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8"/>
        <w:gridCol w:w="2155"/>
        <w:gridCol w:w="4996"/>
      </w:tblGrid>
      <w:tr w:rsidR="00623F71" w:rsidRPr="00B0074E" w14:paraId="4B414E56" w14:textId="77777777" w:rsidTr="00F47632">
        <w:trPr>
          <w:trHeight w:val="539"/>
        </w:trPr>
        <w:tc>
          <w:tcPr>
            <w:tcW w:w="248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52" w14:textId="77777777" w:rsidR="00623F71" w:rsidRPr="00B0074E" w:rsidRDefault="00623F71" w:rsidP="000B741D">
            <w:pPr>
              <w:spacing w:after="60"/>
              <w:jc w:val="center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br w:type="page"/>
            </w: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br w:type="page"/>
              <w:t>PAMOKOS</w:t>
            </w:r>
          </w:p>
          <w:p w14:paraId="4B414E53" w14:textId="77777777" w:rsidR="00623F71" w:rsidRPr="00B0074E" w:rsidRDefault="00623F71" w:rsidP="00F47632">
            <w:pPr>
              <w:jc w:val="center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>PLANAS</w:t>
            </w:r>
          </w:p>
        </w:tc>
        <w:tc>
          <w:tcPr>
            <w:tcW w:w="71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54" w14:textId="77777777" w:rsidR="00623F71" w:rsidRPr="00B0074E" w:rsidRDefault="00623F71" w:rsidP="000B741D">
            <w:pPr>
              <w:spacing w:after="60"/>
              <w:jc w:val="both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 xml:space="preserve">Tema: </w:t>
            </w:r>
            <w:r w:rsidR="00EF2983">
              <w:rPr>
                <w:rFonts w:eastAsia="Times New Roman"/>
                <w:b/>
                <w:caps/>
                <w:spacing w:val="2"/>
                <w:lang w:eastAsia="en-GB"/>
              </w:rPr>
              <w:t>Kub</w:t>
            </w:r>
            <w:r w:rsidR="009A3066">
              <w:rPr>
                <w:rFonts w:eastAsia="Times New Roman"/>
                <w:b/>
                <w:caps/>
                <w:spacing w:val="2"/>
                <w:lang w:eastAsia="en-GB"/>
              </w:rPr>
              <w:t>inė</w:t>
            </w:r>
            <w:r w:rsidR="00EF2983">
              <w:rPr>
                <w:rFonts w:eastAsia="Times New Roman"/>
                <w:b/>
                <w:caps/>
                <w:spacing w:val="2"/>
                <w:lang w:eastAsia="en-GB"/>
              </w:rPr>
              <w:t xml:space="preserve"> Archite</w:t>
            </w:r>
            <w:r w:rsidR="00EA1F47">
              <w:rPr>
                <w:rFonts w:eastAsia="Times New Roman"/>
                <w:b/>
                <w:caps/>
                <w:spacing w:val="2"/>
                <w:lang w:eastAsia="en-GB"/>
              </w:rPr>
              <w:t>ktūra</w:t>
            </w:r>
          </w:p>
          <w:p w14:paraId="4B414E55" w14:textId="77777777" w:rsidR="00623F71" w:rsidRPr="00B0074E" w:rsidRDefault="00623F71" w:rsidP="00F47632">
            <w:pPr>
              <w:jc w:val="both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 xml:space="preserve">Klasė: </w:t>
            </w:r>
            <w:r w:rsidR="00E562E1" w:rsidRPr="00B0074E">
              <w:rPr>
                <w:rFonts w:eastAsia="Times New Roman"/>
                <w:b/>
                <w:caps/>
                <w:spacing w:val="2"/>
                <w:lang w:eastAsia="en-GB"/>
              </w:rPr>
              <w:t>5</w:t>
            </w:r>
            <w:r w:rsidR="00A417C4" w:rsidRPr="00B0074E">
              <w:rPr>
                <w:rFonts w:eastAsia="Times New Roman"/>
                <w:b/>
                <w:caps/>
                <w:spacing w:val="2"/>
                <w:lang w:eastAsia="en-GB"/>
              </w:rPr>
              <w:t>–6</w:t>
            </w:r>
          </w:p>
        </w:tc>
      </w:tr>
      <w:tr w:rsidR="00A06C11" w:rsidRPr="00B0074E" w14:paraId="4B414E58" w14:textId="77777777" w:rsidTr="00116C0F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57" w14:textId="5B6ABC30" w:rsidR="00A06C11" w:rsidRPr="00C0525D" w:rsidRDefault="00C0525D" w:rsidP="00C32237">
            <w:pPr>
              <w:jc w:val="center"/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</w:pPr>
            <w:r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  <w:t>(</w:t>
            </w:r>
            <w:r w:rsidRPr="00C0525D"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  <w:t xml:space="preserve">parengtas </w:t>
            </w:r>
            <w:r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  <w:t xml:space="preserve">remiantis </w:t>
            </w:r>
            <w:r w:rsidR="00534F1D"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  <w:t xml:space="preserve">Kauno r. Zapyškio pagrindinės mokyklos </w:t>
            </w:r>
            <w:r w:rsidR="00F47632"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  <w:t>matematikos</w:t>
            </w:r>
            <w:r w:rsidR="00C32237"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  <w:t>-</w:t>
            </w:r>
            <w:r w:rsidR="00F60FD9"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  <w:t>informatikos</w:t>
            </w:r>
            <w:r w:rsidR="00F47632">
              <w:rPr>
                <w:rFonts w:eastAsia="Times New Roman"/>
                <w:i/>
                <w:spacing w:val="2"/>
                <w:sz w:val="22"/>
                <w:szCs w:val="22"/>
                <w:lang w:eastAsia="en-GB"/>
              </w:rPr>
              <w:t xml:space="preserve"> mokytojos metodininkės Vilijos Tarnavičiūtės patirtimi)</w:t>
            </w:r>
          </w:p>
        </w:tc>
      </w:tr>
      <w:tr w:rsidR="00E562E1" w:rsidRPr="00B0074E" w14:paraId="4B414E5A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4B414E59" w14:textId="77777777" w:rsidR="00E562E1" w:rsidRPr="00B0074E" w:rsidRDefault="00E562E1" w:rsidP="000A4741">
            <w:pPr>
              <w:rPr>
                <w:rFonts w:eastAsia="Times New Roman"/>
                <w:b/>
                <w:caps/>
                <w:spacing w:val="2"/>
                <w:sz w:val="22"/>
                <w:szCs w:val="22"/>
                <w:lang w:eastAsia="en-GB"/>
              </w:rPr>
            </w:pPr>
            <w:r w:rsidRPr="00B0074E">
              <w:rPr>
                <w:b/>
                <w:caps/>
                <w:sz w:val="22"/>
                <w:szCs w:val="22"/>
              </w:rPr>
              <w:t xml:space="preserve">bendrosios </w:t>
            </w:r>
            <w:r w:rsidR="000A4741" w:rsidRPr="00B0074E">
              <w:rPr>
                <w:b/>
                <w:caps/>
                <w:sz w:val="22"/>
                <w:szCs w:val="22"/>
              </w:rPr>
              <w:t>kompetencij</w:t>
            </w:r>
            <w:r w:rsidRPr="00B0074E">
              <w:rPr>
                <w:b/>
                <w:caps/>
                <w:sz w:val="22"/>
                <w:szCs w:val="22"/>
              </w:rPr>
              <w:t>os</w:t>
            </w:r>
          </w:p>
        </w:tc>
      </w:tr>
      <w:tr w:rsidR="000A4741" w:rsidRPr="00B0074E" w14:paraId="4B414E5E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5B" w14:textId="77777777" w:rsidR="000A4741" w:rsidRPr="00B0074E" w:rsidRDefault="00395645" w:rsidP="00AE09D2">
            <w:pPr>
              <w:jc w:val="both"/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Socialinė</w:t>
            </w:r>
            <w:r w:rsidR="00172121" w:rsidRPr="00172121">
              <w:rPr>
                <w:i/>
                <w:sz w:val="22"/>
                <w:szCs w:val="22"/>
              </w:rPr>
              <w:t>:</w:t>
            </w:r>
            <w:r w:rsidR="00AE09D2">
              <w:rPr>
                <w:i/>
                <w:sz w:val="22"/>
                <w:szCs w:val="22"/>
              </w:rPr>
              <w:t xml:space="preserve"> </w:t>
            </w:r>
            <w:r w:rsidR="00064D83">
              <w:rPr>
                <w:sz w:val="22"/>
                <w:szCs w:val="22"/>
              </w:rPr>
              <w:t>pozityviai bendr</w:t>
            </w:r>
            <w:r w:rsidR="008A7FAF">
              <w:rPr>
                <w:sz w:val="22"/>
                <w:szCs w:val="22"/>
              </w:rPr>
              <w:t>au</w:t>
            </w:r>
            <w:r w:rsidR="00064D83">
              <w:rPr>
                <w:sz w:val="22"/>
                <w:szCs w:val="22"/>
              </w:rPr>
              <w:t>ja</w:t>
            </w:r>
            <w:r w:rsidR="00E1166C">
              <w:rPr>
                <w:sz w:val="22"/>
                <w:szCs w:val="22"/>
              </w:rPr>
              <w:t>.</w:t>
            </w:r>
          </w:p>
          <w:p w14:paraId="4B414E5C" w14:textId="77777777" w:rsidR="00395645" w:rsidRPr="00B0074E" w:rsidRDefault="00395645" w:rsidP="00AE09D2">
            <w:pPr>
              <w:jc w:val="both"/>
              <w:rPr>
                <w:rFonts w:eastAsia="Times New Roman"/>
                <w:sz w:val="22"/>
                <w:szCs w:val="22"/>
                <w:lang w:eastAsia="lt-LT"/>
              </w:rPr>
            </w:pPr>
            <w:r w:rsidRPr="00B0074E">
              <w:rPr>
                <w:i/>
                <w:sz w:val="22"/>
                <w:szCs w:val="22"/>
              </w:rPr>
              <w:t>Komunikavimo</w:t>
            </w:r>
            <w:r w:rsidR="00172121" w:rsidRPr="006D69B6">
              <w:rPr>
                <w:sz w:val="22"/>
                <w:szCs w:val="22"/>
              </w:rPr>
              <w:t>:</w:t>
            </w:r>
            <w:r w:rsidR="00AE09D2" w:rsidRPr="006D69B6">
              <w:rPr>
                <w:sz w:val="22"/>
                <w:szCs w:val="22"/>
              </w:rPr>
              <w:t xml:space="preserve"> </w:t>
            </w:r>
            <w:r w:rsidR="006D69B6" w:rsidRPr="006D69B6">
              <w:rPr>
                <w:sz w:val="22"/>
                <w:szCs w:val="22"/>
              </w:rPr>
              <w:t>formuluoja ir žodžiu</w:t>
            </w:r>
            <w:r w:rsidR="006D69B6" w:rsidRPr="006D69B6">
              <w:rPr>
                <w:rFonts w:eastAsia="Times New Roman"/>
                <w:sz w:val="22"/>
                <w:szCs w:val="22"/>
                <w:lang w:eastAsia="lt-LT"/>
              </w:rPr>
              <w:t xml:space="preserve"> </w:t>
            </w:r>
            <w:r w:rsidR="00971D0A">
              <w:rPr>
                <w:rFonts w:eastAsia="Times New Roman"/>
                <w:sz w:val="22"/>
                <w:szCs w:val="22"/>
                <w:lang w:eastAsia="lt-LT"/>
              </w:rPr>
              <w:t>iš</w:t>
            </w:r>
            <w:r w:rsidR="00081C0C">
              <w:rPr>
                <w:rFonts w:eastAsia="Times New Roman"/>
                <w:sz w:val="22"/>
                <w:szCs w:val="22"/>
                <w:lang w:eastAsia="lt-LT"/>
              </w:rPr>
              <w:t>sako savo nuomonę</w:t>
            </w:r>
            <w:r w:rsidR="00C97FCD">
              <w:rPr>
                <w:rFonts w:eastAsia="Times New Roman"/>
                <w:sz w:val="22"/>
                <w:szCs w:val="22"/>
                <w:lang w:eastAsia="lt-LT"/>
              </w:rPr>
              <w:t>, į ką reikėtų atkreipti dėmesį atliekant užduotį</w:t>
            </w:r>
            <w:r w:rsidR="009A3066">
              <w:rPr>
                <w:rFonts w:eastAsia="Times New Roman"/>
                <w:sz w:val="22"/>
                <w:szCs w:val="22"/>
                <w:lang w:eastAsia="lt-LT"/>
              </w:rPr>
              <w:t>;</w:t>
            </w:r>
            <w:r w:rsidR="00081C0C">
              <w:rPr>
                <w:rFonts w:eastAsia="Times New Roman"/>
                <w:sz w:val="22"/>
                <w:szCs w:val="22"/>
                <w:lang w:eastAsia="lt-LT"/>
              </w:rPr>
              <w:t xml:space="preserve"> gerbia kitų nuomonę</w:t>
            </w:r>
            <w:r w:rsidRPr="00B0074E"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  <w:p w14:paraId="4B414E5D" w14:textId="77777777" w:rsidR="007D6B3A" w:rsidRPr="00B0074E" w:rsidRDefault="00395645" w:rsidP="00064D83">
            <w:pPr>
              <w:jc w:val="both"/>
              <w:rPr>
                <w:b/>
                <w:caps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Mokėjimo mokytis</w:t>
            </w:r>
            <w:r w:rsidR="00172121" w:rsidRPr="00172121">
              <w:rPr>
                <w:i/>
                <w:sz w:val="22"/>
                <w:szCs w:val="22"/>
              </w:rPr>
              <w:t>:</w:t>
            </w:r>
            <w:r w:rsidRPr="00B0074E">
              <w:rPr>
                <w:sz w:val="22"/>
                <w:szCs w:val="22"/>
              </w:rPr>
              <w:t xml:space="preserve"> </w:t>
            </w:r>
            <w:r w:rsidR="00064D83">
              <w:rPr>
                <w:rFonts w:eastAsia="Times New Roman"/>
                <w:sz w:val="22"/>
                <w:szCs w:val="22"/>
                <w:lang w:eastAsia="lt-LT"/>
              </w:rPr>
              <w:t>planuoja ir apmąsto mokymosi procesą</w:t>
            </w:r>
            <w:r w:rsidR="00941994">
              <w:rPr>
                <w:rFonts w:eastAsia="Times New Roman"/>
                <w:sz w:val="22"/>
                <w:szCs w:val="22"/>
                <w:lang w:eastAsia="lt-LT"/>
              </w:rPr>
              <w:t>;</w:t>
            </w:r>
            <w:r w:rsidR="00AE09D2">
              <w:rPr>
                <w:rFonts w:eastAsia="Times New Roman"/>
                <w:sz w:val="22"/>
                <w:szCs w:val="22"/>
                <w:lang w:eastAsia="lt-LT"/>
              </w:rPr>
              <w:t xml:space="preserve"> </w:t>
            </w:r>
            <w:r w:rsidR="00941994">
              <w:rPr>
                <w:rFonts w:eastAsia="Times New Roman"/>
                <w:sz w:val="22"/>
                <w:szCs w:val="22"/>
                <w:lang w:eastAsia="lt-LT"/>
              </w:rPr>
              <w:t>į</w:t>
            </w:r>
            <w:r w:rsidR="007D6B3A">
              <w:rPr>
                <w:rFonts w:eastAsia="Times New Roman"/>
                <w:sz w:val="22"/>
                <w:szCs w:val="22"/>
                <w:lang w:eastAsia="lt-LT"/>
              </w:rPr>
              <w:t>sivertina mokymosi rezultatus.</w:t>
            </w:r>
          </w:p>
        </w:tc>
      </w:tr>
      <w:tr w:rsidR="000A4741" w:rsidRPr="00B0074E" w14:paraId="4B414E61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4B414E5F" w14:textId="77777777" w:rsidR="000A4741" w:rsidRPr="00B0074E" w:rsidRDefault="000A4741" w:rsidP="000A4741">
            <w:pPr>
              <w:rPr>
                <w:b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MOKINIŲ PASIEKIMAI</w:t>
            </w:r>
            <w:r w:rsidRPr="00B0074E">
              <w:rPr>
                <w:sz w:val="22"/>
                <w:szCs w:val="22"/>
              </w:rPr>
              <w:t xml:space="preserve"> (Pagal Pradinio ir pagrindinio ugdymo bendrąsias programas, 2008 m</w:t>
            </w:r>
            <w:r w:rsidR="00C32237">
              <w:rPr>
                <w:sz w:val="22"/>
                <w:szCs w:val="22"/>
              </w:rPr>
              <w:t>.</w:t>
            </w:r>
            <w:r w:rsidRPr="00B0074E">
              <w:rPr>
                <w:sz w:val="22"/>
                <w:szCs w:val="22"/>
              </w:rPr>
              <w:t>)</w:t>
            </w:r>
          </w:p>
          <w:p w14:paraId="4B414E60" w14:textId="77777777" w:rsidR="000A4741" w:rsidRPr="00B0074E" w:rsidRDefault="000A4741" w:rsidP="000A4741">
            <w:pPr>
              <w:rPr>
                <w:caps/>
                <w:sz w:val="22"/>
                <w:szCs w:val="22"/>
              </w:rPr>
            </w:pPr>
            <w:r w:rsidRPr="00B0074E">
              <w:rPr>
                <w:i/>
                <w:caps/>
                <w:sz w:val="22"/>
                <w:szCs w:val="22"/>
              </w:rPr>
              <w:t>Dalyko kompetencija</w:t>
            </w:r>
          </w:p>
        </w:tc>
      </w:tr>
      <w:tr w:rsidR="00364BFF" w:rsidRPr="00B0074E" w14:paraId="4B414E64" w14:textId="77777777" w:rsidTr="00AE09D2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62" w14:textId="77777777" w:rsidR="00364BFF" w:rsidRPr="00B0074E" w:rsidRDefault="000A4741" w:rsidP="000A4741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Informacinės technologijos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63" w14:textId="77777777" w:rsidR="00364BFF" w:rsidRPr="00B0074E" w:rsidRDefault="000A4741" w:rsidP="000A4741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i/>
                <w:sz w:val="22"/>
                <w:szCs w:val="22"/>
              </w:rPr>
              <w:t>Matematika</w:t>
            </w:r>
          </w:p>
        </w:tc>
      </w:tr>
      <w:tr w:rsidR="000A4741" w:rsidRPr="00B0074E" w14:paraId="4B414E69" w14:textId="77777777" w:rsidTr="00AE09D2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65" w14:textId="77777777" w:rsidR="000A4741" w:rsidRPr="00B0074E" w:rsidRDefault="000A4741" w:rsidP="000A4741">
            <w:pPr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Nuostatos</w:t>
            </w:r>
            <w:r w:rsidRPr="00B0074E">
              <w:rPr>
                <w:sz w:val="22"/>
                <w:szCs w:val="22"/>
              </w:rPr>
              <w:t xml:space="preserve"> </w:t>
            </w:r>
          </w:p>
          <w:p w14:paraId="4B414E66" w14:textId="77777777" w:rsidR="000A4741" w:rsidRPr="00B0074E" w:rsidRDefault="0076148F" w:rsidP="000A4741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Noriai tyrinėti grafikos rengyklės galimybes ir kūrybiškai jas naudoti.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67" w14:textId="77777777" w:rsidR="000A4741" w:rsidRDefault="000A4741" w:rsidP="000A4741">
            <w:pPr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Nuostatos</w:t>
            </w:r>
          </w:p>
          <w:p w14:paraId="4B414E68" w14:textId="77777777" w:rsidR="000A4741" w:rsidRPr="00B0074E" w:rsidRDefault="00D7549C" w:rsidP="000A4741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Suvokti, kad norint išmatuoti objektą, reikia nustatyti, kiek tam tikrų matavimo vienetų į jį telpa.</w:t>
            </w:r>
          </w:p>
        </w:tc>
      </w:tr>
      <w:tr w:rsidR="000A4741" w:rsidRPr="00B0074E" w14:paraId="4B414E70" w14:textId="77777777" w:rsidTr="00AE09D2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6A" w14:textId="77777777" w:rsidR="00963730" w:rsidRDefault="000A4741" w:rsidP="000A4741">
            <w:pPr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Gebėjimai</w:t>
            </w:r>
          </w:p>
          <w:p w14:paraId="4B414E6B" w14:textId="77777777" w:rsidR="000A4741" w:rsidRPr="00B0074E" w:rsidRDefault="0076148F" w:rsidP="000A4741">
            <w:p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  <w:r w:rsidR="00963730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Valdyti pagrindines grafikos rengyklės priemones, savarankiškai sukurti piešinį</w:t>
            </w:r>
            <w:r w:rsidR="00963730">
              <w:rPr>
                <w:sz w:val="22"/>
                <w:szCs w:val="22"/>
              </w:rPr>
              <w:t>.</w:t>
            </w:r>
          </w:p>
          <w:p w14:paraId="4B414E6C" w14:textId="77777777" w:rsidR="003F153F" w:rsidRPr="00B0074E" w:rsidRDefault="0076148F" w:rsidP="0076148F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27C44">
              <w:rPr>
                <w:sz w:val="22"/>
                <w:szCs w:val="22"/>
              </w:rPr>
              <w:t>.2.</w:t>
            </w:r>
            <w:r>
              <w:rPr>
                <w:sz w:val="22"/>
                <w:szCs w:val="22"/>
              </w:rPr>
              <w:t xml:space="preserve"> Atlikti pagrindinius veiksmus su piešiniu</w:t>
            </w:r>
            <w:r w:rsidR="00A827FE" w:rsidRPr="00B0074E">
              <w:rPr>
                <w:sz w:val="22"/>
                <w:szCs w:val="22"/>
              </w:rPr>
              <w:t>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6D" w14:textId="77777777" w:rsidR="000A4741" w:rsidRPr="00B0074E" w:rsidRDefault="000A4741" w:rsidP="000A4741">
            <w:pPr>
              <w:rPr>
                <w:i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Gebėjimai</w:t>
            </w:r>
            <w:r w:rsidRPr="00B0074E">
              <w:rPr>
                <w:sz w:val="22"/>
                <w:szCs w:val="22"/>
              </w:rPr>
              <w:t xml:space="preserve"> </w:t>
            </w:r>
          </w:p>
          <w:p w14:paraId="4B414E6E" w14:textId="77777777" w:rsidR="000A4741" w:rsidRDefault="00D7549C" w:rsidP="000A474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DB34A6">
              <w:rPr>
                <w:sz w:val="22"/>
                <w:szCs w:val="22"/>
              </w:rPr>
              <w:t xml:space="preserve">.2. </w:t>
            </w:r>
            <w:r w:rsidR="00854CD3">
              <w:rPr>
                <w:sz w:val="22"/>
                <w:szCs w:val="22"/>
              </w:rPr>
              <w:t>Atpažinti kubą</w:t>
            </w:r>
            <w:r>
              <w:rPr>
                <w:sz w:val="22"/>
                <w:szCs w:val="22"/>
              </w:rPr>
              <w:t xml:space="preserve"> [...]. Mokytojui padedant pagaminti kubo [...] modelį.</w:t>
            </w:r>
          </w:p>
          <w:p w14:paraId="4B414E6F" w14:textId="77777777" w:rsidR="005A0D7A" w:rsidRPr="00B0074E" w:rsidRDefault="006672ED" w:rsidP="00854CD3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5A0D7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</w:t>
            </w:r>
            <w:r w:rsidR="005A0D7A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Apskaičiuoti</w:t>
            </w:r>
            <w:r w:rsidR="005A0D7A">
              <w:rPr>
                <w:sz w:val="22"/>
                <w:szCs w:val="22"/>
              </w:rPr>
              <w:t xml:space="preserve"> [...]</w:t>
            </w:r>
            <w:r>
              <w:rPr>
                <w:sz w:val="22"/>
                <w:szCs w:val="22"/>
              </w:rPr>
              <w:t xml:space="preserve"> kubo ir stačiakampio gretasienio tūrį [</w:t>
            </w:r>
            <w:r w:rsidR="005A0D7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..]</w:t>
            </w:r>
          </w:p>
        </w:tc>
      </w:tr>
      <w:tr w:rsidR="000A4741" w:rsidRPr="00B0074E" w14:paraId="4B414E78" w14:textId="77777777" w:rsidTr="00AE09D2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71" w14:textId="77777777" w:rsidR="000A4741" w:rsidRPr="00B0074E" w:rsidRDefault="000A4741" w:rsidP="000A4741">
            <w:pPr>
              <w:rPr>
                <w:i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Žinios ir supratimas</w:t>
            </w:r>
            <w:r w:rsidRPr="00B0074E">
              <w:rPr>
                <w:sz w:val="22"/>
                <w:szCs w:val="22"/>
              </w:rPr>
              <w:t xml:space="preserve"> </w:t>
            </w:r>
          </w:p>
          <w:p w14:paraId="4B414E72" w14:textId="77777777" w:rsidR="001510E3" w:rsidRDefault="001510E3" w:rsidP="000A4741">
            <w:pPr>
              <w:rPr>
                <w:rFonts w:eastAsia="Times New Roman"/>
                <w:sz w:val="22"/>
                <w:szCs w:val="22"/>
                <w:lang w:eastAsia="lt-LT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2.1.3. </w:t>
            </w:r>
            <w:r w:rsidR="00DD5E73">
              <w:rPr>
                <w:rFonts w:eastAsia="Times New Roman"/>
                <w:sz w:val="22"/>
                <w:szCs w:val="22"/>
                <w:lang w:eastAsia="lt-LT"/>
              </w:rPr>
              <w:t>Įrašyti sukurtą piešinį į kompiuterinę laikmeną.</w:t>
            </w:r>
          </w:p>
          <w:p w14:paraId="4B414E73" w14:textId="77777777" w:rsidR="00963730" w:rsidRDefault="001510E3" w:rsidP="000A4741">
            <w:pPr>
              <w:rPr>
                <w:rFonts w:eastAsia="Times New Roman"/>
                <w:sz w:val="22"/>
                <w:szCs w:val="22"/>
                <w:lang w:eastAsia="lt-LT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>2</w:t>
            </w:r>
            <w:r w:rsidR="00963730">
              <w:rPr>
                <w:rFonts w:eastAsia="Times New Roman"/>
                <w:sz w:val="22"/>
                <w:szCs w:val="22"/>
                <w:lang w:eastAsia="lt-LT"/>
              </w:rPr>
              <w:t>.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1</w:t>
            </w:r>
            <w:r w:rsidR="00963730">
              <w:rPr>
                <w:rFonts w:eastAsia="Times New Roman"/>
                <w:sz w:val="22"/>
                <w:szCs w:val="22"/>
                <w:lang w:eastAsia="lt-LT"/>
              </w:rPr>
              <w:t>.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5</w:t>
            </w:r>
            <w:r w:rsidR="00963730">
              <w:rPr>
                <w:rFonts w:eastAsia="Times New Roman"/>
                <w:sz w:val="22"/>
                <w:szCs w:val="22"/>
                <w:lang w:eastAsia="lt-LT"/>
              </w:rPr>
              <w:t xml:space="preserve"> 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Naudotis skirtingomis piešimo priemonėmis, keisti piešimo priemonių savybes</w:t>
            </w:r>
            <w:r w:rsidR="00227C44"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  <w:p w14:paraId="4B414E74" w14:textId="77777777" w:rsidR="00A827FE" w:rsidRPr="005A0D7A" w:rsidRDefault="001510E3" w:rsidP="000A4741">
            <w:pPr>
              <w:rPr>
                <w:rFonts w:eastAsia="Times New Roman"/>
                <w:sz w:val="22"/>
                <w:szCs w:val="22"/>
                <w:lang w:eastAsia="lt-LT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>2</w:t>
            </w:r>
            <w:r w:rsidR="00227C44">
              <w:rPr>
                <w:rFonts w:eastAsia="Times New Roman"/>
                <w:sz w:val="22"/>
                <w:szCs w:val="22"/>
                <w:lang w:eastAsia="lt-LT"/>
              </w:rPr>
              <w:t>.2.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1</w:t>
            </w:r>
            <w:r w:rsidR="00227C44">
              <w:rPr>
                <w:rFonts w:eastAsia="Times New Roman"/>
                <w:sz w:val="22"/>
                <w:szCs w:val="22"/>
                <w:lang w:eastAsia="lt-LT"/>
              </w:rPr>
              <w:t xml:space="preserve">. 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Nusakyti, kaip kopijuoti, iškirpti piešinio dalį, įdėti ją į kitą dalį</w:t>
            </w:r>
            <w:r w:rsidR="00A827FE" w:rsidRPr="00B0074E"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75" w14:textId="77777777" w:rsidR="000A4741" w:rsidRPr="00B0074E" w:rsidRDefault="000A4741" w:rsidP="000A4741">
            <w:pPr>
              <w:rPr>
                <w:i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Žinios ir supratimas</w:t>
            </w:r>
            <w:r w:rsidRPr="00B0074E">
              <w:rPr>
                <w:sz w:val="22"/>
                <w:szCs w:val="22"/>
              </w:rPr>
              <w:t xml:space="preserve"> </w:t>
            </w:r>
          </w:p>
          <w:p w14:paraId="4B414E76" w14:textId="77777777" w:rsidR="000A4741" w:rsidRDefault="004236FC" w:rsidP="000A4741">
            <w:pPr>
              <w:rPr>
                <w:rFonts w:eastAsia="Times New Roman"/>
                <w:sz w:val="22"/>
                <w:szCs w:val="22"/>
                <w:lang w:eastAsia="lt-LT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>4</w:t>
            </w:r>
            <w:r w:rsidR="00DB34A6">
              <w:rPr>
                <w:rFonts w:eastAsia="Times New Roman"/>
                <w:sz w:val="22"/>
                <w:szCs w:val="22"/>
                <w:lang w:eastAsia="lt-LT"/>
              </w:rPr>
              <w:t>.2.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1</w:t>
            </w:r>
            <w:r w:rsidR="00DB34A6">
              <w:rPr>
                <w:rFonts w:eastAsia="Times New Roman"/>
                <w:sz w:val="22"/>
                <w:szCs w:val="22"/>
                <w:lang w:eastAsia="lt-LT"/>
              </w:rPr>
              <w:t>.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 [...] </w:t>
            </w:r>
            <w:r w:rsidRPr="004236FC">
              <w:rPr>
                <w:rFonts w:eastAsia="Times New Roman"/>
                <w:i/>
                <w:sz w:val="22"/>
                <w:szCs w:val="22"/>
                <w:lang w:eastAsia="lt-LT"/>
              </w:rPr>
              <w:t>Pavaizduoti kubą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 [...]</w:t>
            </w:r>
            <w:r w:rsidR="000A4741" w:rsidRPr="00B0074E"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  <w:p w14:paraId="4B414E77" w14:textId="77777777" w:rsidR="00166DE6" w:rsidRPr="00B0074E" w:rsidRDefault="006672ED" w:rsidP="00854CD3">
            <w:pPr>
              <w:rPr>
                <w:b/>
                <w:i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>5</w:t>
            </w:r>
            <w:r w:rsidR="00166DE6">
              <w:rPr>
                <w:rFonts w:eastAsia="Times New Roman"/>
                <w:sz w:val="22"/>
                <w:szCs w:val="22"/>
                <w:lang w:eastAsia="lt-LT"/>
              </w:rPr>
              <w:t>.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3</w:t>
            </w:r>
            <w:r w:rsidR="00166DE6">
              <w:rPr>
                <w:rFonts w:eastAsia="Times New Roman"/>
                <w:sz w:val="22"/>
                <w:szCs w:val="22"/>
                <w:lang w:eastAsia="lt-LT"/>
              </w:rPr>
              <w:t>.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4</w:t>
            </w:r>
            <w:r w:rsidR="00166DE6">
              <w:rPr>
                <w:rFonts w:eastAsia="Times New Roman"/>
                <w:sz w:val="22"/>
                <w:szCs w:val="22"/>
                <w:lang w:eastAsia="lt-LT"/>
              </w:rPr>
              <w:t xml:space="preserve">. 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Mokytojui padedant apskaičiuoti kubo, stačiakampio gretasienio tūrį </w:t>
            </w:r>
            <w:r w:rsidR="00854CD3">
              <w:rPr>
                <w:rFonts w:eastAsia="Times New Roman"/>
                <w:sz w:val="22"/>
                <w:szCs w:val="22"/>
                <w:lang w:eastAsia="lt-LT"/>
              </w:rPr>
              <w:t>[...]</w:t>
            </w:r>
            <w:r w:rsidR="009F669F"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</w:tc>
      </w:tr>
      <w:tr w:rsidR="00395645" w:rsidRPr="00B0074E" w14:paraId="4B414E7A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4B414E79" w14:textId="77777777" w:rsidR="00395645" w:rsidRPr="00B0074E" w:rsidRDefault="00395645" w:rsidP="00395645">
            <w:pPr>
              <w:pStyle w:val="lessonplanl2head"/>
              <w:spacing w:after="0" w:line="240" w:lineRule="auto"/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B0074E">
              <w:rPr>
                <w:rFonts w:ascii="Times New Roman" w:hAnsi="Times New Roman"/>
                <w:sz w:val="22"/>
                <w:szCs w:val="22"/>
                <w:lang w:val="lt-LT"/>
              </w:rPr>
              <w:t>Mokymosi uždaviniai</w:t>
            </w:r>
          </w:p>
        </w:tc>
      </w:tr>
      <w:tr w:rsidR="00395645" w:rsidRPr="00B0074E" w14:paraId="4B414E7C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7B" w14:textId="77777777" w:rsidR="00AF3E62" w:rsidRPr="00C47334" w:rsidRDefault="002A3C45" w:rsidP="00B8789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Mokiniai,</w:t>
            </w:r>
            <w:r w:rsidR="004B403F">
              <w:rPr>
                <w:sz w:val="22"/>
                <w:szCs w:val="22"/>
              </w:rPr>
              <w:t xml:space="preserve"> dirbdami </w:t>
            </w:r>
            <w:r w:rsidR="00705C74">
              <w:rPr>
                <w:sz w:val="22"/>
                <w:szCs w:val="22"/>
              </w:rPr>
              <w:t xml:space="preserve">grafikos rengykle, </w:t>
            </w:r>
            <w:r w:rsidR="00907A0D">
              <w:rPr>
                <w:sz w:val="22"/>
                <w:szCs w:val="22"/>
              </w:rPr>
              <w:t>nu</w:t>
            </w:r>
            <w:r w:rsidR="00725D5B">
              <w:rPr>
                <w:sz w:val="22"/>
                <w:szCs w:val="22"/>
              </w:rPr>
              <w:t>braižys</w:t>
            </w:r>
            <w:r w:rsidR="00907A0D">
              <w:rPr>
                <w:sz w:val="22"/>
                <w:szCs w:val="22"/>
              </w:rPr>
              <w:t xml:space="preserve"> kubą, pagal pateiktus pavyzdžius iš kubų sukonstruos </w:t>
            </w:r>
            <w:r>
              <w:rPr>
                <w:sz w:val="22"/>
                <w:szCs w:val="22"/>
              </w:rPr>
              <w:t xml:space="preserve">įvairias </w:t>
            </w:r>
            <w:r w:rsidR="002372FE">
              <w:rPr>
                <w:sz w:val="22"/>
                <w:szCs w:val="22"/>
              </w:rPr>
              <w:t>erdvines figūras,</w:t>
            </w:r>
            <w:r>
              <w:rPr>
                <w:sz w:val="22"/>
                <w:szCs w:val="22"/>
              </w:rPr>
              <w:t xml:space="preserve"> apskaičiuos gautų figūrų tūrį</w:t>
            </w:r>
            <w:r w:rsidR="00F90C7B">
              <w:rPr>
                <w:sz w:val="22"/>
                <w:szCs w:val="22"/>
              </w:rPr>
              <w:t>.</w:t>
            </w:r>
          </w:p>
        </w:tc>
      </w:tr>
      <w:tr w:rsidR="00395645" w:rsidRPr="00B0074E" w14:paraId="4B414E7E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4B414E7D" w14:textId="77777777" w:rsidR="00395645" w:rsidRPr="00B0074E" w:rsidRDefault="00395645" w:rsidP="00395645">
            <w:pPr>
              <w:jc w:val="both"/>
              <w:rPr>
                <w:i/>
                <w:sz w:val="22"/>
                <w:szCs w:val="22"/>
              </w:rPr>
            </w:pPr>
            <w:r w:rsidRPr="00B0074E">
              <w:rPr>
                <w:b/>
                <w:bCs/>
                <w:color w:val="000000"/>
                <w:sz w:val="22"/>
                <w:szCs w:val="22"/>
              </w:rPr>
              <w:t>PRIEMONĖS</w:t>
            </w:r>
          </w:p>
        </w:tc>
      </w:tr>
      <w:tr w:rsidR="00395645" w:rsidRPr="00B0074E" w14:paraId="4B414E80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7F" w14:textId="77777777" w:rsidR="00395645" w:rsidRPr="00B56A6E" w:rsidRDefault="00B56A6E" w:rsidP="002372F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Kompiuteri</w:t>
            </w:r>
            <w:r w:rsidR="002372FE">
              <w:rPr>
                <w:sz w:val="22"/>
                <w:szCs w:val="22"/>
              </w:rPr>
              <w:t>ų klasė</w:t>
            </w:r>
            <w:r w:rsidR="00F90C7B">
              <w:rPr>
                <w:sz w:val="22"/>
                <w:szCs w:val="22"/>
              </w:rPr>
              <w:t xml:space="preserve">, </w:t>
            </w:r>
            <w:r w:rsidR="002372FE">
              <w:rPr>
                <w:sz w:val="22"/>
                <w:szCs w:val="22"/>
              </w:rPr>
              <w:t xml:space="preserve">multimedija, pateiktis, </w:t>
            </w:r>
            <w:r w:rsidR="00F90C7B">
              <w:rPr>
                <w:sz w:val="22"/>
                <w:szCs w:val="22"/>
              </w:rPr>
              <w:t>užduočių lapai</w:t>
            </w:r>
            <w:r w:rsidR="002372FE">
              <w:rPr>
                <w:sz w:val="22"/>
                <w:szCs w:val="22"/>
              </w:rPr>
              <w:t>.</w:t>
            </w:r>
          </w:p>
        </w:tc>
      </w:tr>
      <w:tr w:rsidR="00395645" w:rsidRPr="00B0074E" w14:paraId="4B414E82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4B414E81" w14:textId="77777777" w:rsidR="00395645" w:rsidRPr="00B0074E" w:rsidRDefault="00395645" w:rsidP="000A4741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MOKYMOSI VEIKLA</w:t>
            </w:r>
          </w:p>
        </w:tc>
      </w:tr>
      <w:tr w:rsidR="00381C90" w:rsidRPr="00B0074E" w14:paraId="4B414E87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83" w14:textId="581E4DCE" w:rsidR="002A3C45" w:rsidRDefault="001C19D0" w:rsidP="00F47632">
            <w:pPr>
              <w:numPr>
                <w:ilvl w:val="0"/>
                <w:numId w:val="17"/>
              </w:numPr>
              <w:spacing w:after="40"/>
              <w:ind w:left="426" w:hanging="426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Mokinių klausiama:</w:t>
            </w:r>
            <w:r w:rsidR="00EA1F47">
              <w:rPr>
                <w:bCs/>
                <w:color w:val="000000"/>
              </w:rPr>
              <w:t xml:space="preserve"> „Ar </w:t>
            </w:r>
            <w:r>
              <w:rPr>
                <w:bCs/>
                <w:color w:val="000000"/>
              </w:rPr>
              <w:t>esate</w:t>
            </w:r>
            <w:r w:rsidR="00EA1F47">
              <w:rPr>
                <w:bCs/>
                <w:color w:val="000000"/>
              </w:rPr>
              <w:t xml:space="preserve"> matę kubinės architektūros pavyzdžių? Jeigu taip, tai</w:t>
            </w:r>
            <w:r w:rsidR="00AB781C">
              <w:rPr>
                <w:bCs/>
                <w:color w:val="000000"/>
              </w:rPr>
              <w:t xml:space="preserve"> apibūdinkite juos</w:t>
            </w:r>
            <w:r w:rsidR="00EA1F47">
              <w:rPr>
                <w:bCs/>
                <w:color w:val="000000"/>
              </w:rPr>
              <w:t>?</w:t>
            </w:r>
            <w:r>
              <w:rPr>
                <w:bCs/>
                <w:color w:val="000000"/>
              </w:rPr>
              <w:t>“</w:t>
            </w:r>
            <w:r w:rsidR="00EA1F47">
              <w:rPr>
                <w:bCs/>
                <w:color w:val="000000"/>
              </w:rPr>
              <w:t xml:space="preserve"> </w:t>
            </w:r>
            <w:r w:rsidR="00675D9F">
              <w:rPr>
                <w:bCs/>
                <w:color w:val="000000"/>
              </w:rPr>
              <w:t>Demonstruojama pateiktis – šiuolaikinių statinių, sudarytų iš įv</w:t>
            </w:r>
            <w:r w:rsidR="00961127">
              <w:rPr>
                <w:bCs/>
                <w:color w:val="000000"/>
              </w:rPr>
              <w:t>airaus dydžio kubų, nuotraukos.</w:t>
            </w:r>
          </w:p>
          <w:p w14:paraId="4B414E84" w14:textId="0DEA57F8" w:rsidR="00EA1F47" w:rsidRDefault="001402AE" w:rsidP="00F47632">
            <w:pPr>
              <w:numPr>
                <w:ilvl w:val="0"/>
                <w:numId w:val="17"/>
              </w:numPr>
              <w:spacing w:after="40"/>
              <w:ind w:left="459" w:hanging="459"/>
              <w:jc w:val="both"/>
              <w:rPr>
                <w:bCs/>
                <w:color w:val="000000"/>
              </w:rPr>
            </w:pPr>
            <w:r w:rsidRPr="00EA1F47">
              <w:rPr>
                <w:bCs/>
                <w:color w:val="000000"/>
              </w:rPr>
              <w:t>Mokiniai</w:t>
            </w:r>
            <w:r w:rsidR="00DB1690" w:rsidRPr="00EA1F47">
              <w:rPr>
                <w:bCs/>
                <w:color w:val="000000"/>
              </w:rPr>
              <w:t xml:space="preserve">, padedami mokytojo, </w:t>
            </w:r>
            <w:r w:rsidRPr="00EA1F47">
              <w:rPr>
                <w:bCs/>
                <w:color w:val="000000"/>
              </w:rPr>
              <w:t>susipažįsta</w:t>
            </w:r>
            <w:r w:rsidR="00EA1F47" w:rsidRPr="00EA1F47">
              <w:rPr>
                <w:bCs/>
                <w:color w:val="000000"/>
              </w:rPr>
              <w:t>, kaip</w:t>
            </w:r>
            <w:r w:rsidR="00C35538">
              <w:rPr>
                <w:bCs/>
                <w:color w:val="000000"/>
              </w:rPr>
              <w:t>,</w:t>
            </w:r>
            <w:r w:rsidR="00EA1F47" w:rsidRPr="00EA1F47">
              <w:rPr>
                <w:bCs/>
                <w:color w:val="000000"/>
              </w:rPr>
              <w:t xml:space="preserve"> </w:t>
            </w:r>
            <w:r w:rsidR="001556A0">
              <w:rPr>
                <w:bCs/>
                <w:color w:val="000000"/>
              </w:rPr>
              <w:t>naudojant</w:t>
            </w:r>
            <w:r w:rsidR="00C35538">
              <w:rPr>
                <w:bCs/>
                <w:color w:val="000000"/>
              </w:rPr>
              <w:t>is</w:t>
            </w:r>
            <w:r w:rsidR="00EA1F47" w:rsidRPr="00EA1F47">
              <w:rPr>
                <w:bCs/>
                <w:color w:val="000000"/>
              </w:rPr>
              <w:t xml:space="preserve"> </w:t>
            </w:r>
            <w:r w:rsidR="00C35538" w:rsidRPr="00EA1F47">
              <w:rPr>
                <w:bCs/>
                <w:color w:val="000000"/>
              </w:rPr>
              <w:t>program</w:t>
            </w:r>
            <w:r w:rsidR="00C35538">
              <w:rPr>
                <w:bCs/>
                <w:color w:val="000000"/>
              </w:rPr>
              <w:t>a</w:t>
            </w:r>
            <w:r w:rsidR="00C35538" w:rsidRPr="00EA1F47">
              <w:rPr>
                <w:bCs/>
                <w:color w:val="000000"/>
              </w:rPr>
              <w:t xml:space="preserve"> </w:t>
            </w:r>
            <w:r w:rsidR="00675D9F" w:rsidRPr="00675D9F">
              <w:rPr>
                <w:bCs/>
                <w:i/>
                <w:color w:val="000000"/>
              </w:rPr>
              <w:t>Piešimas</w:t>
            </w:r>
            <w:r w:rsidR="00C35538">
              <w:rPr>
                <w:bCs/>
                <w:i/>
                <w:color w:val="000000"/>
              </w:rPr>
              <w:t>,</w:t>
            </w:r>
            <w:r w:rsidR="00675D9F">
              <w:rPr>
                <w:bCs/>
                <w:color w:val="000000"/>
              </w:rPr>
              <w:t xml:space="preserve"> </w:t>
            </w:r>
            <w:r w:rsidR="00EA1F47" w:rsidRPr="00EA1F47">
              <w:rPr>
                <w:bCs/>
                <w:color w:val="000000"/>
              </w:rPr>
              <w:t>nubr</w:t>
            </w:r>
            <w:r w:rsidR="00944529">
              <w:rPr>
                <w:bCs/>
                <w:color w:val="000000"/>
              </w:rPr>
              <w:t>aižy</w:t>
            </w:r>
            <w:r w:rsidR="00EA1F47" w:rsidRPr="00EA1F47">
              <w:rPr>
                <w:bCs/>
                <w:color w:val="000000"/>
              </w:rPr>
              <w:t xml:space="preserve">ti kubo </w:t>
            </w:r>
            <w:r w:rsidR="006A3276">
              <w:rPr>
                <w:bCs/>
                <w:color w:val="000000"/>
              </w:rPr>
              <w:t>formos</w:t>
            </w:r>
            <w:r w:rsidR="00EA1F47" w:rsidRPr="00EA1F47">
              <w:rPr>
                <w:bCs/>
                <w:color w:val="000000"/>
              </w:rPr>
              <w:t xml:space="preserve"> kaladėles ir kaip iš jų sukonstruoti įvairias </w:t>
            </w:r>
            <w:r w:rsidR="00BB7CE1">
              <w:rPr>
                <w:bCs/>
                <w:color w:val="000000"/>
              </w:rPr>
              <w:t>erdvines figūras.</w:t>
            </w:r>
            <w:r w:rsidR="00EA1F47" w:rsidRPr="00EA1F47">
              <w:rPr>
                <w:bCs/>
                <w:color w:val="000000"/>
              </w:rPr>
              <w:t xml:space="preserve"> </w:t>
            </w:r>
            <w:r w:rsidR="00BB7CE1" w:rsidRPr="00EA1F47">
              <w:rPr>
                <w:bCs/>
                <w:color w:val="000000"/>
              </w:rPr>
              <w:t>Mokiniams primenam</w:t>
            </w:r>
            <w:r w:rsidR="006A3276">
              <w:rPr>
                <w:bCs/>
                <w:color w:val="000000"/>
              </w:rPr>
              <w:t>os kopijavimui skirtos klavišų kombinacijos</w:t>
            </w:r>
            <w:r w:rsidR="00BB7CE1" w:rsidRPr="00EA1F47">
              <w:rPr>
                <w:bCs/>
                <w:color w:val="000000"/>
              </w:rPr>
              <w:t xml:space="preserve"> </w:t>
            </w:r>
            <w:r w:rsidR="00944529">
              <w:rPr>
                <w:bCs/>
                <w:i/>
                <w:color w:val="000000"/>
              </w:rPr>
              <w:t>Ctrl</w:t>
            </w:r>
            <w:r w:rsidR="00BB7CE1">
              <w:rPr>
                <w:bCs/>
                <w:color w:val="000000"/>
              </w:rPr>
              <w:t xml:space="preserve"> + </w:t>
            </w:r>
            <w:r w:rsidR="00BB7CE1" w:rsidRPr="006A3276">
              <w:rPr>
                <w:bCs/>
                <w:i/>
                <w:color w:val="000000"/>
              </w:rPr>
              <w:t>C</w:t>
            </w:r>
            <w:r w:rsidR="00BB7CE1">
              <w:rPr>
                <w:bCs/>
                <w:color w:val="000000"/>
              </w:rPr>
              <w:t xml:space="preserve">, </w:t>
            </w:r>
            <w:r w:rsidR="00944529">
              <w:rPr>
                <w:bCs/>
                <w:i/>
                <w:color w:val="000000"/>
              </w:rPr>
              <w:t>Ctrl</w:t>
            </w:r>
            <w:r w:rsidR="00BB7CE1">
              <w:rPr>
                <w:bCs/>
                <w:color w:val="000000"/>
              </w:rPr>
              <w:t xml:space="preserve"> </w:t>
            </w:r>
            <w:r w:rsidR="00BB7CE1" w:rsidRPr="00BB7CE1">
              <w:rPr>
                <w:bCs/>
              </w:rPr>
              <w:t>+</w:t>
            </w:r>
            <w:r w:rsidR="00BB7CE1">
              <w:rPr>
                <w:bCs/>
                <w:color w:val="000000"/>
              </w:rPr>
              <w:t xml:space="preserve"> </w:t>
            </w:r>
            <w:r w:rsidR="00BB7CE1" w:rsidRPr="006A3276">
              <w:rPr>
                <w:bCs/>
                <w:i/>
                <w:color w:val="000000"/>
              </w:rPr>
              <w:t>V</w:t>
            </w:r>
            <w:r w:rsidR="006A3276">
              <w:rPr>
                <w:bCs/>
                <w:color w:val="000000"/>
              </w:rPr>
              <w:t xml:space="preserve"> </w:t>
            </w:r>
            <w:r w:rsidR="00C32237">
              <w:rPr>
                <w:bCs/>
                <w:color w:val="000000"/>
              </w:rPr>
              <w:t xml:space="preserve">ir </w:t>
            </w:r>
            <w:r w:rsidR="006A3276">
              <w:rPr>
                <w:bCs/>
                <w:color w:val="000000"/>
              </w:rPr>
              <w:t>klavišo</w:t>
            </w:r>
            <w:r w:rsidR="006A3276" w:rsidRPr="006A3276">
              <w:rPr>
                <w:bCs/>
                <w:i/>
                <w:color w:val="000000"/>
              </w:rPr>
              <w:t xml:space="preserve"> </w:t>
            </w:r>
            <w:r w:rsidR="00944529">
              <w:rPr>
                <w:bCs/>
                <w:i/>
                <w:color w:val="000000"/>
              </w:rPr>
              <w:t>Shift</w:t>
            </w:r>
            <w:r w:rsidR="00BB7CE1">
              <w:rPr>
                <w:bCs/>
                <w:color w:val="000000"/>
              </w:rPr>
              <w:t xml:space="preserve"> </w:t>
            </w:r>
            <w:r w:rsidR="006A3276">
              <w:rPr>
                <w:bCs/>
                <w:color w:val="000000"/>
              </w:rPr>
              <w:t>naudojimas</w:t>
            </w:r>
            <w:r w:rsidR="00BB7CE1">
              <w:rPr>
                <w:bCs/>
                <w:color w:val="000000"/>
              </w:rPr>
              <w:t xml:space="preserve"> br</w:t>
            </w:r>
            <w:r w:rsidR="006A3276">
              <w:rPr>
                <w:bCs/>
                <w:color w:val="000000"/>
              </w:rPr>
              <w:t>aiž</w:t>
            </w:r>
            <w:r w:rsidR="00BB7CE1">
              <w:rPr>
                <w:bCs/>
                <w:color w:val="000000"/>
              </w:rPr>
              <w:t xml:space="preserve">ant </w:t>
            </w:r>
            <w:r w:rsidR="006A3276">
              <w:rPr>
                <w:bCs/>
                <w:color w:val="000000"/>
              </w:rPr>
              <w:t>kvadratą ir liniją</w:t>
            </w:r>
            <w:r w:rsidR="00BB7CE1">
              <w:rPr>
                <w:bCs/>
                <w:color w:val="000000"/>
              </w:rPr>
              <w:t>.</w:t>
            </w:r>
          </w:p>
          <w:p w14:paraId="4B414E85" w14:textId="542D0662" w:rsidR="00381C90" w:rsidRPr="00B0074E" w:rsidRDefault="00E42E6C" w:rsidP="00F47632">
            <w:pPr>
              <w:numPr>
                <w:ilvl w:val="0"/>
                <w:numId w:val="17"/>
              </w:numPr>
              <w:spacing w:after="40"/>
              <w:ind w:left="426" w:hanging="426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Mokinia</w:t>
            </w:r>
            <w:r w:rsidR="002E5EE0">
              <w:rPr>
                <w:bCs/>
                <w:color w:val="000000"/>
              </w:rPr>
              <w:t>i</w:t>
            </w:r>
            <w:r>
              <w:rPr>
                <w:bCs/>
                <w:color w:val="000000"/>
              </w:rPr>
              <w:t xml:space="preserve"> </w:t>
            </w:r>
            <w:r w:rsidR="002E5EE0">
              <w:rPr>
                <w:bCs/>
                <w:color w:val="000000"/>
              </w:rPr>
              <w:t>a</w:t>
            </w:r>
            <w:r w:rsidR="002E5EE0" w:rsidRPr="00E42E6C">
              <w:rPr>
                <w:bCs/>
                <w:color w:val="000000"/>
              </w:rPr>
              <w:t>tlieka</w:t>
            </w:r>
            <w:r w:rsidR="002E5EE0" w:rsidRPr="00B0074E">
              <w:rPr>
                <w:bCs/>
                <w:color w:val="000000"/>
              </w:rPr>
              <w:t xml:space="preserve"> </w:t>
            </w:r>
            <w:r w:rsidR="002E5EE0">
              <w:rPr>
                <w:bCs/>
                <w:color w:val="000000"/>
              </w:rPr>
              <w:t>užduočių lapuose (1 priedas) pateiktas</w:t>
            </w:r>
            <w:r w:rsidR="002E5EE0" w:rsidRPr="00B0074E">
              <w:rPr>
                <w:bCs/>
                <w:color w:val="000000"/>
              </w:rPr>
              <w:t xml:space="preserve"> užduotis</w:t>
            </w:r>
            <w:r>
              <w:rPr>
                <w:bCs/>
                <w:color w:val="000000"/>
              </w:rPr>
              <w:t xml:space="preserve"> </w:t>
            </w:r>
            <w:r w:rsidR="004D067B">
              <w:rPr>
                <w:bCs/>
                <w:color w:val="000000"/>
              </w:rPr>
              <w:t xml:space="preserve">– </w:t>
            </w:r>
            <w:r w:rsidR="002E5EE0">
              <w:rPr>
                <w:bCs/>
                <w:color w:val="000000"/>
              </w:rPr>
              <w:t>naudodami</w:t>
            </w:r>
            <w:r w:rsidR="00C32237">
              <w:rPr>
                <w:bCs/>
                <w:color w:val="000000"/>
              </w:rPr>
              <w:t>esi</w:t>
            </w:r>
            <w:r w:rsidR="002E5EE0">
              <w:rPr>
                <w:bCs/>
                <w:color w:val="000000"/>
              </w:rPr>
              <w:t xml:space="preserve"> </w:t>
            </w:r>
            <w:r w:rsidR="00C32237">
              <w:rPr>
                <w:bCs/>
                <w:color w:val="000000"/>
              </w:rPr>
              <w:t xml:space="preserve">programa </w:t>
            </w:r>
            <w:r w:rsidR="002E5EE0" w:rsidRPr="002E5EE0">
              <w:rPr>
                <w:bCs/>
                <w:i/>
                <w:color w:val="000000"/>
              </w:rPr>
              <w:t>Piešimas</w:t>
            </w:r>
            <w:r w:rsidR="00C35538">
              <w:rPr>
                <w:bCs/>
                <w:i/>
                <w:color w:val="000000"/>
              </w:rPr>
              <w:t>,</w:t>
            </w:r>
            <w:r w:rsidR="002E5EE0">
              <w:rPr>
                <w:bCs/>
                <w:color w:val="000000"/>
              </w:rPr>
              <w:t xml:space="preserve"> </w:t>
            </w:r>
            <w:r w:rsidR="00C35538">
              <w:rPr>
                <w:bCs/>
                <w:color w:val="000000"/>
              </w:rPr>
              <w:t xml:space="preserve">pagal pateiktus pavyzdžius </w:t>
            </w:r>
            <w:r w:rsidR="004D067B">
              <w:rPr>
                <w:bCs/>
                <w:color w:val="000000"/>
              </w:rPr>
              <w:t xml:space="preserve">nubraižo </w:t>
            </w:r>
            <w:r w:rsidR="002E5EE0">
              <w:rPr>
                <w:bCs/>
                <w:color w:val="000000"/>
              </w:rPr>
              <w:t>erdvines figūras,</w:t>
            </w:r>
            <w:r w:rsidR="004D067B">
              <w:rPr>
                <w:bCs/>
                <w:color w:val="000000"/>
              </w:rPr>
              <w:t xml:space="preserve"> </w:t>
            </w:r>
            <w:r w:rsidR="002E5EE0">
              <w:rPr>
                <w:bCs/>
                <w:color w:val="000000"/>
              </w:rPr>
              <w:t>užduočių lapuose</w:t>
            </w:r>
            <w:r w:rsidR="004D067B">
              <w:rPr>
                <w:bCs/>
                <w:color w:val="000000"/>
              </w:rPr>
              <w:t xml:space="preserve"> </w:t>
            </w:r>
            <w:r w:rsidR="002E5EE0">
              <w:rPr>
                <w:bCs/>
                <w:color w:val="000000"/>
              </w:rPr>
              <w:t>ap</w:t>
            </w:r>
            <w:r w:rsidR="004D067B">
              <w:rPr>
                <w:bCs/>
                <w:color w:val="000000"/>
              </w:rPr>
              <w:t xml:space="preserve">skaičiuoja </w:t>
            </w:r>
            <w:r w:rsidR="00520BAF">
              <w:rPr>
                <w:bCs/>
                <w:color w:val="000000"/>
              </w:rPr>
              <w:t xml:space="preserve">erdvinių figūrų tūrius. </w:t>
            </w:r>
            <w:r w:rsidR="00C32237" w:rsidRPr="00F54260">
              <w:rPr>
                <w:bCs/>
                <w:color w:val="000000"/>
                <w:szCs w:val="22"/>
              </w:rPr>
              <w:t>Jei mokiniams kyla neaiškumų, mokytojas konsultuoja.</w:t>
            </w:r>
          </w:p>
          <w:p w14:paraId="4B414E86" w14:textId="0A6F6F94" w:rsidR="00EF2983" w:rsidRPr="00B0074E" w:rsidRDefault="00381C90" w:rsidP="00C35538">
            <w:pPr>
              <w:numPr>
                <w:ilvl w:val="0"/>
                <w:numId w:val="17"/>
              </w:numPr>
              <w:ind w:left="425" w:hanging="425"/>
              <w:jc w:val="both"/>
              <w:rPr>
                <w:bCs/>
                <w:color w:val="000000"/>
              </w:rPr>
            </w:pPr>
            <w:r w:rsidRPr="00B0074E">
              <w:rPr>
                <w:bCs/>
                <w:color w:val="000000"/>
              </w:rPr>
              <w:t>Kiekviena</w:t>
            </w:r>
            <w:r w:rsidR="00520BAF">
              <w:rPr>
                <w:bCs/>
                <w:color w:val="000000"/>
              </w:rPr>
              <w:t>s</w:t>
            </w:r>
            <w:r w:rsidRPr="00B0074E">
              <w:rPr>
                <w:bCs/>
                <w:color w:val="000000"/>
              </w:rPr>
              <w:t xml:space="preserve"> </w:t>
            </w:r>
            <w:r w:rsidR="00520BAF">
              <w:rPr>
                <w:bCs/>
                <w:color w:val="000000"/>
              </w:rPr>
              <w:t>mokinys</w:t>
            </w:r>
            <w:r w:rsidRPr="00B0074E">
              <w:rPr>
                <w:bCs/>
                <w:color w:val="000000"/>
              </w:rPr>
              <w:t xml:space="preserve"> pristato </w:t>
            </w:r>
            <w:r w:rsidR="00EF2983">
              <w:rPr>
                <w:bCs/>
                <w:color w:val="000000"/>
              </w:rPr>
              <w:t>atliktas</w:t>
            </w:r>
            <w:r w:rsidR="00EA72E1">
              <w:rPr>
                <w:bCs/>
                <w:color w:val="000000"/>
              </w:rPr>
              <w:t xml:space="preserve"> užduot</w:t>
            </w:r>
            <w:r w:rsidR="00EF2983">
              <w:rPr>
                <w:bCs/>
                <w:color w:val="000000"/>
              </w:rPr>
              <w:t>is</w:t>
            </w:r>
            <w:r w:rsidR="00520BAF">
              <w:rPr>
                <w:bCs/>
                <w:color w:val="000000"/>
              </w:rPr>
              <w:t xml:space="preserve"> klasės draugams ir pasako, </w:t>
            </w:r>
            <w:r w:rsidR="00F73103">
              <w:rPr>
                <w:bCs/>
                <w:color w:val="000000"/>
              </w:rPr>
              <w:t>kokį patarimą duotų Dominykui</w:t>
            </w:r>
            <w:r w:rsidR="005D760C">
              <w:rPr>
                <w:bCs/>
                <w:color w:val="000000"/>
              </w:rPr>
              <w:t>, jei</w:t>
            </w:r>
            <w:r w:rsidR="00C32237">
              <w:rPr>
                <w:bCs/>
                <w:color w:val="000000"/>
              </w:rPr>
              <w:t>gu</w:t>
            </w:r>
            <w:r w:rsidR="005D760C">
              <w:rPr>
                <w:bCs/>
                <w:color w:val="000000"/>
              </w:rPr>
              <w:t xml:space="preserve"> jis turėtų atlikti tokią pačią užduotį</w:t>
            </w:r>
            <w:r w:rsidR="00F73103">
              <w:rPr>
                <w:bCs/>
                <w:color w:val="000000"/>
              </w:rPr>
              <w:t xml:space="preserve">. </w:t>
            </w:r>
          </w:p>
        </w:tc>
      </w:tr>
      <w:tr w:rsidR="00381C90" w:rsidRPr="00B0074E" w14:paraId="4B414E89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4B414E88" w14:textId="77777777" w:rsidR="00381C90" w:rsidRPr="00B0074E" w:rsidRDefault="00381C90" w:rsidP="000A4741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REFLEKSIJA. VERTINIMAS</w:t>
            </w:r>
          </w:p>
        </w:tc>
      </w:tr>
      <w:tr w:rsidR="00381C90" w:rsidRPr="00B0074E" w14:paraId="4B414E8E" w14:textId="77777777" w:rsidTr="00AE09D2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414E8A" w14:textId="77777777" w:rsidR="00EF2983" w:rsidRDefault="00511947" w:rsidP="0017212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Mokiniai įsivertina</w:t>
            </w:r>
            <w:r w:rsidR="00EF2983">
              <w:rPr>
                <w:sz w:val="22"/>
                <w:szCs w:val="22"/>
              </w:rPr>
              <w:t xml:space="preserve">, </w:t>
            </w:r>
            <w:r w:rsidR="00F73103">
              <w:rPr>
                <w:bCs/>
                <w:color w:val="000000"/>
              </w:rPr>
              <w:t>savo piešinio apatiniame kampe nubraižydami</w:t>
            </w:r>
            <w:r w:rsidR="00F73103">
              <w:rPr>
                <w:sz w:val="22"/>
                <w:szCs w:val="22"/>
              </w:rPr>
              <w:t xml:space="preserve"> spalvotą </w:t>
            </w:r>
            <w:r w:rsidR="00EF2983">
              <w:rPr>
                <w:sz w:val="22"/>
                <w:szCs w:val="22"/>
              </w:rPr>
              <w:t>kubelį:</w:t>
            </w:r>
          </w:p>
          <w:p w14:paraId="4B414E8B" w14:textId="701824BB" w:rsidR="00EF2983" w:rsidRDefault="00EF2983" w:rsidP="00172121">
            <w:pPr>
              <w:jc w:val="both"/>
              <w:rPr>
                <w:sz w:val="22"/>
                <w:szCs w:val="22"/>
              </w:rPr>
            </w:pPr>
            <w:r w:rsidRPr="00EF2983">
              <w:rPr>
                <w:b/>
                <w:bCs/>
                <w:sz w:val="22"/>
                <w:szCs w:val="22"/>
              </w:rPr>
              <w:t>Puiku, aš teisingai atlikau užduotis</w:t>
            </w:r>
            <w:r>
              <w:rPr>
                <w:sz w:val="22"/>
                <w:szCs w:val="22"/>
              </w:rPr>
              <w:t xml:space="preserve"> – žalios spalvos kubelis</w:t>
            </w:r>
            <w:r w:rsidR="0030430E">
              <w:rPr>
                <w:sz w:val="22"/>
                <w:szCs w:val="22"/>
              </w:rPr>
              <w:t xml:space="preserve"> </w:t>
            </w:r>
            <w:r w:rsidR="00A06C11">
              <w:object w:dxaOrig="1695" w:dyaOrig="1695" w14:anchorId="4B414EB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3pt;height:17.3pt" o:ole="">
                  <v:imagedata r:id="rId8" o:title=""/>
                </v:shape>
                <o:OLEObject Type="Embed" ProgID="PBrush" ShapeID="_x0000_i1025" DrawAspect="Content" ObjectID="_1517722822" r:id="rId9"/>
              </w:object>
            </w:r>
          </w:p>
          <w:p w14:paraId="4B414E8C" w14:textId="3BDEB6B6" w:rsidR="00EF2983" w:rsidRDefault="00EF2983" w:rsidP="00172121">
            <w:pPr>
              <w:jc w:val="both"/>
              <w:rPr>
                <w:sz w:val="22"/>
                <w:szCs w:val="22"/>
              </w:rPr>
            </w:pPr>
            <w:r w:rsidRPr="00EF2983">
              <w:rPr>
                <w:b/>
                <w:bCs/>
                <w:sz w:val="22"/>
                <w:szCs w:val="22"/>
              </w:rPr>
              <w:t>Man pavyko, nors kartais klydau</w:t>
            </w:r>
            <w:r>
              <w:rPr>
                <w:b/>
                <w:bCs/>
                <w:sz w:val="22"/>
                <w:szCs w:val="22"/>
              </w:rPr>
              <w:t xml:space="preserve"> – </w:t>
            </w:r>
            <w:r w:rsidRPr="00EF2983">
              <w:rPr>
                <w:sz w:val="22"/>
                <w:szCs w:val="22"/>
              </w:rPr>
              <w:t>geltonos spalvos kubelis</w:t>
            </w:r>
            <w:r w:rsidR="0030430E">
              <w:rPr>
                <w:sz w:val="22"/>
                <w:szCs w:val="22"/>
              </w:rPr>
              <w:t xml:space="preserve"> </w:t>
            </w:r>
            <w:r w:rsidR="00A06C11">
              <w:object w:dxaOrig="1665" w:dyaOrig="1680" w14:anchorId="4B414EB8">
                <v:shape id="_x0000_i1026" type="#_x0000_t75" style="width:16.7pt;height:16.7pt" o:ole="">
                  <v:imagedata r:id="rId10" o:title=""/>
                </v:shape>
                <o:OLEObject Type="Embed" ProgID="PBrush" ShapeID="_x0000_i1026" DrawAspect="Content" ObjectID="_1517722823" r:id="rId11"/>
              </w:object>
            </w:r>
          </w:p>
          <w:p w14:paraId="4B414E8D" w14:textId="27C50851" w:rsidR="00A645FF" w:rsidRPr="00511947" w:rsidRDefault="00EF2983" w:rsidP="00C35538">
            <w:pPr>
              <w:jc w:val="both"/>
              <w:rPr>
                <w:sz w:val="22"/>
                <w:szCs w:val="22"/>
              </w:rPr>
            </w:pPr>
            <w:r w:rsidRPr="00EF2983">
              <w:rPr>
                <w:b/>
                <w:bCs/>
                <w:sz w:val="22"/>
                <w:szCs w:val="22"/>
              </w:rPr>
              <w:lastRenderedPageBreak/>
              <w:t>Man buvo sunku.</w:t>
            </w:r>
            <w:r>
              <w:rPr>
                <w:sz w:val="22"/>
                <w:szCs w:val="22"/>
              </w:rPr>
              <w:t xml:space="preserve"> </w:t>
            </w:r>
            <w:r w:rsidRPr="00EF2983">
              <w:rPr>
                <w:b/>
                <w:bCs/>
                <w:sz w:val="22"/>
                <w:szCs w:val="22"/>
              </w:rPr>
              <w:t>Teks pasimokyti</w:t>
            </w:r>
            <w:r>
              <w:rPr>
                <w:b/>
                <w:bCs/>
                <w:sz w:val="22"/>
                <w:szCs w:val="22"/>
              </w:rPr>
              <w:t xml:space="preserve"> – </w:t>
            </w:r>
            <w:r w:rsidRPr="00EF2983">
              <w:rPr>
                <w:sz w:val="22"/>
                <w:szCs w:val="22"/>
              </w:rPr>
              <w:t>raudonos spalvos kubelis</w:t>
            </w:r>
            <w:r w:rsidR="00C32237">
              <w:rPr>
                <w:sz w:val="22"/>
                <w:szCs w:val="22"/>
              </w:rPr>
              <w:t xml:space="preserve"> </w:t>
            </w:r>
            <w:r w:rsidR="00A06C11">
              <w:object w:dxaOrig="1710" w:dyaOrig="1680" w14:anchorId="4B414EB9">
                <v:shape id="_x0000_i1027" type="#_x0000_t75" style="width:17.3pt;height:16.7pt" o:ole="">
                  <v:imagedata r:id="rId12" o:title=""/>
                </v:shape>
                <o:OLEObject Type="Embed" ProgID="PBrush" ShapeID="_x0000_i1027" DrawAspect="Content" ObjectID="_1517722824" r:id="rId13"/>
              </w:object>
            </w:r>
          </w:p>
        </w:tc>
      </w:tr>
    </w:tbl>
    <w:p w14:paraId="4B414E8F" w14:textId="77777777" w:rsidR="00A92C28" w:rsidRDefault="00A92C28">
      <w:pPr>
        <w:rPr>
          <w:rFonts w:eastAsia="Times New Roman"/>
          <w:b/>
          <w:bCs/>
          <w:caps/>
          <w:spacing w:val="2"/>
          <w:lang w:eastAsia="en-GB"/>
        </w:rPr>
        <w:sectPr w:rsidR="00A92C28" w:rsidSect="009927D2">
          <w:pgSz w:w="11906" w:h="16838"/>
          <w:pgMar w:top="1134" w:right="567" w:bottom="1134" w:left="1418" w:header="567" w:footer="567" w:gutter="0"/>
          <w:cols w:space="1296"/>
          <w:docGrid w:linePitch="360"/>
        </w:sectPr>
      </w:pPr>
    </w:p>
    <w:p w14:paraId="4B414E90" w14:textId="77777777" w:rsidR="00FB5ACA" w:rsidRPr="00B0074E" w:rsidRDefault="00EF2983" w:rsidP="00FC4974">
      <w:pPr>
        <w:spacing w:line="360" w:lineRule="auto"/>
        <w:jc w:val="center"/>
        <w:rPr>
          <w:b/>
          <w:bCs/>
          <w:iCs/>
        </w:rPr>
      </w:pPr>
      <w:r>
        <w:rPr>
          <w:b/>
          <w:bCs/>
          <w:iCs/>
        </w:rPr>
        <w:lastRenderedPageBreak/>
        <w:t>Kubinė architektūra</w:t>
      </w:r>
    </w:p>
    <w:p w14:paraId="4B414E91" w14:textId="0CCF7FCC" w:rsidR="00063F0B" w:rsidRDefault="008D651C" w:rsidP="00A0261C">
      <w:pPr>
        <w:spacing w:after="240"/>
        <w:ind w:firstLine="567"/>
        <w:jc w:val="both"/>
        <w:rPr>
          <w:bCs/>
          <w:iCs/>
        </w:rPr>
      </w:pPr>
      <w:r>
        <w:rPr>
          <w:bCs/>
          <w:iCs/>
        </w:rPr>
        <w:t xml:space="preserve">Dominykas svajoja </w:t>
      </w:r>
      <w:r w:rsidR="00C32237">
        <w:rPr>
          <w:bCs/>
          <w:iCs/>
        </w:rPr>
        <w:t xml:space="preserve">tapti </w:t>
      </w:r>
      <w:r>
        <w:rPr>
          <w:bCs/>
          <w:iCs/>
        </w:rPr>
        <w:t>architektu. Jį domina šiuolaikinė statyba, kurioje naudojamos įvair</w:t>
      </w:r>
      <w:r w:rsidR="00665682">
        <w:rPr>
          <w:bCs/>
          <w:iCs/>
        </w:rPr>
        <w:t>i</w:t>
      </w:r>
      <w:r>
        <w:rPr>
          <w:bCs/>
          <w:iCs/>
        </w:rPr>
        <w:t>os erdvinės figūros. Pas</w:t>
      </w:r>
      <w:r w:rsidR="002F04D4">
        <w:rPr>
          <w:bCs/>
          <w:iCs/>
        </w:rPr>
        <w:t>tar</w:t>
      </w:r>
      <w:r>
        <w:rPr>
          <w:bCs/>
          <w:iCs/>
        </w:rPr>
        <w:t xml:space="preserve">uoju metu </w:t>
      </w:r>
      <w:r w:rsidR="002F04D4">
        <w:rPr>
          <w:bCs/>
          <w:iCs/>
        </w:rPr>
        <w:t>Dominykas</w:t>
      </w:r>
      <w:r>
        <w:rPr>
          <w:bCs/>
          <w:iCs/>
        </w:rPr>
        <w:t xml:space="preserve"> ypač dom</w:t>
      </w:r>
      <w:r w:rsidR="002F04D4">
        <w:rPr>
          <w:bCs/>
          <w:iCs/>
        </w:rPr>
        <w:t>isi</w:t>
      </w:r>
      <w:r>
        <w:rPr>
          <w:bCs/>
          <w:iCs/>
        </w:rPr>
        <w:t xml:space="preserve"> statiniais, sudarytais iš kubų. </w:t>
      </w:r>
      <w:r w:rsidR="00961127">
        <w:rPr>
          <w:bCs/>
          <w:color w:val="000000"/>
        </w:rPr>
        <w:t>Pabandykite ir jūs bent pusvalandį pabūti jaunaisiais kubinės architektūros architektais!</w:t>
      </w:r>
    </w:p>
    <w:p w14:paraId="4B414E92" w14:textId="77777777" w:rsidR="00D815D5" w:rsidRPr="006126B3" w:rsidRDefault="006126B3" w:rsidP="009D0428">
      <w:pPr>
        <w:pStyle w:val="Sraopastraipa"/>
        <w:numPr>
          <w:ilvl w:val="0"/>
          <w:numId w:val="31"/>
        </w:numPr>
        <w:tabs>
          <w:tab w:val="left" w:pos="567"/>
        </w:tabs>
        <w:spacing w:after="60" w:line="240" w:lineRule="auto"/>
        <w:ind w:left="567" w:hanging="425"/>
        <w:contextualSpacing w:val="0"/>
        <w:jc w:val="both"/>
        <w:rPr>
          <w:rFonts w:ascii="Times New Roman" w:eastAsia="Batang" w:hAnsi="Times New Roman"/>
          <w:b/>
          <w:bCs/>
          <w:iCs/>
          <w:sz w:val="24"/>
          <w:szCs w:val="24"/>
        </w:rPr>
      </w:pPr>
      <w:r w:rsidRPr="006126B3">
        <w:rPr>
          <w:rFonts w:ascii="Times New Roman" w:hAnsi="Times New Roman"/>
          <w:b/>
          <w:bCs/>
          <w:iCs/>
          <w:sz w:val="24"/>
          <w:szCs w:val="24"/>
        </w:rPr>
        <w:t>Prisiminkite</w:t>
      </w:r>
      <w:r w:rsidR="009D0428">
        <w:rPr>
          <w:rFonts w:ascii="Times New Roman" w:hAnsi="Times New Roman"/>
          <w:b/>
          <w:bCs/>
          <w:iCs/>
          <w:sz w:val="24"/>
          <w:szCs w:val="24"/>
        </w:rPr>
        <w:t xml:space="preserve"> ir įrašykite</w:t>
      </w:r>
      <w:r w:rsidR="000953CC" w:rsidRPr="006126B3">
        <w:rPr>
          <w:rFonts w:ascii="Times New Roman" w:hAnsi="Times New Roman"/>
          <w:b/>
          <w:bCs/>
          <w:iCs/>
          <w:sz w:val="24"/>
          <w:szCs w:val="24"/>
        </w:rPr>
        <w:t>:</w:t>
      </w:r>
    </w:p>
    <w:p w14:paraId="4B414E93" w14:textId="4749C241" w:rsidR="000953CC" w:rsidRPr="006126B3" w:rsidRDefault="00B112F1" w:rsidP="00D51402">
      <w:pPr>
        <w:pStyle w:val="Sraopastraipa"/>
        <w:numPr>
          <w:ilvl w:val="0"/>
          <w:numId w:val="35"/>
        </w:numPr>
        <w:spacing w:before="60" w:after="120" w:line="240" w:lineRule="auto"/>
        <w:ind w:left="851" w:hanging="284"/>
        <w:contextualSpacing w:val="0"/>
        <w:jc w:val="both"/>
        <w:rPr>
          <w:b/>
          <w:bCs/>
          <w:iCs/>
        </w:rPr>
      </w:pPr>
      <w:r>
        <w:rPr>
          <w:rFonts w:ascii="Times New Roman" w:eastAsia="Batang" w:hAnsi="Times New Roman"/>
          <w:bCs/>
          <w:iCs/>
          <w:sz w:val="24"/>
          <w:szCs w:val="24"/>
        </w:rPr>
        <w:t>Kurio</w:t>
      </w:r>
      <w:r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>klavišo pagalba galim</w:t>
      </w:r>
      <w:r w:rsidR="006126B3">
        <w:rPr>
          <w:rFonts w:ascii="Times New Roman" w:eastAsia="Batang" w:hAnsi="Times New Roman"/>
          <w:bCs/>
          <w:iCs/>
          <w:sz w:val="24"/>
          <w:szCs w:val="24"/>
        </w:rPr>
        <w:t>a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nubr</w:t>
      </w:r>
      <w:r w:rsidR="00FB03D5">
        <w:rPr>
          <w:rFonts w:ascii="Times New Roman" w:eastAsia="Batang" w:hAnsi="Times New Roman"/>
          <w:bCs/>
          <w:iCs/>
          <w:sz w:val="24"/>
          <w:szCs w:val="24"/>
        </w:rPr>
        <w:t>ėž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>ti kvadratą?</w:t>
      </w:r>
      <w:r w:rsidR="006126B3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0953CC" w:rsidRPr="006126B3">
        <w:rPr>
          <w:bCs/>
          <w:iCs/>
        </w:rPr>
        <w:t>_____________________</w:t>
      </w:r>
    </w:p>
    <w:p w14:paraId="4B414E94" w14:textId="2ABE501C" w:rsidR="000953CC" w:rsidRPr="006126B3" w:rsidRDefault="00B112F1" w:rsidP="00CA584C">
      <w:pPr>
        <w:pStyle w:val="Sraopastraipa"/>
        <w:numPr>
          <w:ilvl w:val="0"/>
          <w:numId w:val="35"/>
        </w:numPr>
        <w:tabs>
          <w:tab w:val="left" w:pos="851"/>
        </w:tabs>
        <w:spacing w:before="60" w:after="120" w:line="360" w:lineRule="auto"/>
        <w:ind w:left="851" w:hanging="284"/>
        <w:contextualSpacing w:val="0"/>
        <w:jc w:val="both"/>
        <w:rPr>
          <w:b/>
          <w:bCs/>
          <w:iCs/>
        </w:rPr>
      </w:pPr>
      <w:r>
        <w:rPr>
          <w:rFonts w:ascii="Times New Roman" w:eastAsia="Batang" w:hAnsi="Times New Roman"/>
          <w:bCs/>
          <w:iCs/>
          <w:sz w:val="24"/>
          <w:szCs w:val="24"/>
        </w:rPr>
        <w:t>Kurio</w:t>
      </w:r>
      <w:r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>klavišo pagalba galima nubrėžti tik vertikal</w:t>
      </w:r>
      <w:r w:rsidR="005562E7" w:rsidRPr="006126B3">
        <w:rPr>
          <w:rFonts w:ascii="Times New Roman" w:eastAsia="Batang" w:hAnsi="Times New Roman"/>
          <w:bCs/>
          <w:iCs/>
          <w:sz w:val="24"/>
          <w:szCs w:val="24"/>
        </w:rPr>
        <w:t>i</w:t>
      </w:r>
      <w:r w:rsidR="00524F9F">
        <w:rPr>
          <w:rFonts w:ascii="Times New Roman" w:eastAsia="Batang" w:hAnsi="Times New Roman"/>
          <w:bCs/>
          <w:iCs/>
          <w:sz w:val="24"/>
          <w:szCs w:val="24"/>
        </w:rPr>
        <w:t>ą</w:t>
      </w:r>
      <w:r w:rsidR="009D0428">
        <w:rPr>
          <w:rFonts w:ascii="Times New Roman" w:eastAsia="Batang" w:hAnsi="Times New Roman"/>
          <w:bCs/>
          <w:iCs/>
          <w:sz w:val="24"/>
          <w:szCs w:val="24"/>
        </w:rPr>
        <w:t>,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horizontali</w:t>
      </w:r>
      <w:r w:rsidR="00524F9F">
        <w:rPr>
          <w:rFonts w:ascii="Times New Roman" w:eastAsia="Batang" w:hAnsi="Times New Roman"/>
          <w:bCs/>
          <w:iCs/>
          <w:sz w:val="24"/>
          <w:szCs w:val="24"/>
        </w:rPr>
        <w:t>ą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arba įstriž</w:t>
      </w:r>
      <w:r w:rsidR="00524F9F">
        <w:rPr>
          <w:rFonts w:ascii="Times New Roman" w:eastAsia="Batang" w:hAnsi="Times New Roman"/>
          <w:bCs/>
          <w:iCs/>
          <w:sz w:val="24"/>
          <w:szCs w:val="24"/>
        </w:rPr>
        <w:t>ą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9D0428">
        <w:rPr>
          <w:rFonts w:ascii="Times New Roman" w:eastAsia="Batang" w:hAnsi="Times New Roman"/>
          <w:bCs/>
          <w:iCs/>
          <w:sz w:val="24"/>
          <w:szCs w:val="24"/>
        </w:rPr>
        <w:t>(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>su horiz</w:t>
      </w:r>
      <w:r w:rsidR="005562E7" w:rsidRPr="006126B3">
        <w:rPr>
          <w:rFonts w:ascii="Times New Roman" w:eastAsia="Batang" w:hAnsi="Times New Roman"/>
          <w:bCs/>
          <w:iCs/>
          <w:sz w:val="24"/>
          <w:szCs w:val="24"/>
        </w:rPr>
        <w:t>o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>ntalia arba vertikalia</w:t>
      </w:r>
      <w:r w:rsidR="005562E7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>linija sudarančią 45</w:t>
      </w:r>
      <w:r w:rsidR="009D0428">
        <w:rPr>
          <w:bCs/>
          <w:iCs/>
        </w:rPr>
        <w:sym w:font="Symbol" w:char="F0B0"/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kampą</w:t>
      </w:r>
      <w:r w:rsidR="008F0841">
        <w:rPr>
          <w:rFonts w:ascii="Times New Roman" w:eastAsia="Batang" w:hAnsi="Times New Roman"/>
          <w:bCs/>
          <w:iCs/>
          <w:sz w:val="24"/>
          <w:szCs w:val="24"/>
        </w:rPr>
        <w:t>)</w:t>
      </w:r>
      <w:r w:rsidR="006126B3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524F9F">
        <w:rPr>
          <w:rFonts w:ascii="Times New Roman" w:eastAsia="Batang" w:hAnsi="Times New Roman"/>
          <w:bCs/>
          <w:iCs/>
          <w:sz w:val="24"/>
          <w:szCs w:val="24"/>
        </w:rPr>
        <w:t>liniją</w:t>
      </w:r>
      <w:r w:rsidR="009B6916" w:rsidRPr="006126B3">
        <w:rPr>
          <w:rFonts w:ascii="Times New Roman" w:eastAsia="Batang" w:hAnsi="Times New Roman"/>
          <w:bCs/>
          <w:iCs/>
          <w:sz w:val="24"/>
          <w:szCs w:val="24"/>
        </w:rPr>
        <w:t>?</w:t>
      </w:r>
      <w:r w:rsidR="00524F9F" w:rsidRPr="006126B3">
        <w:rPr>
          <w:bCs/>
          <w:iCs/>
        </w:rPr>
        <w:t xml:space="preserve"> </w:t>
      </w:r>
      <w:r w:rsidR="008F0841" w:rsidRPr="006126B3">
        <w:rPr>
          <w:bCs/>
          <w:iCs/>
        </w:rPr>
        <w:t>_____________________</w:t>
      </w:r>
    </w:p>
    <w:p w14:paraId="4B414E95" w14:textId="3FC97657" w:rsidR="000953CC" w:rsidRPr="006126B3" w:rsidRDefault="00B112F1" w:rsidP="00CA584C">
      <w:pPr>
        <w:pStyle w:val="Sraopastraipa"/>
        <w:numPr>
          <w:ilvl w:val="0"/>
          <w:numId w:val="35"/>
        </w:numPr>
        <w:tabs>
          <w:tab w:val="left" w:pos="851"/>
        </w:tabs>
        <w:spacing w:before="60" w:after="120" w:line="360" w:lineRule="auto"/>
        <w:ind w:left="851" w:hanging="284"/>
        <w:contextualSpacing w:val="0"/>
        <w:jc w:val="both"/>
        <w:rPr>
          <w:b/>
          <w:bCs/>
          <w:iCs/>
        </w:rPr>
      </w:pPr>
      <w:r>
        <w:rPr>
          <w:rFonts w:ascii="Times New Roman" w:eastAsia="Batang" w:hAnsi="Times New Roman"/>
          <w:bCs/>
          <w:iCs/>
          <w:sz w:val="24"/>
          <w:szCs w:val="24"/>
        </w:rPr>
        <w:t>Kurios</w:t>
      </w:r>
      <w:r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>klavišų kombinacij</w:t>
      </w:r>
      <w:r w:rsidR="009729A5">
        <w:rPr>
          <w:rFonts w:ascii="Times New Roman" w:eastAsia="Batang" w:hAnsi="Times New Roman"/>
          <w:bCs/>
          <w:iCs/>
          <w:sz w:val="24"/>
          <w:szCs w:val="24"/>
        </w:rPr>
        <w:t>os pagalba galima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nukopijuo</w:t>
      </w:r>
      <w:r w:rsidR="009729A5">
        <w:rPr>
          <w:rFonts w:ascii="Times New Roman" w:eastAsia="Batang" w:hAnsi="Times New Roman"/>
          <w:bCs/>
          <w:iCs/>
          <w:sz w:val="24"/>
          <w:szCs w:val="24"/>
        </w:rPr>
        <w:t>ti pažymėtą piešinio dalį</w:t>
      </w:r>
      <w:r w:rsidR="000953CC" w:rsidRPr="006126B3">
        <w:rPr>
          <w:rFonts w:ascii="Times New Roman" w:eastAsia="Batang" w:hAnsi="Times New Roman"/>
          <w:bCs/>
          <w:iCs/>
          <w:sz w:val="24"/>
          <w:szCs w:val="24"/>
        </w:rPr>
        <w:t>?</w:t>
      </w:r>
      <w:r w:rsidR="006126B3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0953CC" w:rsidRPr="006126B3">
        <w:rPr>
          <w:bCs/>
          <w:iCs/>
        </w:rPr>
        <w:t>_____________________</w:t>
      </w:r>
    </w:p>
    <w:p w14:paraId="4B414E96" w14:textId="68793AED" w:rsidR="00C21F4E" w:rsidRPr="006126B3" w:rsidRDefault="00B112F1" w:rsidP="00CA584C">
      <w:pPr>
        <w:pStyle w:val="Sraopastraipa"/>
        <w:numPr>
          <w:ilvl w:val="0"/>
          <w:numId w:val="35"/>
        </w:numPr>
        <w:tabs>
          <w:tab w:val="left" w:pos="851"/>
        </w:tabs>
        <w:spacing w:before="60" w:after="120" w:line="360" w:lineRule="auto"/>
        <w:ind w:left="851" w:hanging="284"/>
        <w:contextualSpacing w:val="0"/>
        <w:jc w:val="both"/>
        <w:rPr>
          <w:b/>
          <w:bCs/>
          <w:iCs/>
        </w:rPr>
      </w:pPr>
      <w:r>
        <w:rPr>
          <w:rFonts w:ascii="Times New Roman" w:eastAsia="Batang" w:hAnsi="Times New Roman"/>
          <w:bCs/>
          <w:iCs/>
          <w:sz w:val="24"/>
          <w:szCs w:val="24"/>
        </w:rPr>
        <w:t>Kurios</w:t>
      </w:r>
      <w:r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C21F4E" w:rsidRPr="006126B3">
        <w:rPr>
          <w:rFonts w:ascii="Times New Roman" w:eastAsia="Batang" w:hAnsi="Times New Roman"/>
          <w:bCs/>
          <w:iCs/>
          <w:sz w:val="24"/>
          <w:szCs w:val="24"/>
        </w:rPr>
        <w:t>klavišų kombinacij</w:t>
      </w:r>
      <w:r w:rsidR="00046C5D">
        <w:rPr>
          <w:rFonts w:ascii="Times New Roman" w:eastAsia="Batang" w:hAnsi="Times New Roman"/>
          <w:bCs/>
          <w:iCs/>
          <w:sz w:val="24"/>
          <w:szCs w:val="24"/>
        </w:rPr>
        <w:t>os pagalba galima</w:t>
      </w:r>
      <w:r w:rsidR="00C21F4E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9729A5">
        <w:rPr>
          <w:rFonts w:ascii="Times New Roman" w:eastAsia="Batang" w:hAnsi="Times New Roman"/>
          <w:bCs/>
          <w:iCs/>
          <w:sz w:val="24"/>
          <w:szCs w:val="24"/>
        </w:rPr>
        <w:t>įterp</w:t>
      </w:r>
      <w:r w:rsidR="00046C5D">
        <w:rPr>
          <w:rFonts w:ascii="Times New Roman" w:eastAsia="Batang" w:hAnsi="Times New Roman"/>
          <w:bCs/>
          <w:iCs/>
          <w:sz w:val="24"/>
          <w:szCs w:val="24"/>
        </w:rPr>
        <w:t>ti</w:t>
      </w:r>
      <w:r w:rsidR="00C21F4E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nukopijuotą </w:t>
      </w:r>
      <w:r w:rsidR="009729A5">
        <w:rPr>
          <w:rFonts w:ascii="Times New Roman" w:eastAsia="Batang" w:hAnsi="Times New Roman"/>
          <w:bCs/>
          <w:iCs/>
          <w:sz w:val="24"/>
          <w:szCs w:val="24"/>
        </w:rPr>
        <w:t>piešinio dalį</w:t>
      </w:r>
      <w:r w:rsidR="00C21F4E" w:rsidRPr="006126B3">
        <w:rPr>
          <w:rFonts w:ascii="Times New Roman" w:eastAsia="Batang" w:hAnsi="Times New Roman"/>
          <w:bCs/>
          <w:iCs/>
          <w:sz w:val="24"/>
          <w:szCs w:val="24"/>
        </w:rPr>
        <w:t>?</w:t>
      </w:r>
      <w:r w:rsidR="006126B3" w:rsidRPr="006126B3">
        <w:rPr>
          <w:rFonts w:ascii="Times New Roman" w:eastAsia="Batang" w:hAnsi="Times New Roman"/>
          <w:bCs/>
          <w:iCs/>
          <w:sz w:val="24"/>
          <w:szCs w:val="24"/>
        </w:rPr>
        <w:t xml:space="preserve"> </w:t>
      </w:r>
      <w:r w:rsidR="00C21F4E" w:rsidRPr="006126B3">
        <w:rPr>
          <w:bCs/>
          <w:iCs/>
        </w:rPr>
        <w:t>_____________________</w:t>
      </w:r>
    </w:p>
    <w:p w14:paraId="4B414E97" w14:textId="12101B9B" w:rsidR="00B62270" w:rsidRDefault="00B62270" w:rsidP="00CE3914">
      <w:pPr>
        <w:pStyle w:val="Sraopastraipa"/>
        <w:numPr>
          <w:ilvl w:val="0"/>
          <w:numId w:val="31"/>
        </w:numPr>
        <w:spacing w:after="60" w:line="240" w:lineRule="auto"/>
        <w:ind w:left="567" w:hanging="425"/>
        <w:contextualSpacing w:val="0"/>
        <w:jc w:val="both"/>
        <w:rPr>
          <w:rFonts w:ascii="Times New Roman" w:eastAsia="Batang" w:hAnsi="Times New Roman"/>
          <w:bCs/>
          <w:iCs/>
          <w:sz w:val="24"/>
          <w:szCs w:val="24"/>
          <w:lang w:eastAsia="ko-KR"/>
        </w:rPr>
      </w:pPr>
      <w:r w:rsidRPr="00B62270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Naudodami</w:t>
      </w:r>
      <w:r w:rsidR="00ED221A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esi</w:t>
      </w:r>
      <w:r w:rsidRPr="00B62270">
        <w:rPr>
          <w:rFonts w:ascii="Times New Roman" w:eastAsia="Batang" w:hAnsi="Times New Roman"/>
          <w:bCs/>
          <w:iCs/>
          <w:sz w:val="24"/>
          <w:szCs w:val="24"/>
          <w:lang w:eastAsia="ko-KR"/>
        </w:rPr>
        <w:t xml:space="preserve"> </w:t>
      </w:r>
      <w:r w:rsidR="00ED221A" w:rsidRPr="00B62270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program</w:t>
      </w:r>
      <w:r w:rsidR="00ED221A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a</w:t>
      </w:r>
      <w:r w:rsidR="00ED221A" w:rsidRPr="00B62270">
        <w:rPr>
          <w:rFonts w:ascii="Times New Roman" w:eastAsia="Batang" w:hAnsi="Times New Roman"/>
          <w:bCs/>
          <w:iCs/>
          <w:sz w:val="24"/>
          <w:szCs w:val="24"/>
          <w:lang w:eastAsia="ko-KR"/>
        </w:rPr>
        <w:t xml:space="preserve"> </w:t>
      </w:r>
      <w:r w:rsidRPr="00B62270">
        <w:rPr>
          <w:rFonts w:ascii="Times New Roman" w:eastAsia="Batang" w:hAnsi="Times New Roman"/>
          <w:bCs/>
          <w:i/>
          <w:iCs/>
          <w:sz w:val="24"/>
          <w:szCs w:val="24"/>
          <w:lang w:eastAsia="ko-KR"/>
        </w:rPr>
        <w:t>Piešimas</w:t>
      </w:r>
      <w:r w:rsidRPr="00B62270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, pagal pateiktus pavyzdžius viename piešimo lape nubraižykite kubą ir iš jo sudarytas erdvines figūras. Atliktą užduotį įrašykite į savo darbų aplanką.</w:t>
      </w:r>
    </w:p>
    <w:p w14:paraId="4B414E98" w14:textId="77777777" w:rsidR="002244A1" w:rsidRPr="002244A1" w:rsidRDefault="002244A1" w:rsidP="002244A1">
      <w:pPr>
        <w:spacing w:after="60"/>
        <w:ind w:left="142"/>
        <w:jc w:val="center"/>
        <w:rPr>
          <w:bCs/>
          <w:iCs/>
        </w:rPr>
      </w:pPr>
      <w:r>
        <w:rPr>
          <w:b/>
          <w:bCs/>
          <w:iCs/>
          <w:noProof/>
          <w:lang w:eastAsia="lt-LT"/>
        </w:rPr>
        <w:drawing>
          <wp:inline distT="0" distB="0" distL="0" distR="0" wp14:anchorId="4B414EBA" wp14:editId="4B414EBB">
            <wp:extent cx="5066425" cy="2333625"/>
            <wp:effectExtent l="19050" t="19050" r="20320" b="9525"/>
            <wp:docPr id="8" name="Paveikslėlis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630" cy="236504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414E99" w14:textId="77777777" w:rsidR="000953CC" w:rsidRPr="002244A1" w:rsidRDefault="0095799F" w:rsidP="009B6916">
      <w:pPr>
        <w:pStyle w:val="Sraopastraipa"/>
        <w:numPr>
          <w:ilvl w:val="0"/>
          <w:numId w:val="31"/>
        </w:numPr>
        <w:spacing w:before="240" w:after="60"/>
        <w:ind w:left="567" w:hanging="425"/>
        <w:jc w:val="both"/>
        <w:rPr>
          <w:rFonts w:eastAsia="Batang"/>
          <w:bCs/>
          <w:iCs/>
        </w:rPr>
      </w:pPr>
      <w:r>
        <w:rPr>
          <w:rFonts w:ascii="Times New Roman" w:eastAsia="Batang" w:hAnsi="Times New Roman"/>
          <w:bCs/>
          <w:iCs/>
          <w:sz w:val="24"/>
          <w:szCs w:val="24"/>
          <w:lang w:eastAsia="ko-KR"/>
        </w:rPr>
        <w:t xml:space="preserve">Tarkime, kad sukonstruotose figūrose nėra tuščių ertmių, o </w:t>
      </w:r>
      <w:r>
        <w:rPr>
          <w:rFonts w:ascii="Times New Roman" w:hAnsi="Times New Roman"/>
          <w:bCs/>
          <w:iCs/>
          <w:sz w:val="24"/>
          <w:szCs w:val="24"/>
        </w:rPr>
        <w:t xml:space="preserve">kubelio briaunos ilgis lygus 3 cm. </w:t>
      </w:r>
      <w:r w:rsidR="0049193A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Suskaičiuokite</w:t>
      </w:r>
      <w:r w:rsidR="002244A1">
        <w:rPr>
          <w:rFonts w:ascii="Times New Roman" w:hAnsi="Times New Roman"/>
          <w:bCs/>
          <w:iCs/>
          <w:sz w:val="24"/>
          <w:szCs w:val="24"/>
        </w:rPr>
        <w:t>,</w:t>
      </w:r>
      <w:r w:rsidR="0049193A">
        <w:rPr>
          <w:rFonts w:ascii="Times New Roman" w:hAnsi="Times New Roman"/>
          <w:bCs/>
          <w:iCs/>
          <w:sz w:val="24"/>
          <w:szCs w:val="24"/>
        </w:rPr>
        <w:t xml:space="preserve"> kiek kubelių sudaro kiekvieną erdvinę figūrą</w:t>
      </w:r>
      <w:r w:rsidR="00401D46">
        <w:rPr>
          <w:rFonts w:ascii="Times New Roman" w:hAnsi="Times New Roman"/>
          <w:bCs/>
          <w:iCs/>
          <w:sz w:val="24"/>
          <w:szCs w:val="24"/>
        </w:rPr>
        <w:t>.</w:t>
      </w:r>
      <w:r w:rsidR="006D69B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401D46">
        <w:rPr>
          <w:rFonts w:ascii="Times New Roman" w:hAnsi="Times New Roman"/>
          <w:bCs/>
          <w:iCs/>
          <w:sz w:val="24"/>
          <w:szCs w:val="24"/>
        </w:rPr>
        <w:t>A</w:t>
      </w:r>
      <w:r w:rsidR="002244A1">
        <w:rPr>
          <w:rFonts w:ascii="Times New Roman" w:hAnsi="Times New Roman"/>
          <w:bCs/>
          <w:iCs/>
          <w:sz w:val="24"/>
          <w:szCs w:val="24"/>
        </w:rPr>
        <w:t xml:space="preserve">pskaičiuokite </w:t>
      </w:r>
      <w:r w:rsidR="00401D46">
        <w:rPr>
          <w:rFonts w:ascii="Times New Roman" w:hAnsi="Times New Roman"/>
          <w:bCs/>
          <w:iCs/>
          <w:sz w:val="24"/>
          <w:szCs w:val="24"/>
        </w:rPr>
        <w:t>figūrų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2244A1">
        <w:rPr>
          <w:rFonts w:ascii="Times New Roman" w:hAnsi="Times New Roman"/>
          <w:bCs/>
          <w:iCs/>
          <w:sz w:val="24"/>
          <w:szCs w:val="24"/>
        </w:rPr>
        <w:t>tūr</w:t>
      </w:r>
      <w:r w:rsidR="00401D46">
        <w:rPr>
          <w:rFonts w:ascii="Times New Roman" w:hAnsi="Times New Roman"/>
          <w:bCs/>
          <w:iCs/>
          <w:sz w:val="24"/>
          <w:szCs w:val="24"/>
        </w:rPr>
        <w:t>ius</w:t>
      </w:r>
      <w:r>
        <w:rPr>
          <w:rFonts w:ascii="Times New Roman" w:hAnsi="Times New Roman"/>
          <w:bCs/>
          <w:iCs/>
          <w:sz w:val="24"/>
          <w:szCs w:val="24"/>
        </w:rPr>
        <w:t>.</w:t>
      </w:r>
      <w:r w:rsidR="005022CC">
        <w:rPr>
          <w:rFonts w:ascii="Times New Roman" w:hAnsi="Times New Roman"/>
          <w:bCs/>
          <w:iCs/>
          <w:sz w:val="24"/>
          <w:szCs w:val="24"/>
        </w:rPr>
        <w:t xml:space="preserve"> </w:t>
      </w:r>
    </w:p>
    <w:tbl>
      <w:tblPr>
        <w:tblStyle w:val="Lentelstinklelis"/>
        <w:tblW w:w="9923" w:type="dxa"/>
        <w:tblInd w:w="-5" w:type="dxa"/>
        <w:tblLook w:val="04A0" w:firstRow="1" w:lastRow="0" w:firstColumn="1" w:lastColumn="0" w:noHBand="0" w:noVBand="1"/>
      </w:tblPr>
      <w:tblGrid>
        <w:gridCol w:w="1704"/>
        <w:gridCol w:w="992"/>
        <w:gridCol w:w="2267"/>
        <w:gridCol w:w="1701"/>
        <w:gridCol w:w="992"/>
        <w:gridCol w:w="2267"/>
      </w:tblGrid>
      <w:tr w:rsidR="00A0261C" w:rsidRPr="009B754E" w14:paraId="4B414EA0" w14:textId="77777777" w:rsidTr="00A0261C">
        <w:trPr>
          <w:trHeight w:val="423"/>
        </w:trPr>
        <w:tc>
          <w:tcPr>
            <w:tcW w:w="1701" w:type="dxa"/>
            <w:vAlign w:val="center"/>
          </w:tcPr>
          <w:p w14:paraId="4B414E9A" w14:textId="77777777" w:rsidR="00BC2A35" w:rsidRPr="009B754E" w:rsidRDefault="00BC2A35" w:rsidP="0002077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B754E">
              <w:rPr>
                <w:b/>
                <w:bCs/>
                <w:iCs/>
                <w:sz w:val="22"/>
                <w:szCs w:val="22"/>
              </w:rPr>
              <w:t>Figūra</w:t>
            </w:r>
          </w:p>
        </w:tc>
        <w:tc>
          <w:tcPr>
            <w:tcW w:w="993" w:type="dxa"/>
            <w:vAlign w:val="center"/>
          </w:tcPr>
          <w:p w14:paraId="4B414E9B" w14:textId="77777777" w:rsidR="00BC2A35" w:rsidRPr="009B754E" w:rsidRDefault="00BC2A35" w:rsidP="0002077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B754E">
              <w:rPr>
                <w:b/>
                <w:bCs/>
                <w:iCs/>
                <w:sz w:val="22"/>
                <w:szCs w:val="22"/>
              </w:rPr>
              <w:t>Kubelių skaičius</w:t>
            </w:r>
          </w:p>
        </w:tc>
        <w:tc>
          <w:tcPr>
            <w:tcW w:w="2268" w:type="dxa"/>
            <w:vAlign w:val="center"/>
          </w:tcPr>
          <w:p w14:paraId="4B414E9C" w14:textId="77777777" w:rsidR="00BC2A35" w:rsidRPr="009B754E" w:rsidRDefault="00BC2A35" w:rsidP="0002077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B754E">
              <w:rPr>
                <w:b/>
                <w:bCs/>
                <w:iCs/>
                <w:sz w:val="22"/>
                <w:szCs w:val="22"/>
              </w:rPr>
              <w:t>Figūros tūris (cm</w:t>
            </w:r>
            <w:r w:rsidRPr="009B754E">
              <w:rPr>
                <w:b/>
                <w:bCs/>
                <w:iCs/>
                <w:sz w:val="22"/>
                <w:szCs w:val="22"/>
                <w:vertAlign w:val="superscript"/>
              </w:rPr>
              <w:t>3</w:t>
            </w:r>
            <w:r w:rsidRPr="009B754E">
              <w:rPr>
                <w:b/>
                <w:bCs/>
                <w:iCs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4B414E9D" w14:textId="77777777" w:rsidR="00BC2A35" w:rsidRPr="009B754E" w:rsidRDefault="00BC2A35" w:rsidP="0002077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B754E">
              <w:rPr>
                <w:b/>
                <w:bCs/>
                <w:iCs/>
                <w:sz w:val="22"/>
                <w:szCs w:val="22"/>
              </w:rPr>
              <w:t>Figūra</w:t>
            </w:r>
          </w:p>
        </w:tc>
        <w:tc>
          <w:tcPr>
            <w:tcW w:w="992" w:type="dxa"/>
            <w:vAlign w:val="center"/>
          </w:tcPr>
          <w:p w14:paraId="4B414E9E" w14:textId="77777777" w:rsidR="00BC2A35" w:rsidRPr="009B754E" w:rsidRDefault="00BC2A35" w:rsidP="0002077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B754E">
              <w:rPr>
                <w:b/>
                <w:bCs/>
                <w:iCs/>
                <w:sz w:val="22"/>
                <w:szCs w:val="22"/>
              </w:rPr>
              <w:t>Kubelių skaičius</w:t>
            </w:r>
          </w:p>
        </w:tc>
        <w:tc>
          <w:tcPr>
            <w:tcW w:w="2268" w:type="dxa"/>
            <w:vAlign w:val="center"/>
          </w:tcPr>
          <w:p w14:paraId="4B414E9F" w14:textId="77777777" w:rsidR="00BC2A35" w:rsidRPr="009B754E" w:rsidRDefault="00BC2A35" w:rsidP="0002077D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9B754E">
              <w:rPr>
                <w:b/>
                <w:bCs/>
                <w:iCs/>
                <w:sz w:val="22"/>
                <w:szCs w:val="22"/>
              </w:rPr>
              <w:t>Figūros tūris (cm</w:t>
            </w:r>
            <w:r w:rsidRPr="009B754E">
              <w:rPr>
                <w:b/>
                <w:bCs/>
                <w:iCs/>
                <w:sz w:val="22"/>
                <w:szCs w:val="22"/>
                <w:vertAlign w:val="superscript"/>
              </w:rPr>
              <w:t>3</w:t>
            </w:r>
            <w:r w:rsidRPr="009B754E">
              <w:rPr>
                <w:b/>
                <w:bCs/>
                <w:iCs/>
                <w:sz w:val="22"/>
                <w:szCs w:val="22"/>
              </w:rPr>
              <w:t>)</w:t>
            </w:r>
          </w:p>
        </w:tc>
      </w:tr>
      <w:tr w:rsidR="00A0261C" w14:paraId="4B414EA7" w14:textId="77777777" w:rsidTr="00A0261C">
        <w:trPr>
          <w:trHeight w:val="756"/>
        </w:trPr>
        <w:tc>
          <w:tcPr>
            <w:tcW w:w="1701" w:type="dxa"/>
            <w:vAlign w:val="center"/>
          </w:tcPr>
          <w:p w14:paraId="4B414EA1" w14:textId="77777777" w:rsidR="00BC2A35" w:rsidRDefault="009B754E" w:rsidP="0002077D">
            <w:pPr>
              <w:rPr>
                <w:b/>
                <w:bCs/>
                <w:iCs/>
              </w:rPr>
            </w:pPr>
            <w:r>
              <w:object w:dxaOrig="2850" w:dyaOrig="1740" w14:anchorId="4B414EBC">
                <v:shape id="_x0000_i1028" type="#_x0000_t75" style="width:36.3pt;height:21.3pt" o:ole="">
                  <v:imagedata r:id="rId15" o:title=""/>
                </v:shape>
                <o:OLEObject Type="Embed" ProgID="PBrush" ShapeID="_x0000_i1028" DrawAspect="Content" ObjectID="_1517722825" r:id="rId16"/>
              </w:object>
            </w:r>
          </w:p>
        </w:tc>
        <w:tc>
          <w:tcPr>
            <w:tcW w:w="993" w:type="dxa"/>
          </w:tcPr>
          <w:p w14:paraId="4B414EA2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2268" w:type="dxa"/>
          </w:tcPr>
          <w:p w14:paraId="4B414EA3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1701" w:type="dxa"/>
            <w:vAlign w:val="center"/>
          </w:tcPr>
          <w:p w14:paraId="4B414EA4" w14:textId="77777777" w:rsidR="00BC2A35" w:rsidRDefault="009B754E" w:rsidP="0002077D">
            <w:pPr>
              <w:rPr>
                <w:b/>
                <w:bCs/>
                <w:iCs/>
              </w:rPr>
            </w:pPr>
            <w:r>
              <w:object w:dxaOrig="5115" w:dyaOrig="2880" w14:anchorId="4B414EBD">
                <v:shape id="_x0000_i1029" type="#_x0000_t75" style="width:63.95pt;height:36.3pt" o:ole="">
                  <v:imagedata r:id="rId17" o:title=""/>
                </v:shape>
                <o:OLEObject Type="Embed" ProgID="PBrush" ShapeID="_x0000_i1029" DrawAspect="Content" ObjectID="_1517722826" r:id="rId18"/>
              </w:object>
            </w:r>
          </w:p>
        </w:tc>
        <w:tc>
          <w:tcPr>
            <w:tcW w:w="992" w:type="dxa"/>
          </w:tcPr>
          <w:p w14:paraId="4B414EA5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2268" w:type="dxa"/>
          </w:tcPr>
          <w:p w14:paraId="4B414EA6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</w:tr>
      <w:tr w:rsidR="00A0261C" w14:paraId="4B414EAE" w14:textId="77777777" w:rsidTr="00A0261C">
        <w:trPr>
          <w:trHeight w:val="994"/>
        </w:trPr>
        <w:tc>
          <w:tcPr>
            <w:tcW w:w="1701" w:type="dxa"/>
            <w:vAlign w:val="center"/>
          </w:tcPr>
          <w:p w14:paraId="4B414EA8" w14:textId="77777777" w:rsidR="00BC2A35" w:rsidRDefault="009B754E" w:rsidP="0002077D">
            <w:pPr>
              <w:rPr>
                <w:b/>
                <w:bCs/>
                <w:iCs/>
              </w:rPr>
            </w:pPr>
            <w:r>
              <w:object w:dxaOrig="3375" w:dyaOrig="3345" w14:anchorId="4B414EBE">
                <v:shape id="_x0000_i1030" type="#_x0000_t75" style="width:42.05pt;height:42.05pt" o:ole="">
                  <v:imagedata r:id="rId19" o:title=""/>
                </v:shape>
                <o:OLEObject Type="Embed" ProgID="PBrush" ShapeID="_x0000_i1030" DrawAspect="Content" ObjectID="_1517722827" r:id="rId20"/>
              </w:object>
            </w:r>
          </w:p>
        </w:tc>
        <w:tc>
          <w:tcPr>
            <w:tcW w:w="993" w:type="dxa"/>
          </w:tcPr>
          <w:p w14:paraId="4B414EA9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2268" w:type="dxa"/>
          </w:tcPr>
          <w:p w14:paraId="4B414EAA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1701" w:type="dxa"/>
            <w:vAlign w:val="center"/>
          </w:tcPr>
          <w:p w14:paraId="4B414EAB" w14:textId="77777777" w:rsidR="00BC2A35" w:rsidRDefault="0002077D" w:rsidP="0002077D">
            <w:pPr>
              <w:rPr>
                <w:b/>
                <w:bCs/>
                <w:iCs/>
              </w:rPr>
            </w:pPr>
            <w:r>
              <w:object w:dxaOrig="5910" w:dyaOrig="3675" w14:anchorId="4B414EBF">
                <v:shape id="_x0000_i1031" type="#_x0000_t75" style="width:73.75pt;height:45.5pt" o:ole="">
                  <v:imagedata r:id="rId21" o:title=""/>
                </v:shape>
                <o:OLEObject Type="Embed" ProgID="PBrush" ShapeID="_x0000_i1031" DrawAspect="Content" ObjectID="_1517722828" r:id="rId22"/>
              </w:object>
            </w:r>
          </w:p>
        </w:tc>
        <w:tc>
          <w:tcPr>
            <w:tcW w:w="992" w:type="dxa"/>
          </w:tcPr>
          <w:p w14:paraId="4B414EAC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2268" w:type="dxa"/>
          </w:tcPr>
          <w:p w14:paraId="4B414EAD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</w:tr>
      <w:tr w:rsidR="00A0261C" w14:paraId="4B414EB5" w14:textId="77777777" w:rsidTr="00A0261C">
        <w:trPr>
          <w:trHeight w:val="1264"/>
        </w:trPr>
        <w:tc>
          <w:tcPr>
            <w:tcW w:w="1701" w:type="dxa"/>
            <w:vAlign w:val="center"/>
          </w:tcPr>
          <w:p w14:paraId="4B414EAF" w14:textId="77777777" w:rsidR="00BC2A35" w:rsidRDefault="0002077D" w:rsidP="0002077D">
            <w:pPr>
              <w:rPr>
                <w:b/>
                <w:bCs/>
                <w:iCs/>
              </w:rPr>
            </w:pPr>
            <w:r>
              <w:object w:dxaOrig="5925" w:dyaOrig="4815" w14:anchorId="4B414EC0">
                <v:shape id="_x0000_i1032" type="#_x0000_t75" style="width:74.3pt;height:59.9pt" o:ole="">
                  <v:imagedata r:id="rId23" o:title=""/>
                </v:shape>
                <o:OLEObject Type="Embed" ProgID="PBrush" ShapeID="_x0000_i1032" DrawAspect="Content" ObjectID="_1517722829" r:id="rId24"/>
              </w:object>
            </w:r>
          </w:p>
        </w:tc>
        <w:tc>
          <w:tcPr>
            <w:tcW w:w="993" w:type="dxa"/>
          </w:tcPr>
          <w:p w14:paraId="4B414EB0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2268" w:type="dxa"/>
          </w:tcPr>
          <w:p w14:paraId="4B414EB1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1701" w:type="dxa"/>
            <w:vAlign w:val="center"/>
          </w:tcPr>
          <w:p w14:paraId="4B414EB2" w14:textId="77777777" w:rsidR="00BC2A35" w:rsidRDefault="00C549B1" w:rsidP="0002077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  <w:noProof/>
                <w:lang w:eastAsia="lt-LT"/>
              </w:rPr>
              <w:drawing>
                <wp:inline distT="0" distB="0" distL="0" distR="0" wp14:anchorId="4B414EC1" wp14:editId="4B414EC2">
                  <wp:extent cx="925200" cy="763200"/>
                  <wp:effectExtent l="0" t="0" r="8255" b="0"/>
                  <wp:docPr id="10" name="Paveikslėlis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200" cy="76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14:paraId="4B414EB3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2268" w:type="dxa"/>
          </w:tcPr>
          <w:p w14:paraId="4B414EB4" w14:textId="77777777" w:rsidR="00BC2A35" w:rsidRDefault="00BC2A35" w:rsidP="0002077D">
            <w:pPr>
              <w:jc w:val="both"/>
              <w:rPr>
                <w:b/>
                <w:bCs/>
                <w:iCs/>
              </w:rPr>
            </w:pPr>
          </w:p>
        </w:tc>
      </w:tr>
    </w:tbl>
    <w:p w14:paraId="4B414EB6" w14:textId="5B89EC15" w:rsidR="00430B3D" w:rsidRPr="00A0261C" w:rsidRDefault="00401D46" w:rsidP="005D760C">
      <w:pPr>
        <w:pStyle w:val="Sraopastraipa"/>
        <w:numPr>
          <w:ilvl w:val="0"/>
          <w:numId w:val="31"/>
        </w:numPr>
        <w:spacing w:before="240"/>
        <w:ind w:left="567" w:hanging="425"/>
        <w:jc w:val="both"/>
        <w:rPr>
          <w:rFonts w:ascii="Times New Roman" w:eastAsia="Batang" w:hAnsi="Times New Roman"/>
          <w:bCs/>
          <w:iCs/>
          <w:sz w:val="24"/>
          <w:szCs w:val="24"/>
          <w:lang w:eastAsia="ko-KR"/>
        </w:rPr>
      </w:pPr>
      <w:r>
        <w:rPr>
          <w:rFonts w:ascii="Times New Roman" w:eastAsia="Batang" w:hAnsi="Times New Roman"/>
          <w:bCs/>
          <w:iCs/>
          <w:sz w:val="24"/>
          <w:szCs w:val="24"/>
          <w:lang w:eastAsia="ko-KR"/>
        </w:rPr>
        <w:t>K</w:t>
      </w:r>
      <w:r w:rsidR="00A0261C" w:rsidRPr="00A0261C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ą gal</w:t>
      </w:r>
      <w:r w:rsidR="00854CD3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ėtumėte</w:t>
      </w:r>
      <w:r w:rsidR="00A0261C" w:rsidRPr="00A0261C">
        <w:rPr>
          <w:rFonts w:ascii="Times New Roman" w:eastAsia="Batang" w:hAnsi="Times New Roman"/>
          <w:bCs/>
          <w:iCs/>
          <w:sz w:val="24"/>
          <w:szCs w:val="24"/>
          <w:lang w:eastAsia="ko-KR"/>
        </w:rPr>
        <w:t xml:space="preserve"> patarti Dominykui, </w:t>
      </w:r>
      <w:r w:rsidR="005D760C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jei</w:t>
      </w:r>
      <w:r w:rsidR="00ED221A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gu</w:t>
      </w:r>
      <w:r w:rsidR="005D760C">
        <w:rPr>
          <w:rFonts w:ascii="Times New Roman" w:eastAsia="Batang" w:hAnsi="Times New Roman"/>
          <w:bCs/>
          <w:iCs/>
          <w:sz w:val="24"/>
          <w:szCs w:val="24"/>
          <w:lang w:eastAsia="ko-KR"/>
        </w:rPr>
        <w:t xml:space="preserve"> jam reikėtų atlikti t</w:t>
      </w:r>
      <w:r w:rsidR="003C6CC5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oki</w:t>
      </w:r>
      <w:r w:rsidR="005D760C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ą pačią užduotį</w:t>
      </w:r>
      <w:r w:rsidR="00B112F1">
        <w:rPr>
          <w:rFonts w:ascii="Times New Roman" w:eastAsia="Batang" w:hAnsi="Times New Roman"/>
          <w:bCs/>
          <w:iCs/>
          <w:sz w:val="24"/>
          <w:szCs w:val="24"/>
          <w:lang w:eastAsia="ko-KR"/>
        </w:rPr>
        <w:t>?</w:t>
      </w:r>
      <w:bookmarkStart w:id="0" w:name="_GoBack"/>
      <w:bookmarkEnd w:id="0"/>
    </w:p>
    <w:sectPr w:rsidR="00430B3D" w:rsidRPr="00A0261C" w:rsidSect="00A0261C">
      <w:headerReference w:type="default" r:id="rId26"/>
      <w:pgSz w:w="11906" w:h="16838" w:code="9"/>
      <w:pgMar w:top="1134" w:right="567" w:bottom="709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414EC6" w14:textId="77777777" w:rsidR="00104F30" w:rsidRDefault="00104F30" w:rsidP="00F0451E">
      <w:r>
        <w:separator/>
      </w:r>
    </w:p>
  </w:endnote>
  <w:endnote w:type="continuationSeparator" w:id="0">
    <w:p w14:paraId="4B414EC7" w14:textId="77777777" w:rsidR="00104F30" w:rsidRDefault="00104F30" w:rsidP="00F04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|_Gill Sans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414EC4" w14:textId="77777777" w:rsidR="00104F30" w:rsidRDefault="00104F30" w:rsidP="00F0451E">
      <w:r>
        <w:separator/>
      </w:r>
    </w:p>
  </w:footnote>
  <w:footnote w:type="continuationSeparator" w:id="0">
    <w:p w14:paraId="4B414EC5" w14:textId="77777777" w:rsidR="00104F30" w:rsidRDefault="00104F30" w:rsidP="00F045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14EC8" w14:textId="77777777" w:rsidR="00A92C28" w:rsidRPr="00EC0CA8" w:rsidRDefault="00EC0CA8" w:rsidP="00A92C28">
    <w:pPr>
      <w:pStyle w:val="Antrats"/>
      <w:jc w:val="right"/>
      <w:rPr>
        <w:i/>
      </w:rPr>
    </w:pPr>
    <w:r w:rsidRPr="00EC0CA8">
      <w:rPr>
        <w:rFonts w:eastAsia="Times New Roman"/>
        <w:bCs/>
        <w:i/>
        <w:spacing w:val="2"/>
        <w:lang w:val="lt-LT" w:eastAsia="en-GB"/>
      </w:rPr>
      <w:t>1 p</w:t>
    </w:r>
    <w:r w:rsidR="00A92C28" w:rsidRPr="00EC0CA8">
      <w:rPr>
        <w:rFonts w:eastAsia="Times New Roman"/>
        <w:bCs/>
        <w:i/>
        <w:spacing w:val="2"/>
        <w:lang w:eastAsia="en-GB"/>
      </w:rPr>
      <w:t>riedas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79C27B8A"/>
    <w:lvl w:ilvl="0">
      <w:numFmt w:val="decimal"/>
      <w:pStyle w:val="Tiret0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3" w15:restartNumberingAfterBreak="0">
    <w:nsid w:val="00172F15"/>
    <w:multiLevelType w:val="hybridMultilevel"/>
    <w:tmpl w:val="D65AE3D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26B60A3"/>
    <w:multiLevelType w:val="hybridMultilevel"/>
    <w:tmpl w:val="50C4CE7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E95047"/>
    <w:multiLevelType w:val="hybridMultilevel"/>
    <w:tmpl w:val="17683B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D0B33"/>
    <w:multiLevelType w:val="hybridMultilevel"/>
    <w:tmpl w:val="B75E14F8"/>
    <w:lvl w:ilvl="0" w:tplc="0427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 w15:restartNumberingAfterBreak="0">
    <w:nsid w:val="15D11A3F"/>
    <w:multiLevelType w:val="hybridMultilevel"/>
    <w:tmpl w:val="B5D890F2"/>
    <w:lvl w:ilvl="0" w:tplc="48A0AFE4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B04DA0"/>
    <w:multiLevelType w:val="hybridMultilevel"/>
    <w:tmpl w:val="11181E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B2132"/>
    <w:multiLevelType w:val="hybridMultilevel"/>
    <w:tmpl w:val="73BA28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EB48C6"/>
    <w:multiLevelType w:val="hybridMultilevel"/>
    <w:tmpl w:val="EB4686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7B43B1"/>
    <w:multiLevelType w:val="hybridMultilevel"/>
    <w:tmpl w:val="320C572C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9A141A6"/>
    <w:multiLevelType w:val="multilevel"/>
    <w:tmpl w:val="592683E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13" w15:restartNumberingAfterBreak="0">
    <w:nsid w:val="2AC86343"/>
    <w:multiLevelType w:val="hybridMultilevel"/>
    <w:tmpl w:val="5F4C7220"/>
    <w:lvl w:ilvl="0" w:tplc="5ADE5F7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AD1BD7"/>
    <w:multiLevelType w:val="hybridMultilevel"/>
    <w:tmpl w:val="100E7050"/>
    <w:lvl w:ilvl="0" w:tplc="04270013">
      <w:start w:val="1"/>
      <w:numFmt w:val="upperRoman"/>
      <w:lvlText w:val="%1."/>
      <w:lvlJc w:val="righ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8FE1733"/>
    <w:multiLevelType w:val="hybridMultilevel"/>
    <w:tmpl w:val="585E6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A92013"/>
    <w:multiLevelType w:val="hybridMultilevel"/>
    <w:tmpl w:val="FDC65A12"/>
    <w:lvl w:ilvl="0" w:tplc="67F6B7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F3E45"/>
    <w:multiLevelType w:val="hybridMultilevel"/>
    <w:tmpl w:val="897250C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C6F70"/>
    <w:multiLevelType w:val="hybridMultilevel"/>
    <w:tmpl w:val="ABB00DF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C50E33"/>
    <w:multiLevelType w:val="hybridMultilevel"/>
    <w:tmpl w:val="27B6E54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061514"/>
    <w:multiLevelType w:val="hybridMultilevel"/>
    <w:tmpl w:val="BB0428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345886"/>
    <w:multiLevelType w:val="multilevel"/>
    <w:tmpl w:val="A60A5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897F5E"/>
    <w:multiLevelType w:val="hybridMultilevel"/>
    <w:tmpl w:val="9856A69C"/>
    <w:lvl w:ilvl="0" w:tplc="ED522AC8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94" w:hanging="360"/>
      </w:pPr>
    </w:lvl>
    <w:lvl w:ilvl="2" w:tplc="0427001B" w:tentative="1">
      <w:start w:val="1"/>
      <w:numFmt w:val="lowerRoman"/>
      <w:lvlText w:val="%3."/>
      <w:lvlJc w:val="right"/>
      <w:pPr>
        <w:ind w:left="1814" w:hanging="180"/>
      </w:pPr>
    </w:lvl>
    <w:lvl w:ilvl="3" w:tplc="0427000F" w:tentative="1">
      <w:start w:val="1"/>
      <w:numFmt w:val="decimal"/>
      <w:lvlText w:val="%4."/>
      <w:lvlJc w:val="left"/>
      <w:pPr>
        <w:ind w:left="2534" w:hanging="360"/>
      </w:pPr>
    </w:lvl>
    <w:lvl w:ilvl="4" w:tplc="04270019" w:tentative="1">
      <w:start w:val="1"/>
      <w:numFmt w:val="lowerLetter"/>
      <w:lvlText w:val="%5."/>
      <w:lvlJc w:val="left"/>
      <w:pPr>
        <w:ind w:left="3254" w:hanging="360"/>
      </w:pPr>
    </w:lvl>
    <w:lvl w:ilvl="5" w:tplc="0427001B" w:tentative="1">
      <w:start w:val="1"/>
      <w:numFmt w:val="lowerRoman"/>
      <w:lvlText w:val="%6."/>
      <w:lvlJc w:val="right"/>
      <w:pPr>
        <w:ind w:left="3974" w:hanging="180"/>
      </w:pPr>
    </w:lvl>
    <w:lvl w:ilvl="6" w:tplc="0427000F" w:tentative="1">
      <w:start w:val="1"/>
      <w:numFmt w:val="decimal"/>
      <w:lvlText w:val="%7."/>
      <w:lvlJc w:val="left"/>
      <w:pPr>
        <w:ind w:left="4694" w:hanging="360"/>
      </w:pPr>
    </w:lvl>
    <w:lvl w:ilvl="7" w:tplc="04270019" w:tentative="1">
      <w:start w:val="1"/>
      <w:numFmt w:val="lowerLetter"/>
      <w:lvlText w:val="%8."/>
      <w:lvlJc w:val="left"/>
      <w:pPr>
        <w:ind w:left="5414" w:hanging="360"/>
      </w:pPr>
    </w:lvl>
    <w:lvl w:ilvl="8" w:tplc="0427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3" w15:restartNumberingAfterBreak="0">
    <w:nsid w:val="5C7417D9"/>
    <w:multiLevelType w:val="hybridMultilevel"/>
    <w:tmpl w:val="445C049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0469C8"/>
    <w:multiLevelType w:val="hybridMultilevel"/>
    <w:tmpl w:val="E7C4D8E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B44C35"/>
    <w:multiLevelType w:val="hybridMultilevel"/>
    <w:tmpl w:val="573061D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1C1DEF"/>
    <w:multiLevelType w:val="hybridMultilevel"/>
    <w:tmpl w:val="1E842766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79172F2"/>
    <w:multiLevelType w:val="hybridMultilevel"/>
    <w:tmpl w:val="6C9AF1A2"/>
    <w:lvl w:ilvl="0" w:tplc="67F6B7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791EB1"/>
    <w:multiLevelType w:val="hybridMultilevel"/>
    <w:tmpl w:val="46C8C0B6"/>
    <w:lvl w:ilvl="0" w:tplc="D714C1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6B6C689C"/>
    <w:multiLevelType w:val="hybridMultilevel"/>
    <w:tmpl w:val="5E16CAF4"/>
    <w:lvl w:ilvl="0" w:tplc="8C9E30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7F09D7"/>
    <w:multiLevelType w:val="hybridMultilevel"/>
    <w:tmpl w:val="451CCFC8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3BD6635"/>
    <w:multiLevelType w:val="hybridMultilevel"/>
    <w:tmpl w:val="6D18BDA6"/>
    <w:lvl w:ilvl="0" w:tplc="038C7B6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7B1B0453"/>
    <w:multiLevelType w:val="hybridMultilevel"/>
    <w:tmpl w:val="7E062D5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B74D8F"/>
    <w:multiLevelType w:val="hybridMultilevel"/>
    <w:tmpl w:val="7E8E6F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353930"/>
    <w:multiLevelType w:val="hybridMultilevel"/>
    <w:tmpl w:val="62C4849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A501B4"/>
    <w:multiLevelType w:val="hybridMultilevel"/>
    <w:tmpl w:val="048CD152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606114"/>
    <w:multiLevelType w:val="hybridMultilevel"/>
    <w:tmpl w:val="206C2E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Tiret0"/>
        <w:lvlText w:val="–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</w:rPr>
      </w:lvl>
    </w:lvlOverride>
  </w:num>
  <w:num w:numId="2">
    <w:abstractNumId w:val="8"/>
  </w:num>
  <w:num w:numId="3">
    <w:abstractNumId w:val="17"/>
  </w:num>
  <w:num w:numId="4">
    <w:abstractNumId w:val="13"/>
  </w:num>
  <w:num w:numId="5">
    <w:abstractNumId w:val="16"/>
  </w:num>
  <w:num w:numId="6">
    <w:abstractNumId w:val="27"/>
  </w:num>
  <w:num w:numId="7">
    <w:abstractNumId w:val="29"/>
  </w:num>
  <w:num w:numId="8">
    <w:abstractNumId w:val="25"/>
  </w:num>
  <w:num w:numId="9">
    <w:abstractNumId w:val="20"/>
  </w:num>
  <w:num w:numId="10">
    <w:abstractNumId w:val="33"/>
  </w:num>
  <w:num w:numId="11">
    <w:abstractNumId w:val="24"/>
  </w:num>
  <w:num w:numId="12">
    <w:abstractNumId w:val="18"/>
  </w:num>
  <w:num w:numId="13">
    <w:abstractNumId w:val="32"/>
  </w:num>
  <w:num w:numId="14">
    <w:abstractNumId w:val="5"/>
  </w:num>
  <w:num w:numId="15">
    <w:abstractNumId w:val="36"/>
  </w:num>
  <w:num w:numId="16">
    <w:abstractNumId w:val="31"/>
  </w:num>
  <w:num w:numId="17">
    <w:abstractNumId w:val="9"/>
  </w:num>
  <w:num w:numId="18">
    <w:abstractNumId w:val="10"/>
  </w:num>
  <w:num w:numId="19">
    <w:abstractNumId w:val="15"/>
  </w:num>
  <w:num w:numId="20">
    <w:abstractNumId w:val="19"/>
  </w:num>
  <w:num w:numId="21">
    <w:abstractNumId w:val="22"/>
  </w:num>
  <w:num w:numId="22">
    <w:abstractNumId w:val="23"/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34"/>
  </w:num>
  <w:num w:numId="26">
    <w:abstractNumId w:val="21"/>
  </w:num>
  <w:num w:numId="27">
    <w:abstractNumId w:val="26"/>
  </w:num>
  <w:num w:numId="28">
    <w:abstractNumId w:val="28"/>
  </w:num>
  <w:num w:numId="29">
    <w:abstractNumId w:val="35"/>
  </w:num>
  <w:num w:numId="30">
    <w:abstractNumId w:val="3"/>
  </w:num>
  <w:num w:numId="31">
    <w:abstractNumId w:val="7"/>
  </w:num>
  <w:num w:numId="32">
    <w:abstractNumId w:val="14"/>
  </w:num>
  <w:num w:numId="33">
    <w:abstractNumId w:val="30"/>
  </w:num>
  <w:num w:numId="34">
    <w:abstractNumId w:val="6"/>
  </w:num>
  <w:num w:numId="3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8E"/>
    <w:rsid w:val="000007F2"/>
    <w:rsid w:val="00003D80"/>
    <w:rsid w:val="000120EB"/>
    <w:rsid w:val="00015E99"/>
    <w:rsid w:val="0002077D"/>
    <w:rsid w:val="00022338"/>
    <w:rsid w:val="000225B5"/>
    <w:rsid w:val="00022C07"/>
    <w:rsid w:val="00022CC7"/>
    <w:rsid w:val="0002596A"/>
    <w:rsid w:val="000264C2"/>
    <w:rsid w:val="000305C9"/>
    <w:rsid w:val="00033E86"/>
    <w:rsid w:val="0004220D"/>
    <w:rsid w:val="00042495"/>
    <w:rsid w:val="000438CD"/>
    <w:rsid w:val="00045A08"/>
    <w:rsid w:val="00046C5D"/>
    <w:rsid w:val="00052AE1"/>
    <w:rsid w:val="00052BB3"/>
    <w:rsid w:val="00054C13"/>
    <w:rsid w:val="00055279"/>
    <w:rsid w:val="00055DF7"/>
    <w:rsid w:val="000574CA"/>
    <w:rsid w:val="00063F0B"/>
    <w:rsid w:val="00064D83"/>
    <w:rsid w:val="00065F17"/>
    <w:rsid w:val="000703E9"/>
    <w:rsid w:val="00074F47"/>
    <w:rsid w:val="00081C0C"/>
    <w:rsid w:val="00083081"/>
    <w:rsid w:val="00091F54"/>
    <w:rsid w:val="0009473C"/>
    <w:rsid w:val="000953CC"/>
    <w:rsid w:val="000961D1"/>
    <w:rsid w:val="000A1055"/>
    <w:rsid w:val="000A1911"/>
    <w:rsid w:val="000A4005"/>
    <w:rsid w:val="000A4741"/>
    <w:rsid w:val="000B4B4D"/>
    <w:rsid w:val="000B741D"/>
    <w:rsid w:val="000B7876"/>
    <w:rsid w:val="000B7F2B"/>
    <w:rsid w:val="000C7A03"/>
    <w:rsid w:val="000D6E89"/>
    <w:rsid w:val="000E1DEB"/>
    <w:rsid w:val="000E4501"/>
    <w:rsid w:val="000F49FE"/>
    <w:rsid w:val="00102E1F"/>
    <w:rsid w:val="00103079"/>
    <w:rsid w:val="0010403B"/>
    <w:rsid w:val="0010485C"/>
    <w:rsid w:val="00104F30"/>
    <w:rsid w:val="00110FC7"/>
    <w:rsid w:val="001114E7"/>
    <w:rsid w:val="001164F2"/>
    <w:rsid w:val="001264AE"/>
    <w:rsid w:val="00126833"/>
    <w:rsid w:val="00127FA3"/>
    <w:rsid w:val="00130A86"/>
    <w:rsid w:val="001354E9"/>
    <w:rsid w:val="001402AE"/>
    <w:rsid w:val="00141212"/>
    <w:rsid w:val="00143358"/>
    <w:rsid w:val="00143360"/>
    <w:rsid w:val="00145ACA"/>
    <w:rsid w:val="00147DC4"/>
    <w:rsid w:val="00147DD3"/>
    <w:rsid w:val="00150B60"/>
    <w:rsid w:val="00151062"/>
    <w:rsid w:val="001510E3"/>
    <w:rsid w:val="00152783"/>
    <w:rsid w:val="00152FE8"/>
    <w:rsid w:val="00154319"/>
    <w:rsid w:val="0015527C"/>
    <w:rsid w:val="00155628"/>
    <w:rsid w:val="001556A0"/>
    <w:rsid w:val="00164F3A"/>
    <w:rsid w:val="00166DE6"/>
    <w:rsid w:val="00166EF1"/>
    <w:rsid w:val="001702A4"/>
    <w:rsid w:val="00172121"/>
    <w:rsid w:val="00172C5E"/>
    <w:rsid w:val="00180C56"/>
    <w:rsid w:val="00184A72"/>
    <w:rsid w:val="001868D3"/>
    <w:rsid w:val="001923E7"/>
    <w:rsid w:val="00196398"/>
    <w:rsid w:val="00197B7F"/>
    <w:rsid w:val="001A144C"/>
    <w:rsid w:val="001A1E6E"/>
    <w:rsid w:val="001A2836"/>
    <w:rsid w:val="001A4AA5"/>
    <w:rsid w:val="001A7A4D"/>
    <w:rsid w:val="001B1566"/>
    <w:rsid w:val="001B4142"/>
    <w:rsid w:val="001B75FD"/>
    <w:rsid w:val="001C19D0"/>
    <w:rsid w:val="001C1C01"/>
    <w:rsid w:val="001C29C6"/>
    <w:rsid w:val="001C3E5A"/>
    <w:rsid w:val="001C47FE"/>
    <w:rsid w:val="001C4F4E"/>
    <w:rsid w:val="001C6348"/>
    <w:rsid w:val="001C7C85"/>
    <w:rsid w:val="001D0612"/>
    <w:rsid w:val="001D077D"/>
    <w:rsid w:val="001E5A69"/>
    <w:rsid w:val="001E7618"/>
    <w:rsid w:val="001E78D3"/>
    <w:rsid w:val="001F579F"/>
    <w:rsid w:val="001F6361"/>
    <w:rsid w:val="001F67E6"/>
    <w:rsid w:val="00204EC3"/>
    <w:rsid w:val="00206317"/>
    <w:rsid w:val="00212AEA"/>
    <w:rsid w:val="002136F4"/>
    <w:rsid w:val="00216320"/>
    <w:rsid w:val="00221BBC"/>
    <w:rsid w:val="002232C9"/>
    <w:rsid w:val="002244A1"/>
    <w:rsid w:val="00225AF2"/>
    <w:rsid w:val="00225D25"/>
    <w:rsid w:val="00226159"/>
    <w:rsid w:val="00227C44"/>
    <w:rsid w:val="00227E10"/>
    <w:rsid w:val="0023195D"/>
    <w:rsid w:val="0023229F"/>
    <w:rsid w:val="002358F0"/>
    <w:rsid w:val="002372FE"/>
    <w:rsid w:val="00240566"/>
    <w:rsid w:val="002446C9"/>
    <w:rsid w:val="00245252"/>
    <w:rsid w:val="00250649"/>
    <w:rsid w:val="002545D6"/>
    <w:rsid w:val="00257115"/>
    <w:rsid w:val="0025797A"/>
    <w:rsid w:val="00266D0E"/>
    <w:rsid w:val="00266FF3"/>
    <w:rsid w:val="00270AAD"/>
    <w:rsid w:val="0027179B"/>
    <w:rsid w:val="0027207B"/>
    <w:rsid w:val="00274837"/>
    <w:rsid w:val="00281EED"/>
    <w:rsid w:val="0028561F"/>
    <w:rsid w:val="00291A81"/>
    <w:rsid w:val="00297369"/>
    <w:rsid w:val="002A279C"/>
    <w:rsid w:val="002A29BC"/>
    <w:rsid w:val="002A3C45"/>
    <w:rsid w:val="002B4368"/>
    <w:rsid w:val="002C1A16"/>
    <w:rsid w:val="002C1F59"/>
    <w:rsid w:val="002C3576"/>
    <w:rsid w:val="002C5767"/>
    <w:rsid w:val="002C579E"/>
    <w:rsid w:val="002C7932"/>
    <w:rsid w:val="002D54DA"/>
    <w:rsid w:val="002D648E"/>
    <w:rsid w:val="002D799D"/>
    <w:rsid w:val="002E5EE0"/>
    <w:rsid w:val="002E69EB"/>
    <w:rsid w:val="002F036E"/>
    <w:rsid w:val="002F04D4"/>
    <w:rsid w:val="002F208F"/>
    <w:rsid w:val="002F5C88"/>
    <w:rsid w:val="003006A9"/>
    <w:rsid w:val="00302E54"/>
    <w:rsid w:val="0030430E"/>
    <w:rsid w:val="003049EE"/>
    <w:rsid w:val="00305579"/>
    <w:rsid w:val="003062CF"/>
    <w:rsid w:val="00306C20"/>
    <w:rsid w:val="0031137A"/>
    <w:rsid w:val="0031177A"/>
    <w:rsid w:val="00313F9D"/>
    <w:rsid w:val="00317DCF"/>
    <w:rsid w:val="00320711"/>
    <w:rsid w:val="00324A05"/>
    <w:rsid w:val="00330D25"/>
    <w:rsid w:val="003328B8"/>
    <w:rsid w:val="003331B7"/>
    <w:rsid w:val="00336171"/>
    <w:rsid w:val="003471A3"/>
    <w:rsid w:val="00355B38"/>
    <w:rsid w:val="00356243"/>
    <w:rsid w:val="00364469"/>
    <w:rsid w:val="00364BFF"/>
    <w:rsid w:val="00377226"/>
    <w:rsid w:val="0038115E"/>
    <w:rsid w:val="00381C90"/>
    <w:rsid w:val="0038447C"/>
    <w:rsid w:val="00386130"/>
    <w:rsid w:val="00386304"/>
    <w:rsid w:val="003905F2"/>
    <w:rsid w:val="00395645"/>
    <w:rsid w:val="003965EE"/>
    <w:rsid w:val="00397CB5"/>
    <w:rsid w:val="003A0B50"/>
    <w:rsid w:val="003A4672"/>
    <w:rsid w:val="003B63B9"/>
    <w:rsid w:val="003C2DDD"/>
    <w:rsid w:val="003C3A9C"/>
    <w:rsid w:val="003C50D7"/>
    <w:rsid w:val="003C69FC"/>
    <w:rsid w:val="003C6CC5"/>
    <w:rsid w:val="003C7E77"/>
    <w:rsid w:val="003D322A"/>
    <w:rsid w:val="003D52EC"/>
    <w:rsid w:val="003D750E"/>
    <w:rsid w:val="003E3E81"/>
    <w:rsid w:val="003E3F30"/>
    <w:rsid w:val="003E5D3F"/>
    <w:rsid w:val="003F153F"/>
    <w:rsid w:val="003F28F1"/>
    <w:rsid w:val="003F33E1"/>
    <w:rsid w:val="003F5A05"/>
    <w:rsid w:val="0040133A"/>
    <w:rsid w:val="00401D46"/>
    <w:rsid w:val="00402A47"/>
    <w:rsid w:val="00403323"/>
    <w:rsid w:val="00403528"/>
    <w:rsid w:val="00404C62"/>
    <w:rsid w:val="004203D7"/>
    <w:rsid w:val="00420A6B"/>
    <w:rsid w:val="00422FF1"/>
    <w:rsid w:val="004236FC"/>
    <w:rsid w:val="00430B3D"/>
    <w:rsid w:val="00431A0D"/>
    <w:rsid w:val="004328D2"/>
    <w:rsid w:val="00435D48"/>
    <w:rsid w:val="00443BC1"/>
    <w:rsid w:val="00450B5F"/>
    <w:rsid w:val="00451264"/>
    <w:rsid w:val="004513E0"/>
    <w:rsid w:val="0045267A"/>
    <w:rsid w:val="004542C0"/>
    <w:rsid w:val="004576CB"/>
    <w:rsid w:val="00461943"/>
    <w:rsid w:val="004640C1"/>
    <w:rsid w:val="004650A1"/>
    <w:rsid w:val="004702D1"/>
    <w:rsid w:val="0047120E"/>
    <w:rsid w:val="00471D2D"/>
    <w:rsid w:val="00473523"/>
    <w:rsid w:val="00474E09"/>
    <w:rsid w:val="0047594F"/>
    <w:rsid w:val="00475D48"/>
    <w:rsid w:val="00477FCF"/>
    <w:rsid w:val="00482D9E"/>
    <w:rsid w:val="0048488E"/>
    <w:rsid w:val="00484BE5"/>
    <w:rsid w:val="00484FD1"/>
    <w:rsid w:val="0048760B"/>
    <w:rsid w:val="0049193A"/>
    <w:rsid w:val="00491F4F"/>
    <w:rsid w:val="004941F9"/>
    <w:rsid w:val="004A40EE"/>
    <w:rsid w:val="004B0647"/>
    <w:rsid w:val="004B403F"/>
    <w:rsid w:val="004B42B8"/>
    <w:rsid w:val="004B715F"/>
    <w:rsid w:val="004B7962"/>
    <w:rsid w:val="004C3FB3"/>
    <w:rsid w:val="004C5397"/>
    <w:rsid w:val="004D067B"/>
    <w:rsid w:val="004D671A"/>
    <w:rsid w:val="004D775A"/>
    <w:rsid w:val="004E57E1"/>
    <w:rsid w:val="004F192C"/>
    <w:rsid w:val="004F1C8B"/>
    <w:rsid w:val="004F48DE"/>
    <w:rsid w:val="004F49E3"/>
    <w:rsid w:val="004F4E71"/>
    <w:rsid w:val="004F5039"/>
    <w:rsid w:val="005022CC"/>
    <w:rsid w:val="00511947"/>
    <w:rsid w:val="005126B3"/>
    <w:rsid w:val="00515058"/>
    <w:rsid w:val="00515CD9"/>
    <w:rsid w:val="005163E8"/>
    <w:rsid w:val="00517FE3"/>
    <w:rsid w:val="0052033E"/>
    <w:rsid w:val="005209C0"/>
    <w:rsid w:val="00520BAF"/>
    <w:rsid w:val="00522EEC"/>
    <w:rsid w:val="00524F9F"/>
    <w:rsid w:val="0053024F"/>
    <w:rsid w:val="0053058C"/>
    <w:rsid w:val="00534F1D"/>
    <w:rsid w:val="00534F60"/>
    <w:rsid w:val="00536B73"/>
    <w:rsid w:val="0053704D"/>
    <w:rsid w:val="005468BC"/>
    <w:rsid w:val="00550190"/>
    <w:rsid w:val="005504E3"/>
    <w:rsid w:val="00552262"/>
    <w:rsid w:val="005538E2"/>
    <w:rsid w:val="00556121"/>
    <w:rsid w:val="005562E7"/>
    <w:rsid w:val="0056786B"/>
    <w:rsid w:val="005679BF"/>
    <w:rsid w:val="0057092B"/>
    <w:rsid w:val="0057410D"/>
    <w:rsid w:val="00580FFB"/>
    <w:rsid w:val="00584DCB"/>
    <w:rsid w:val="00591B74"/>
    <w:rsid w:val="00592B83"/>
    <w:rsid w:val="00593169"/>
    <w:rsid w:val="00594983"/>
    <w:rsid w:val="00597408"/>
    <w:rsid w:val="005978A6"/>
    <w:rsid w:val="005A0681"/>
    <w:rsid w:val="005A0D7A"/>
    <w:rsid w:val="005A18C3"/>
    <w:rsid w:val="005A291B"/>
    <w:rsid w:val="005A5260"/>
    <w:rsid w:val="005B42F4"/>
    <w:rsid w:val="005B711E"/>
    <w:rsid w:val="005B78C2"/>
    <w:rsid w:val="005C0CA4"/>
    <w:rsid w:val="005C2FB0"/>
    <w:rsid w:val="005C3C55"/>
    <w:rsid w:val="005C41C9"/>
    <w:rsid w:val="005C458E"/>
    <w:rsid w:val="005D2E46"/>
    <w:rsid w:val="005D4D31"/>
    <w:rsid w:val="005D760C"/>
    <w:rsid w:val="005E1491"/>
    <w:rsid w:val="005E1586"/>
    <w:rsid w:val="005E40AA"/>
    <w:rsid w:val="005F0DCB"/>
    <w:rsid w:val="005F679F"/>
    <w:rsid w:val="00600D2A"/>
    <w:rsid w:val="006066CD"/>
    <w:rsid w:val="00606A44"/>
    <w:rsid w:val="0061200B"/>
    <w:rsid w:val="006126B3"/>
    <w:rsid w:val="00614662"/>
    <w:rsid w:val="00615579"/>
    <w:rsid w:val="00615F75"/>
    <w:rsid w:val="00620C1C"/>
    <w:rsid w:val="0062366C"/>
    <w:rsid w:val="00623F71"/>
    <w:rsid w:val="0062488E"/>
    <w:rsid w:val="00625FF0"/>
    <w:rsid w:val="006324A4"/>
    <w:rsid w:val="00633F15"/>
    <w:rsid w:val="0064233F"/>
    <w:rsid w:val="0065163C"/>
    <w:rsid w:val="006553D7"/>
    <w:rsid w:val="00665682"/>
    <w:rsid w:val="006672ED"/>
    <w:rsid w:val="006757E9"/>
    <w:rsid w:val="00675D9F"/>
    <w:rsid w:val="006777C4"/>
    <w:rsid w:val="0068081D"/>
    <w:rsid w:val="006817A5"/>
    <w:rsid w:val="006903E1"/>
    <w:rsid w:val="0069413E"/>
    <w:rsid w:val="00694411"/>
    <w:rsid w:val="00695604"/>
    <w:rsid w:val="00697702"/>
    <w:rsid w:val="006A3276"/>
    <w:rsid w:val="006A45F6"/>
    <w:rsid w:val="006B3221"/>
    <w:rsid w:val="006B5A86"/>
    <w:rsid w:val="006C0A6C"/>
    <w:rsid w:val="006C3C84"/>
    <w:rsid w:val="006C4C10"/>
    <w:rsid w:val="006C665F"/>
    <w:rsid w:val="006D69B6"/>
    <w:rsid w:val="006F063C"/>
    <w:rsid w:val="007016DF"/>
    <w:rsid w:val="00703F3A"/>
    <w:rsid w:val="00705C74"/>
    <w:rsid w:val="00706DEA"/>
    <w:rsid w:val="00710E77"/>
    <w:rsid w:val="007115A0"/>
    <w:rsid w:val="00711F69"/>
    <w:rsid w:val="00713DA5"/>
    <w:rsid w:val="00715FC0"/>
    <w:rsid w:val="00716ECD"/>
    <w:rsid w:val="0072112E"/>
    <w:rsid w:val="00721A59"/>
    <w:rsid w:val="0072309D"/>
    <w:rsid w:val="00725D5B"/>
    <w:rsid w:val="00731BDD"/>
    <w:rsid w:val="007351A0"/>
    <w:rsid w:val="00742F93"/>
    <w:rsid w:val="0074544A"/>
    <w:rsid w:val="0075027D"/>
    <w:rsid w:val="007522A9"/>
    <w:rsid w:val="007538E7"/>
    <w:rsid w:val="00753F0A"/>
    <w:rsid w:val="00754B6B"/>
    <w:rsid w:val="00755A7D"/>
    <w:rsid w:val="0076148F"/>
    <w:rsid w:val="007616FC"/>
    <w:rsid w:val="00764E54"/>
    <w:rsid w:val="00765305"/>
    <w:rsid w:val="0076727D"/>
    <w:rsid w:val="00776339"/>
    <w:rsid w:val="00776AF5"/>
    <w:rsid w:val="007803DE"/>
    <w:rsid w:val="00780793"/>
    <w:rsid w:val="007824E9"/>
    <w:rsid w:val="00784F94"/>
    <w:rsid w:val="00785339"/>
    <w:rsid w:val="007854DE"/>
    <w:rsid w:val="00787681"/>
    <w:rsid w:val="00791A33"/>
    <w:rsid w:val="0079255D"/>
    <w:rsid w:val="007A1229"/>
    <w:rsid w:val="007A1C9E"/>
    <w:rsid w:val="007A28C9"/>
    <w:rsid w:val="007A55C0"/>
    <w:rsid w:val="007B00AE"/>
    <w:rsid w:val="007B1E06"/>
    <w:rsid w:val="007B37E5"/>
    <w:rsid w:val="007C12D3"/>
    <w:rsid w:val="007C7284"/>
    <w:rsid w:val="007D41D3"/>
    <w:rsid w:val="007D45D7"/>
    <w:rsid w:val="007D4DE0"/>
    <w:rsid w:val="007D6B3A"/>
    <w:rsid w:val="007E4C00"/>
    <w:rsid w:val="007E6088"/>
    <w:rsid w:val="007E6E42"/>
    <w:rsid w:val="007F71D6"/>
    <w:rsid w:val="008015BF"/>
    <w:rsid w:val="0080226B"/>
    <w:rsid w:val="0080568E"/>
    <w:rsid w:val="008069A6"/>
    <w:rsid w:val="00807372"/>
    <w:rsid w:val="008149CA"/>
    <w:rsid w:val="00815A8D"/>
    <w:rsid w:val="00825C2A"/>
    <w:rsid w:val="008273C1"/>
    <w:rsid w:val="0083401A"/>
    <w:rsid w:val="00853FD0"/>
    <w:rsid w:val="00854CD3"/>
    <w:rsid w:val="00860A1D"/>
    <w:rsid w:val="00861AA1"/>
    <w:rsid w:val="0086303D"/>
    <w:rsid w:val="008647FF"/>
    <w:rsid w:val="008701F7"/>
    <w:rsid w:val="0087070B"/>
    <w:rsid w:val="00871DDD"/>
    <w:rsid w:val="00873005"/>
    <w:rsid w:val="00880BD9"/>
    <w:rsid w:val="00891993"/>
    <w:rsid w:val="00892FB8"/>
    <w:rsid w:val="00894EAA"/>
    <w:rsid w:val="00897078"/>
    <w:rsid w:val="0089790B"/>
    <w:rsid w:val="008A7FAF"/>
    <w:rsid w:val="008B01E3"/>
    <w:rsid w:val="008B113E"/>
    <w:rsid w:val="008B1B13"/>
    <w:rsid w:val="008B2221"/>
    <w:rsid w:val="008B2B5B"/>
    <w:rsid w:val="008C54DE"/>
    <w:rsid w:val="008D029D"/>
    <w:rsid w:val="008D3E76"/>
    <w:rsid w:val="008D470C"/>
    <w:rsid w:val="008D4A68"/>
    <w:rsid w:val="008D651C"/>
    <w:rsid w:val="008F0841"/>
    <w:rsid w:val="008F47F7"/>
    <w:rsid w:val="008F6AB7"/>
    <w:rsid w:val="00901578"/>
    <w:rsid w:val="009034EC"/>
    <w:rsid w:val="00903BC7"/>
    <w:rsid w:val="00906258"/>
    <w:rsid w:val="00907A0D"/>
    <w:rsid w:val="009102F2"/>
    <w:rsid w:val="009122EE"/>
    <w:rsid w:val="009201B5"/>
    <w:rsid w:val="00920DDC"/>
    <w:rsid w:val="00922E38"/>
    <w:rsid w:val="00923696"/>
    <w:rsid w:val="00927FE3"/>
    <w:rsid w:val="00930440"/>
    <w:rsid w:val="00931ADE"/>
    <w:rsid w:val="00933768"/>
    <w:rsid w:val="00933C47"/>
    <w:rsid w:val="00937184"/>
    <w:rsid w:val="00941994"/>
    <w:rsid w:val="00944529"/>
    <w:rsid w:val="00944F74"/>
    <w:rsid w:val="00945F29"/>
    <w:rsid w:val="00947B00"/>
    <w:rsid w:val="00953DE8"/>
    <w:rsid w:val="00954B10"/>
    <w:rsid w:val="00954FFF"/>
    <w:rsid w:val="0095799F"/>
    <w:rsid w:val="00961127"/>
    <w:rsid w:val="00963730"/>
    <w:rsid w:val="00971D0A"/>
    <w:rsid w:val="00972678"/>
    <w:rsid w:val="009729A5"/>
    <w:rsid w:val="0097318D"/>
    <w:rsid w:val="00982163"/>
    <w:rsid w:val="00983CF3"/>
    <w:rsid w:val="00984B5F"/>
    <w:rsid w:val="00985C8A"/>
    <w:rsid w:val="009871CA"/>
    <w:rsid w:val="0098770E"/>
    <w:rsid w:val="009927D2"/>
    <w:rsid w:val="00997E78"/>
    <w:rsid w:val="00997F97"/>
    <w:rsid w:val="009A3066"/>
    <w:rsid w:val="009A7B4D"/>
    <w:rsid w:val="009B12F2"/>
    <w:rsid w:val="009B1FF4"/>
    <w:rsid w:val="009B298E"/>
    <w:rsid w:val="009B3922"/>
    <w:rsid w:val="009B401F"/>
    <w:rsid w:val="009B5051"/>
    <w:rsid w:val="009B5DF4"/>
    <w:rsid w:val="009B6916"/>
    <w:rsid w:val="009B754E"/>
    <w:rsid w:val="009C01FA"/>
    <w:rsid w:val="009C2247"/>
    <w:rsid w:val="009C27FD"/>
    <w:rsid w:val="009C399A"/>
    <w:rsid w:val="009D0428"/>
    <w:rsid w:val="009D0503"/>
    <w:rsid w:val="009D263D"/>
    <w:rsid w:val="009D4B1C"/>
    <w:rsid w:val="009D4CE0"/>
    <w:rsid w:val="009D792F"/>
    <w:rsid w:val="009E0F3C"/>
    <w:rsid w:val="009E7E70"/>
    <w:rsid w:val="009F665A"/>
    <w:rsid w:val="009F669F"/>
    <w:rsid w:val="009F6C0B"/>
    <w:rsid w:val="00A0261C"/>
    <w:rsid w:val="00A0636A"/>
    <w:rsid w:val="00A06C11"/>
    <w:rsid w:val="00A0793F"/>
    <w:rsid w:val="00A1493A"/>
    <w:rsid w:val="00A20BDE"/>
    <w:rsid w:val="00A22747"/>
    <w:rsid w:val="00A2320E"/>
    <w:rsid w:val="00A249A8"/>
    <w:rsid w:val="00A25DAA"/>
    <w:rsid w:val="00A303CF"/>
    <w:rsid w:val="00A30FB5"/>
    <w:rsid w:val="00A324F2"/>
    <w:rsid w:val="00A325EA"/>
    <w:rsid w:val="00A336C5"/>
    <w:rsid w:val="00A37EF4"/>
    <w:rsid w:val="00A417C4"/>
    <w:rsid w:val="00A4223F"/>
    <w:rsid w:val="00A427AF"/>
    <w:rsid w:val="00A429BA"/>
    <w:rsid w:val="00A4454D"/>
    <w:rsid w:val="00A44EDC"/>
    <w:rsid w:val="00A44F1C"/>
    <w:rsid w:val="00A45849"/>
    <w:rsid w:val="00A51AFF"/>
    <w:rsid w:val="00A6394B"/>
    <w:rsid w:val="00A640A0"/>
    <w:rsid w:val="00A645FF"/>
    <w:rsid w:val="00A66A43"/>
    <w:rsid w:val="00A677CA"/>
    <w:rsid w:val="00A67CB9"/>
    <w:rsid w:val="00A70595"/>
    <w:rsid w:val="00A71EC0"/>
    <w:rsid w:val="00A76B25"/>
    <w:rsid w:val="00A77739"/>
    <w:rsid w:val="00A77A55"/>
    <w:rsid w:val="00A827FE"/>
    <w:rsid w:val="00A85317"/>
    <w:rsid w:val="00A85CF4"/>
    <w:rsid w:val="00A924A3"/>
    <w:rsid w:val="00A92C28"/>
    <w:rsid w:val="00A9371D"/>
    <w:rsid w:val="00A9685B"/>
    <w:rsid w:val="00AA003D"/>
    <w:rsid w:val="00AA3BA9"/>
    <w:rsid w:val="00AA5331"/>
    <w:rsid w:val="00AB0580"/>
    <w:rsid w:val="00AB214B"/>
    <w:rsid w:val="00AB7524"/>
    <w:rsid w:val="00AB781C"/>
    <w:rsid w:val="00AC1C94"/>
    <w:rsid w:val="00AC77D3"/>
    <w:rsid w:val="00AD15BA"/>
    <w:rsid w:val="00AD5138"/>
    <w:rsid w:val="00AE09D2"/>
    <w:rsid w:val="00AE1F10"/>
    <w:rsid w:val="00AE2F77"/>
    <w:rsid w:val="00AE5688"/>
    <w:rsid w:val="00AE7E6F"/>
    <w:rsid w:val="00AF0EA0"/>
    <w:rsid w:val="00AF2D0A"/>
    <w:rsid w:val="00AF3770"/>
    <w:rsid w:val="00AF384D"/>
    <w:rsid w:val="00AF3E62"/>
    <w:rsid w:val="00AF60FB"/>
    <w:rsid w:val="00AF6E70"/>
    <w:rsid w:val="00B0074E"/>
    <w:rsid w:val="00B01C16"/>
    <w:rsid w:val="00B02FB7"/>
    <w:rsid w:val="00B04302"/>
    <w:rsid w:val="00B10DFA"/>
    <w:rsid w:val="00B112F1"/>
    <w:rsid w:val="00B339CA"/>
    <w:rsid w:val="00B33BA5"/>
    <w:rsid w:val="00B34BD6"/>
    <w:rsid w:val="00B34E36"/>
    <w:rsid w:val="00B41E16"/>
    <w:rsid w:val="00B43D8E"/>
    <w:rsid w:val="00B4468A"/>
    <w:rsid w:val="00B51569"/>
    <w:rsid w:val="00B56A6E"/>
    <w:rsid w:val="00B62270"/>
    <w:rsid w:val="00B651AD"/>
    <w:rsid w:val="00B66DC3"/>
    <w:rsid w:val="00B71490"/>
    <w:rsid w:val="00B72253"/>
    <w:rsid w:val="00B7436F"/>
    <w:rsid w:val="00B757B2"/>
    <w:rsid w:val="00B75AAD"/>
    <w:rsid w:val="00B80520"/>
    <w:rsid w:val="00B814E4"/>
    <w:rsid w:val="00B87899"/>
    <w:rsid w:val="00B879EC"/>
    <w:rsid w:val="00B92D71"/>
    <w:rsid w:val="00B9540B"/>
    <w:rsid w:val="00B963B3"/>
    <w:rsid w:val="00BA63A0"/>
    <w:rsid w:val="00BB160C"/>
    <w:rsid w:val="00BB2C3F"/>
    <w:rsid w:val="00BB6E33"/>
    <w:rsid w:val="00BB79ED"/>
    <w:rsid w:val="00BB7A2E"/>
    <w:rsid w:val="00BB7CE1"/>
    <w:rsid w:val="00BC2A35"/>
    <w:rsid w:val="00BC74D3"/>
    <w:rsid w:val="00BD05A5"/>
    <w:rsid w:val="00BD0B32"/>
    <w:rsid w:val="00BD586E"/>
    <w:rsid w:val="00BE0508"/>
    <w:rsid w:val="00BE1402"/>
    <w:rsid w:val="00BE7475"/>
    <w:rsid w:val="00BF0C53"/>
    <w:rsid w:val="00BF7AEC"/>
    <w:rsid w:val="00C0017B"/>
    <w:rsid w:val="00C0525D"/>
    <w:rsid w:val="00C07D0D"/>
    <w:rsid w:val="00C17E3F"/>
    <w:rsid w:val="00C21F4E"/>
    <w:rsid w:val="00C22F09"/>
    <w:rsid w:val="00C2776B"/>
    <w:rsid w:val="00C31E86"/>
    <w:rsid w:val="00C32237"/>
    <w:rsid w:val="00C345C0"/>
    <w:rsid w:val="00C34D7D"/>
    <w:rsid w:val="00C35538"/>
    <w:rsid w:val="00C37EC7"/>
    <w:rsid w:val="00C40715"/>
    <w:rsid w:val="00C47334"/>
    <w:rsid w:val="00C473C1"/>
    <w:rsid w:val="00C47534"/>
    <w:rsid w:val="00C512A9"/>
    <w:rsid w:val="00C525BA"/>
    <w:rsid w:val="00C542F0"/>
    <w:rsid w:val="00C549B1"/>
    <w:rsid w:val="00C564FE"/>
    <w:rsid w:val="00C57D98"/>
    <w:rsid w:val="00C61A29"/>
    <w:rsid w:val="00C6282F"/>
    <w:rsid w:val="00C6490F"/>
    <w:rsid w:val="00C64A86"/>
    <w:rsid w:val="00C67AB6"/>
    <w:rsid w:val="00C67CD3"/>
    <w:rsid w:val="00C71E63"/>
    <w:rsid w:val="00C74C2C"/>
    <w:rsid w:val="00C76C5F"/>
    <w:rsid w:val="00C96210"/>
    <w:rsid w:val="00C96344"/>
    <w:rsid w:val="00C97FCD"/>
    <w:rsid w:val="00CA584C"/>
    <w:rsid w:val="00CB7947"/>
    <w:rsid w:val="00CC4DC2"/>
    <w:rsid w:val="00CD050F"/>
    <w:rsid w:val="00CD1B1F"/>
    <w:rsid w:val="00CD63CA"/>
    <w:rsid w:val="00CD7EF8"/>
    <w:rsid w:val="00CE160D"/>
    <w:rsid w:val="00CE2221"/>
    <w:rsid w:val="00CE3901"/>
    <w:rsid w:val="00CE3914"/>
    <w:rsid w:val="00CF518B"/>
    <w:rsid w:val="00D002F8"/>
    <w:rsid w:val="00D044CB"/>
    <w:rsid w:val="00D04F7A"/>
    <w:rsid w:val="00D06AF7"/>
    <w:rsid w:val="00D07C07"/>
    <w:rsid w:val="00D12B3C"/>
    <w:rsid w:val="00D15293"/>
    <w:rsid w:val="00D16AC1"/>
    <w:rsid w:val="00D16B3C"/>
    <w:rsid w:val="00D20CF0"/>
    <w:rsid w:val="00D21257"/>
    <w:rsid w:val="00D21BBB"/>
    <w:rsid w:val="00D25478"/>
    <w:rsid w:val="00D257EB"/>
    <w:rsid w:val="00D258C4"/>
    <w:rsid w:val="00D25FB4"/>
    <w:rsid w:val="00D350F7"/>
    <w:rsid w:val="00D41E70"/>
    <w:rsid w:val="00D4466E"/>
    <w:rsid w:val="00D45209"/>
    <w:rsid w:val="00D46657"/>
    <w:rsid w:val="00D51402"/>
    <w:rsid w:val="00D53BC4"/>
    <w:rsid w:val="00D54AEB"/>
    <w:rsid w:val="00D54C3F"/>
    <w:rsid w:val="00D56BEF"/>
    <w:rsid w:val="00D6317B"/>
    <w:rsid w:val="00D638C3"/>
    <w:rsid w:val="00D6715D"/>
    <w:rsid w:val="00D671AA"/>
    <w:rsid w:val="00D72440"/>
    <w:rsid w:val="00D7549C"/>
    <w:rsid w:val="00D7571B"/>
    <w:rsid w:val="00D76365"/>
    <w:rsid w:val="00D815D5"/>
    <w:rsid w:val="00D823CE"/>
    <w:rsid w:val="00D82ACA"/>
    <w:rsid w:val="00D82FA2"/>
    <w:rsid w:val="00D9034B"/>
    <w:rsid w:val="00D935A0"/>
    <w:rsid w:val="00D937D5"/>
    <w:rsid w:val="00D96FDE"/>
    <w:rsid w:val="00D97D03"/>
    <w:rsid w:val="00DB01C1"/>
    <w:rsid w:val="00DB0D30"/>
    <w:rsid w:val="00DB1690"/>
    <w:rsid w:val="00DB34A6"/>
    <w:rsid w:val="00DC1064"/>
    <w:rsid w:val="00DD1C7C"/>
    <w:rsid w:val="00DD3A78"/>
    <w:rsid w:val="00DD5E73"/>
    <w:rsid w:val="00DD67FC"/>
    <w:rsid w:val="00DD6F86"/>
    <w:rsid w:val="00DE3ADE"/>
    <w:rsid w:val="00DF0A88"/>
    <w:rsid w:val="00DF2D5B"/>
    <w:rsid w:val="00DF3AB6"/>
    <w:rsid w:val="00DF425A"/>
    <w:rsid w:val="00DF72CE"/>
    <w:rsid w:val="00E1166C"/>
    <w:rsid w:val="00E141C1"/>
    <w:rsid w:val="00E166E4"/>
    <w:rsid w:val="00E178DD"/>
    <w:rsid w:val="00E21B43"/>
    <w:rsid w:val="00E23F56"/>
    <w:rsid w:val="00E243A7"/>
    <w:rsid w:val="00E313B4"/>
    <w:rsid w:val="00E32B3C"/>
    <w:rsid w:val="00E33C33"/>
    <w:rsid w:val="00E34402"/>
    <w:rsid w:val="00E4046E"/>
    <w:rsid w:val="00E4157F"/>
    <w:rsid w:val="00E42E6C"/>
    <w:rsid w:val="00E43CED"/>
    <w:rsid w:val="00E44DE6"/>
    <w:rsid w:val="00E451D6"/>
    <w:rsid w:val="00E53E89"/>
    <w:rsid w:val="00E540DA"/>
    <w:rsid w:val="00E562E1"/>
    <w:rsid w:val="00E721B5"/>
    <w:rsid w:val="00E73393"/>
    <w:rsid w:val="00E76E7F"/>
    <w:rsid w:val="00E77535"/>
    <w:rsid w:val="00E850F1"/>
    <w:rsid w:val="00E85484"/>
    <w:rsid w:val="00E9048B"/>
    <w:rsid w:val="00E91099"/>
    <w:rsid w:val="00E91B16"/>
    <w:rsid w:val="00E923AE"/>
    <w:rsid w:val="00E92CEE"/>
    <w:rsid w:val="00E944C0"/>
    <w:rsid w:val="00E950E5"/>
    <w:rsid w:val="00EA1F47"/>
    <w:rsid w:val="00EA606C"/>
    <w:rsid w:val="00EA72E1"/>
    <w:rsid w:val="00EB6B03"/>
    <w:rsid w:val="00EC0A73"/>
    <w:rsid w:val="00EC0CA8"/>
    <w:rsid w:val="00EC102F"/>
    <w:rsid w:val="00EC1399"/>
    <w:rsid w:val="00ED030A"/>
    <w:rsid w:val="00ED11FB"/>
    <w:rsid w:val="00ED13F2"/>
    <w:rsid w:val="00ED221A"/>
    <w:rsid w:val="00ED327B"/>
    <w:rsid w:val="00ED3FF5"/>
    <w:rsid w:val="00ED6BE4"/>
    <w:rsid w:val="00ED70A3"/>
    <w:rsid w:val="00EE0EB8"/>
    <w:rsid w:val="00EE1EDF"/>
    <w:rsid w:val="00EE73F1"/>
    <w:rsid w:val="00EF2189"/>
    <w:rsid w:val="00EF2983"/>
    <w:rsid w:val="00EF42C0"/>
    <w:rsid w:val="00EF5DC0"/>
    <w:rsid w:val="00F002A3"/>
    <w:rsid w:val="00F003EC"/>
    <w:rsid w:val="00F0451E"/>
    <w:rsid w:val="00F05BFE"/>
    <w:rsid w:val="00F06B01"/>
    <w:rsid w:val="00F07D38"/>
    <w:rsid w:val="00F10C28"/>
    <w:rsid w:val="00F150FA"/>
    <w:rsid w:val="00F15A1E"/>
    <w:rsid w:val="00F16AF4"/>
    <w:rsid w:val="00F16BF9"/>
    <w:rsid w:val="00F20723"/>
    <w:rsid w:val="00F21589"/>
    <w:rsid w:val="00F21EDB"/>
    <w:rsid w:val="00F22E7D"/>
    <w:rsid w:val="00F25C57"/>
    <w:rsid w:val="00F27227"/>
    <w:rsid w:val="00F35C4F"/>
    <w:rsid w:val="00F3648F"/>
    <w:rsid w:val="00F37513"/>
    <w:rsid w:val="00F42829"/>
    <w:rsid w:val="00F42F9C"/>
    <w:rsid w:val="00F47632"/>
    <w:rsid w:val="00F529BC"/>
    <w:rsid w:val="00F52B52"/>
    <w:rsid w:val="00F54260"/>
    <w:rsid w:val="00F563A9"/>
    <w:rsid w:val="00F60FD9"/>
    <w:rsid w:val="00F61B93"/>
    <w:rsid w:val="00F62D98"/>
    <w:rsid w:val="00F72E6A"/>
    <w:rsid w:val="00F73103"/>
    <w:rsid w:val="00F770CB"/>
    <w:rsid w:val="00F80F0C"/>
    <w:rsid w:val="00F80FEA"/>
    <w:rsid w:val="00F83D3E"/>
    <w:rsid w:val="00F844E5"/>
    <w:rsid w:val="00F86456"/>
    <w:rsid w:val="00F90C7B"/>
    <w:rsid w:val="00F929F7"/>
    <w:rsid w:val="00F97C75"/>
    <w:rsid w:val="00FA4711"/>
    <w:rsid w:val="00FA4BDD"/>
    <w:rsid w:val="00FA4E4D"/>
    <w:rsid w:val="00FB03D5"/>
    <w:rsid w:val="00FB53A2"/>
    <w:rsid w:val="00FB5ACA"/>
    <w:rsid w:val="00FC47A7"/>
    <w:rsid w:val="00FC4974"/>
    <w:rsid w:val="00FC7AC2"/>
    <w:rsid w:val="00FD14E2"/>
    <w:rsid w:val="00FD2792"/>
    <w:rsid w:val="00FD7FD3"/>
    <w:rsid w:val="00FE241E"/>
    <w:rsid w:val="00FE2B71"/>
    <w:rsid w:val="00FE7942"/>
    <w:rsid w:val="00FF0428"/>
    <w:rsid w:val="00FF0865"/>
    <w:rsid w:val="00FF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B414E52"/>
  <w15:docId w15:val="{80B97E00-843F-4AE7-BECA-061011DA6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166E4"/>
    <w:rPr>
      <w:rFonts w:eastAsia="Batang"/>
      <w:sz w:val="24"/>
      <w:szCs w:val="24"/>
      <w:lang w:eastAsia="ko-KR"/>
    </w:rPr>
  </w:style>
  <w:style w:type="paragraph" w:styleId="Antrat1">
    <w:name w:val="heading 1"/>
    <w:basedOn w:val="prastasis"/>
    <w:next w:val="prastasis"/>
    <w:qFormat/>
    <w:rsid w:val="005C0CA4"/>
    <w:pPr>
      <w:keepNext/>
      <w:outlineLvl w:val="0"/>
    </w:pPr>
    <w:rPr>
      <w:rFonts w:eastAsia="Times New Roman"/>
      <w:b/>
      <w:noProof/>
      <w:lang w:eastAsia="en-US"/>
    </w:rPr>
  </w:style>
  <w:style w:type="paragraph" w:styleId="Antrat2">
    <w:name w:val="heading 2"/>
    <w:basedOn w:val="prastasis"/>
    <w:next w:val="prastasis"/>
    <w:link w:val="Antrat2Diagrama"/>
    <w:qFormat/>
    <w:rsid w:val="003328B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prastasistinklapis">
    <w:name w:val="Įprastasis (tinklapis)"/>
    <w:basedOn w:val="prastasis"/>
    <w:uiPriority w:val="99"/>
    <w:rsid w:val="00D41E70"/>
    <w:pPr>
      <w:spacing w:before="100" w:beforeAutospacing="1" w:after="100" w:afterAutospacing="1"/>
    </w:pPr>
    <w:rPr>
      <w:rFonts w:eastAsia="Times New Roman"/>
      <w:lang w:eastAsia="lt-LT"/>
    </w:rPr>
  </w:style>
  <w:style w:type="table" w:styleId="Lentelstinklelis">
    <w:name w:val="Table Grid"/>
    <w:basedOn w:val="prastojilentel"/>
    <w:rsid w:val="00FE2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">
    <w:name w:val="Style"/>
    <w:rsid w:val="0048760B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styleId="Hipersaitas">
    <w:name w:val="Hyperlink"/>
    <w:unhideWhenUsed/>
    <w:rsid w:val="00CE160D"/>
    <w:rPr>
      <w:color w:val="0000FF"/>
      <w:u w:val="single"/>
    </w:rPr>
  </w:style>
  <w:style w:type="paragraph" w:customStyle="1" w:styleId="Antrinispavadinimas">
    <w:name w:val="Antrinis pavadinimas"/>
    <w:basedOn w:val="prastasis"/>
    <w:qFormat/>
    <w:rsid w:val="005B78C2"/>
    <w:pPr>
      <w:suppressAutoHyphens/>
      <w:spacing w:after="60"/>
      <w:jc w:val="center"/>
      <w:outlineLvl w:val="1"/>
    </w:pPr>
    <w:rPr>
      <w:rFonts w:ascii="Arial" w:eastAsia="Times New Roman" w:hAnsi="Arial" w:cs="Arial"/>
      <w:lang w:eastAsia="ar-SA"/>
    </w:rPr>
  </w:style>
  <w:style w:type="paragraph" w:customStyle="1" w:styleId="Default">
    <w:name w:val="Default"/>
    <w:rsid w:val="00E4157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Grietas">
    <w:name w:val="Strong"/>
    <w:uiPriority w:val="22"/>
    <w:qFormat/>
    <w:rsid w:val="008015BF"/>
    <w:rPr>
      <w:b/>
      <w:bCs/>
    </w:rPr>
  </w:style>
  <w:style w:type="paragraph" w:styleId="Pagrindiniotekstotrauka">
    <w:name w:val="Body Text Indent"/>
    <w:basedOn w:val="prastasis"/>
    <w:rsid w:val="005C0CA4"/>
    <w:pPr>
      <w:spacing w:line="360" w:lineRule="auto"/>
      <w:ind w:left="60"/>
      <w:jc w:val="both"/>
    </w:pPr>
    <w:rPr>
      <w:rFonts w:eastAsia="Times New Roman"/>
      <w:szCs w:val="20"/>
      <w:lang w:eastAsia="en-US"/>
    </w:rPr>
  </w:style>
  <w:style w:type="paragraph" w:styleId="Pagrindinistekstas">
    <w:name w:val="Body Text"/>
    <w:basedOn w:val="prastasis"/>
    <w:rsid w:val="005C0CA4"/>
    <w:pPr>
      <w:spacing w:line="360" w:lineRule="auto"/>
      <w:jc w:val="both"/>
    </w:pPr>
    <w:rPr>
      <w:rFonts w:eastAsia="Times New Roman"/>
      <w:noProof/>
      <w:color w:val="FF0000"/>
      <w:lang w:eastAsia="en-US"/>
    </w:rPr>
  </w:style>
  <w:style w:type="paragraph" w:customStyle="1" w:styleId="Tiret0">
    <w:name w:val="Tiret 0"/>
    <w:basedOn w:val="prastasis"/>
    <w:rsid w:val="005C0CA4"/>
    <w:pPr>
      <w:numPr>
        <w:numId w:val="1"/>
      </w:numPr>
      <w:spacing w:before="120" w:after="120"/>
      <w:jc w:val="both"/>
    </w:pPr>
    <w:rPr>
      <w:rFonts w:eastAsia="Times New Roman"/>
      <w:szCs w:val="20"/>
      <w:lang w:val="en-IE" w:eastAsia="en-US"/>
    </w:rPr>
  </w:style>
  <w:style w:type="paragraph" w:styleId="Porat">
    <w:name w:val="footer"/>
    <w:basedOn w:val="prastasis"/>
    <w:link w:val="PoratDiagrama"/>
    <w:uiPriority w:val="99"/>
    <w:rsid w:val="005C0CA4"/>
    <w:pPr>
      <w:tabs>
        <w:tab w:val="center" w:pos="4153"/>
        <w:tab w:val="right" w:pos="8306"/>
      </w:tabs>
    </w:pPr>
    <w:rPr>
      <w:rFonts w:eastAsia="Times New Roman"/>
      <w:szCs w:val="20"/>
      <w:lang w:val="en-US" w:eastAsia="en-US"/>
    </w:rPr>
  </w:style>
  <w:style w:type="paragraph" w:customStyle="1" w:styleId="a">
    <w:name w:val="a"/>
    <w:rsid w:val="00212AEA"/>
    <w:pPr>
      <w:tabs>
        <w:tab w:val="left" w:pos="850"/>
      </w:tabs>
      <w:autoSpaceDE w:val="0"/>
      <w:autoSpaceDN w:val="0"/>
      <w:adjustRightInd w:val="0"/>
      <w:spacing w:after="113" w:line="360" w:lineRule="atLeast"/>
      <w:ind w:left="850" w:hanging="283"/>
      <w:jc w:val="both"/>
    </w:pPr>
    <w:rPr>
      <w:color w:val="000000"/>
      <w:sz w:val="22"/>
      <w:szCs w:val="22"/>
      <w:lang w:val="en-US" w:eastAsia="en-US"/>
    </w:rPr>
  </w:style>
  <w:style w:type="character" w:customStyle="1" w:styleId="spelle">
    <w:name w:val="spelle"/>
    <w:basedOn w:val="Numatytasispastraiposriftas"/>
    <w:rsid w:val="00212AEA"/>
  </w:style>
  <w:style w:type="character" w:customStyle="1" w:styleId="Antrat2Diagrama">
    <w:name w:val="Antraštė 2 Diagrama"/>
    <w:link w:val="Antrat2"/>
    <w:semiHidden/>
    <w:rsid w:val="003328B8"/>
    <w:rPr>
      <w:rFonts w:ascii="Cambria" w:eastAsia="Times New Roman" w:hAnsi="Cambria" w:cs="Times New Roman"/>
      <w:b/>
      <w:bCs/>
      <w:i/>
      <w:iCs/>
      <w:sz w:val="28"/>
      <w:szCs w:val="28"/>
      <w:lang w:eastAsia="ko-KR"/>
    </w:rPr>
  </w:style>
  <w:style w:type="paragraph" w:styleId="Turinys2">
    <w:name w:val="toc 2"/>
    <w:basedOn w:val="prastasis"/>
    <w:next w:val="prastasis"/>
    <w:autoRedefine/>
    <w:semiHidden/>
    <w:rsid w:val="00EC1399"/>
    <w:pPr>
      <w:ind w:left="240"/>
    </w:pPr>
    <w:rPr>
      <w:rFonts w:eastAsia="Times New Roman"/>
      <w:lang w:val="en-GB" w:eastAsia="en-US"/>
    </w:rPr>
  </w:style>
  <w:style w:type="paragraph" w:styleId="Turinys1">
    <w:name w:val="toc 1"/>
    <w:basedOn w:val="prastasis"/>
    <w:next w:val="prastasis"/>
    <w:autoRedefine/>
    <w:semiHidden/>
    <w:rsid w:val="00EC1399"/>
    <w:rPr>
      <w:rFonts w:eastAsia="Times New Roman"/>
      <w:lang w:eastAsia="lt-LT"/>
    </w:rPr>
  </w:style>
  <w:style w:type="character" w:customStyle="1" w:styleId="st">
    <w:name w:val="st"/>
    <w:basedOn w:val="Numatytasispastraiposriftas"/>
    <w:rsid w:val="002C1A16"/>
  </w:style>
  <w:style w:type="character" w:styleId="Emfaz">
    <w:name w:val="Emphasis"/>
    <w:uiPriority w:val="20"/>
    <w:qFormat/>
    <w:rsid w:val="002C1A16"/>
    <w:rPr>
      <w:i/>
      <w:iCs/>
    </w:rPr>
  </w:style>
  <w:style w:type="character" w:customStyle="1" w:styleId="gp2author">
    <w:name w:val="gp2author"/>
    <w:basedOn w:val="Numatytasispastraiposriftas"/>
    <w:rsid w:val="00552262"/>
  </w:style>
  <w:style w:type="paragraph" w:customStyle="1" w:styleId="ListParagraph1">
    <w:name w:val="List Paragraph1"/>
    <w:basedOn w:val="prastasis"/>
    <w:qFormat/>
    <w:rsid w:val="005370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Komentaronuoroda">
    <w:name w:val="annotation reference"/>
    <w:semiHidden/>
    <w:rsid w:val="00C61A2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rsid w:val="00C61A29"/>
    <w:rPr>
      <w:sz w:val="20"/>
      <w:szCs w:val="20"/>
      <w:lang w:val="x-none"/>
    </w:rPr>
  </w:style>
  <w:style w:type="paragraph" w:styleId="Debesliotekstas">
    <w:name w:val="Balloon Text"/>
    <w:basedOn w:val="prastasis"/>
    <w:semiHidden/>
    <w:rsid w:val="00C61A29"/>
    <w:rPr>
      <w:rFonts w:ascii="Tahoma" w:hAnsi="Tahoma" w:cs="Tahoma"/>
      <w:sz w:val="16"/>
      <w:szCs w:val="16"/>
    </w:rPr>
  </w:style>
  <w:style w:type="character" w:customStyle="1" w:styleId="A1">
    <w:name w:val="A1"/>
    <w:rsid w:val="00F20723"/>
    <w:rPr>
      <w:rFonts w:cs="Arial"/>
      <w:color w:val="000000"/>
      <w:sz w:val="29"/>
      <w:szCs w:val="29"/>
    </w:rPr>
  </w:style>
  <w:style w:type="character" w:customStyle="1" w:styleId="A7">
    <w:name w:val="A7"/>
    <w:rsid w:val="00F20723"/>
    <w:rPr>
      <w:rFonts w:cs="Arial"/>
      <w:color w:val="000000"/>
      <w:sz w:val="18"/>
      <w:szCs w:val="18"/>
    </w:rPr>
  </w:style>
  <w:style w:type="character" w:customStyle="1" w:styleId="searchterm1">
    <w:name w:val="searchterm1"/>
    <w:basedOn w:val="Numatytasispastraiposriftas"/>
    <w:rsid w:val="00145ACA"/>
  </w:style>
  <w:style w:type="character" w:styleId="Puslapioinaosnuoroda">
    <w:name w:val="footnote reference"/>
    <w:semiHidden/>
    <w:rsid w:val="009F6C0B"/>
    <w:rPr>
      <w:color w:val="000000"/>
    </w:rPr>
  </w:style>
  <w:style w:type="character" w:styleId="Perirtashipersaitas">
    <w:name w:val="FollowedHyperlink"/>
    <w:rsid w:val="00F72E6A"/>
    <w:rPr>
      <w:color w:val="800080"/>
      <w:u w:val="single"/>
    </w:rPr>
  </w:style>
  <w:style w:type="paragraph" w:styleId="Sraopastraipa">
    <w:name w:val="List Paragraph"/>
    <w:basedOn w:val="prastasis"/>
    <w:uiPriority w:val="99"/>
    <w:qFormat/>
    <w:rsid w:val="00E21B43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lessonplanl2head">
    <w:name w:val="lesson plan l2 head"/>
    <w:next w:val="prastasis"/>
    <w:rsid w:val="00BD586E"/>
    <w:pPr>
      <w:spacing w:after="80" w:line="280" w:lineRule="exact"/>
    </w:pPr>
    <w:rPr>
      <w:rFonts w:ascii="Arial" w:hAnsi="Arial"/>
      <w:b/>
      <w:caps/>
      <w:spacing w:val="2"/>
      <w:sz w:val="24"/>
      <w:szCs w:val="24"/>
      <w:lang w:val="en-GB" w:eastAsia="en-GB"/>
    </w:rPr>
  </w:style>
  <w:style w:type="paragraph" w:styleId="Antrats">
    <w:name w:val="header"/>
    <w:basedOn w:val="prastasis"/>
    <w:link w:val="AntratsDiagrama"/>
    <w:rsid w:val="00F0451E"/>
    <w:pPr>
      <w:tabs>
        <w:tab w:val="center" w:pos="4819"/>
        <w:tab w:val="right" w:pos="9638"/>
      </w:tabs>
    </w:pPr>
    <w:rPr>
      <w:lang w:val="x-none"/>
    </w:rPr>
  </w:style>
  <w:style w:type="character" w:customStyle="1" w:styleId="AntratsDiagrama">
    <w:name w:val="Antraštės Diagrama"/>
    <w:link w:val="Antrats"/>
    <w:rsid w:val="00F0451E"/>
    <w:rPr>
      <w:rFonts w:eastAsia="Batang"/>
      <w:sz w:val="24"/>
      <w:szCs w:val="24"/>
      <w:lang w:eastAsia="ko-KR"/>
    </w:rPr>
  </w:style>
  <w:style w:type="character" w:customStyle="1" w:styleId="A0">
    <w:name w:val="A0"/>
    <w:rsid w:val="00E451D6"/>
    <w:rPr>
      <w:rFonts w:cs="|_Gill Sans BT"/>
      <w:b/>
      <w:bCs/>
      <w:color w:val="000000"/>
      <w:sz w:val="26"/>
      <w:szCs w:val="26"/>
    </w:rPr>
  </w:style>
  <w:style w:type="paragraph" w:customStyle="1" w:styleId="Pa1">
    <w:name w:val="Pa1"/>
    <w:basedOn w:val="Default"/>
    <w:next w:val="Default"/>
    <w:rsid w:val="00E451D6"/>
    <w:pPr>
      <w:spacing w:line="241" w:lineRule="atLeast"/>
    </w:pPr>
    <w:rPr>
      <w:rFonts w:ascii="|_Gill Sans BT" w:hAnsi="|_Gill Sans BT"/>
      <w:color w:val="auto"/>
    </w:rPr>
  </w:style>
  <w:style w:type="character" w:customStyle="1" w:styleId="A3">
    <w:name w:val="A3"/>
    <w:rsid w:val="00E451D6"/>
    <w:rPr>
      <w:rFonts w:cs="|_Gill Sans BT"/>
      <w:color w:val="000000"/>
      <w:sz w:val="22"/>
      <w:szCs w:val="22"/>
    </w:rPr>
  </w:style>
  <w:style w:type="paragraph" w:customStyle="1" w:styleId="Pa13">
    <w:name w:val="Pa13"/>
    <w:basedOn w:val="Default"/>
    <w:next w:val="Default"/>
    <w:rsid w:val="00E451D6"/>
    <w:pPr>
      <w:spacing w:line="241" w:lineRule="atLeast"/>
    </w:pPr>
    <w:rPr>
      <w:rFonts w:ascii="|_Gill Sans BT" w:hAnsi="|_Gill Sans BT"/>
      <w:color w:val="auto"/>
    </w:rPr>
  </w:style>
  <w:style w:type="character" w:customStyle="1" w:styleId="PoratDiagrama">
    <w:name w:val="Poraštė Diagrama"/>
    <w:link w:val="Porat"/>
    <w:uiPriority w:val="99"/>
    <w:rsid w:val="001F579F"/>
    <w:rPr>
      <w:sz w:val="24"/>
      <w:lang w:val="en-US"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474E09"/>
    <w:rPr>
      <w:b/>
      <w:bCs/>
    </w:rPr>
  </w:style>
  <w:style w:type="character" w:customStyle="1" w:styleId="KomentarotekstasDiagrama">
    <w:name w:val="Komentaro tekstas Diagrama"/>
    <w:link w:val="Komentarotekstas"/>
    <w:semiHidden/>
    <w:rsid w:val="00474E09"/>
    <w:rPr>
      <w:rFonts w:eastAsia="Batang"/>
      <w:lang w:eastAsia="ko-KR"/>
    </w:rPr>
  </w:style>
  <w:style w:type="character" w:customStyle="1" w:styleId="KomentarotemaDiagrama">
    <w:name w:val="Komentaro tema Diagrama"/>
    <w:link w:val="Komentarotema"/>
    <w:rsid w:val="00474E09"/>
    <w:rPr>
      <w:rFonts w:eastAsia="Batang"/>
      <w:b/>
      <w:bCs/>
      <w:lang w:eastAsia="ko-KR"/>
    </w:rPr>
  </w:style>
  <w:style w:type="paragraph" w:styleId="Pataisymai">
    <w:name w:val="Revision"/>
    <w:hidden/>
    <w:uiPriority w:val="99"/>
    <w:semiHidden/>
    <w:rsid w:val="00474E09"/>
    <w:rPr>
      <w:rFonts w:eastAsia="Batang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9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6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9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112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20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3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2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7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0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3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5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8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4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4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6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7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8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16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16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6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5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oleObject" Target="embeddings/oleObject7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692BA-0ADC-4BC7-8094-ED3E614C9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2</Pages>
  <Words>2828</Words>
  <Characters>1612</Characters>
  <Application>Microsoft Office Word</Application>
  <DocSecurity>0</DocSecurity>
  <Lines>13</Lines>
  <Paragraphs>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Kalba netaisyta</vt:lpstr>
      <vt:lpstr>Kalba netaisyta</vt:lpstr>
    </vt:vector>
  </TitlesOfParts>
  <Company>UPC</Company>
  <LinksUpToDate>false</LinksUpToDate>
  <CharactersWithSpaces>4432</CharactersWithSpaces>
  <SharedDoc>false</SharedDoc>
  <HLinks>
    <vt:vector size="66" baseType="variant">
      <vt:variant>
        <vt:i4>5439519</vt:i4>
      </vt:variant>
      <vt:variant>
        <vt:i4>51</vt:i4>
      </vt:variant>
      <vt:variant>
        <vt:i4>0</vt:i4>
      </vt:variant>
      <vt:variant>
        <vt:i4>5</vt:i4>
      </vt:variant>
      <vt:variant>
        <vt:lpwstr>http://www.yenka.com/</vt:lpwstr>
      </vt:variant>
      <vt:variant>
        <vt:lpwstr/>
      </vt:variant>
      <vt:variant>
        <vt:i4>1572933</vt:i4>
      </vt:variant>
      <vt:variant>
        <vt:i4>48</vt:i4>
      </vt:variant>
      <vt:variant>
        <vt:i4>0</vt:i4>
      </vt:variant>
      <vt:variant>
        <vt:i4>5</vt:i4>
      </vt:variant>
      <vt:variant>
        <vt:lpwstr>http://www.infveikla.projektas.lt/mokykis/index.html</vt:lpwstr>
      </vt:variant>
      <vt:variant>
        <vt:lpwstr/>
      </vt:variant>
      <vt:variant>
        <vt:i4>1441874</vt:i4>
      </vt:variant>
      <vt:variant>
        <vt:i4>45</vt:i4>
      </vt:variant>
      <vt:variant>
        <vt:i4>0</vt:i4>
      </vt:variant>
      <vt:variant>
        <vt:i4>5</vt:i4>
      </vt:variant>
      <vt:variant>
        <vt:lpwstr>http://www.upc.smm.lt/ekspertavimas/biblioteka/failai/socialines_veiklos_vadovas.pdf</vt:lpwstr>
      </vt:variant>
      <vt:variant>
        <vt:lpwstr/>
      </vt:variant>
      <vt:variant>
        <vt:i4>4849756</vt:i4>
      </vt:variant>
      <vt:variant>
        <vt:i4>42</vt:i4>
      </vt:variant>
      <vt:variant>
        <vt:i4>0</vt:i4>
      </vt:variant>
      <vt:variant>
        <vt:i4>5</vt:i4>
      </vt:variant>
      <vt:variant>
        <vt:lpwstr>http://www.nec.lt/3/</vt:lpwstr>
      </vt:variant>
      <vt:variant>
        <vt:lpwstr/>
      </vt:variant>
      <vt:variant>
        <vt:i4>7208964</vt:i4>
      </vt:variant>
      <vt:variant>
        <vt:i4>21</vt:i4>
      </vt:variant>
      <vt:variant>
        <vt:i4>0</vt:i4>
      </vt:variant>
      <vt:variant>
        <vt:i4>5</vt:i4>
      </vt:variant>
      <vt:variant>
        <vt:lpwstr>http://cascadiaweekly.com/entertainment(urban_areas/)</vt:lpwstr>
      </vt:variant>
      <vt:variant>
        <vt:lpwstr/>
      </vt:variant>
      <vt:variant>
        <vt:i4>2228333</vt:i4>
      </vt:variant>
      <vt:variant>
        <vt:i4>18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2228333</vt:i4>
      </vt:variant>
      <vt:variant>
        <vt:i4>15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2228333</vt:i4>
      </vt:variant>
      <vt:variant>
        <vt:i4>12</vt:i4>
      </vt:variant>
      <vt:variant>
        <vt:i4>0</vt:i4>
      </vt:variant>
      <vt:variant>
        <vt:i4>5</vt:i4>
      </vt:variant>
      <vt:variant>
        <vt:lpwstr>http://www.isric.org/sites(JPG)</vt:lpwstr>
      </vt:variant>
      <vt:variant>
        <vt:lpwstr/>
      </vt:variant>
      <vt:variant>
        <vt:i4>1507409</vt:i4>
      </vt:variant>
      <vt:variant>
        <vt:i4>6</vt:i4>
      </vt:variant>
      <vt:variant>
        <vt:i4>0</vt:i4>
      </vt:variant>
      <vt:variant>
        <vt:i4>5</vt:i4>
      </vt:variant>
      <vt:variant>
        <vt:lpwstr>http://www.text2mindmap.com/</vt:lpwstr>
      </vt:variant>
      <vt:variant>
        <vt:lpwstr/>
      </vt:variant>
      <vt:variant>
        <vt:i4>2752616</vt:i4>
      </vt:variant>
      <vt:variant>
        <vt:i4>3</vt:i4>
      </vt:variant>
      <vt:variant>
        <vt:i4>0</vt:i4>
      </vt:variant>
      <vt:variant>
        <vt:i4>5</vt:i4>
      </vt:variant>
      <vt:variant>
        <vt:lpwstr>http://mkp.emokykla.lt/geografija/</vt:lpwstr>
      </vt:variant>
      <vt:variant>
        <vt:lpwstr/>
      </vt:variant>
      <vt:variant>
        <vt:i4>2752616</vt:i4>
      </vt:variant>
      <vt:variant>
        <vt:i4>0</vt:i4>
      </vt:variant>
      <vt:variant>
        <vt:i4>0</vt:i4>
      </vt:variant>
      <vt:variant>
        <vt:i4>5</vt:i4>
      </vt:variant>
      <vt:variant>
        <vt:lpwstr>http://mkp.emokykla.lt/geografija/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Kalba netaisyta</dc:title>
  <dc:subject/>
  <dc:creator>Albina Zdaneviciene</dc:creator>
  <cp:keywords/>
  <cp:lastModifiedBy>Albina Zdanevičienė</cp:lastModifiedBy>
  <cp:revision>6</cp:revision>
  <cp:lastPrinted>2015-12-09T13:49:00Z</cp:lastPrinted>
  <dcterms:created xsi:type="dcterms:W3CDTF">2016-01-27T13:58:00Z</dcterms:created>
  <dcterms:modified xsi:type="dcterms:W3CDTF">2016-02-23T06:54:00Z</dcterms:modified>
</cp:coreProperties>
</file>