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D2A881" w14:textId="7F740453" w:rsidR="001A6E10" w:rsidRDefault="001A6E10" w:rsidP="001A6E10">
      <w:pPr>
        <w:autoSpaceDE w:val="0"/>
        <w:ind w:firstLine="312"/>
        <w:jc w:val="center"/>
        <w:textAlignment w:val="center"/>
        <w:rPr>
          <w:sz w:val="18"/>
          <w:szCs w:val="18"/>
        </w:rPr>
      </w:pPr>
    </w:p>
    <w:p w14:paraId="4FAD2912" w14:textId="77777777" w:rsidR="002D428B" w:rsidRDefault="00B66187" w:rsidP="00B66187">
      <w:pPr>
        <w:autoSpaceDE w:val="0"/>
        <w:ind w:firstLine="312"/>
        <w:jc w:val="center"/>
        <w:textAlignment w:val="center"/>
        <w:rPr>
          <w:b/>
          <w:bCs/>
          <w:sz w:val="28"/>
          <w:szCs w:val="28"/>
        </w:rPr>
      </w:pPr>
      <w:r w:rsidRPr="002D428B">
        <w:rPr>
          <w:b/>
          <w:bCs/>
          <w:sz w:val="28"/>
          <w:szCs w:val="28"/>
        </w:rPr>
        <w:t xml:space="preserve">Pagrindinio ugdymo dalykų bendrųjų programų ir metodinės medžiagos sąsajos su </w:t>
      </w:r>
    </w:p>
    <w:p w14:paraId="2112EBEF" w14:textId="410D79EC" w:rsidR="00B66187" w:rsidRPr="002D428B" w:rsidRDefault="00B66187" w:rsidP="00B66187">
      <w:pPr>
        <w:autoSpaceDE w:val="0"/>
        <w:ind w:firstLine="312"/>
        <w:jc w:val="center"/>
        <w:textAlignment w:val="center"/>
        <w:rPr>
          <w:b/>
          <w:bCs/>
          <w:sz w:val="28"/>
          <w:szCs w:val="28"/>
        </w:rPr>
      </w:pPr>
      <w:r w:rsidRPr="002D428B">
        <w:rPr>
          <w:b/>
          <w:bCs/>
          <w:sz w:val="28"/>
          <w:szCs w:val="28"/>
        </w:rPr>
        <w:t>Sveikatos, lytiškumo ugdymo ir rengimo šeimai (SLURŠ) bendrąja programa</w:t>
      </w:r>
    </w:p>
    <w:p w14:paraId="30FEA8B1" w14:textId="77777777" w:rsidR="00B35405" w:rsidRPr="00491C61" w:rsidRDefault="00B35405" w:rsidP="0048181D">
      <w:pPr>
        <w:rPr>
          <w:b/>
        </w:rPr>
      </w:pPr>
    </w:p>
    <w:p w14:paraId="7B7C3783" w14:textId="5171501B" w:rsidR="003C75E5" w:rsidRPr="00491C61" w:rsidRDefault="0066155A" w:rsidP="002D428B">
      <w:pPr>
        <w:pStyle w:val="Sraopastraipa"/>
        <w:numPr>
          <w:ilvl w:val="0"/>
          <w:numId w:val="14"/>
        </w:numPr>
        <w:jc w:val="both"/>
        <w:rPr>
          <w:rFonts w:ascii="Times New Roman" w:hAnsi="Times New Roman"/>
          <w:b/>
          <w:bCs/>
          <w:sz w:val="24"/>
          <w:szCs w:val="24"/>
        </w:rPr>
      </w:pPr>
      <w:r w:rsidRPr="00491C61">
        <w:rPr>
          <w:rFonts w:ascii="Times New Roman" w:hAnsi="Times New Roman"/>
          <w:b/>
          <w:bCs/>
          <w:i/>
          <w:sz w:val="24"/>
          <w:szCs w:val="24"/>
        </w:rPr>
        <w:t>lentelė.</w:t>
      </w:r>
      <w:r w:rsidRPr="00491C61">
        <w:rPr>
          <w:rFonts w:ascii="Times New Roman" w:hAnsi="Times New Roman"/>
          <w:b/>
          <w:bCs/>
          <w:sz w:val="24"/>
          <w:szCs w:val="24"/>
        </w:rPr>
        <w:t xml:space="preserve"> </w:t>
      </w:r>
      <w:r w:rsidR="009637D8" w:rsidRPr="00491C61">
        <w:rPr>
          <w:rFonts w:ascii="Times New Roman" w:hAnsi="Times New Roman"/>
          <w:b/>
          <w:bCs/>
          <w:sz w:val="24"/>
          <w:szCs w:val="24"/>
        </w:rPr>
        <w:t>Mokinių pasiekimai. 5–6 klasės</w:t>
      </w:r>
    </w:p>
    <w:tbl>
      <w:tblPr>
        <w:tblW w:w="15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0"/>
        <w:gridCol w:w="4649"/>
        <w:gridCol w:w="1984"/>
        <w:gridCol w:w="1985"/>
        <w:gridCol w:w="2722"/>
      </w:tblGrid>
      <w:tr w:rsidR="00B062D8" w:rsidRPr="002D428B" w14:paraId="213E66B3" w14:textId="77777777" w:rsidTr="002D428B">
        <w:trPr>
          <w:tblHeader/>
        </w:trPr>
        <w:tc>
          <w:tcPr>
            <w:tcW w:w="4390" w:type="dxa"/>
            <w:vMerge w:val="restart"/>
            <w:shd w:val="clear" w:color="auto" w:fill="D9D9D9" w:themeFill="background1" w:themeFillShade="D9"/>
          </w:tcPr>
          <w:p w14:paraId="62C0C6CC" w14:textId="048FEACD" w:rsidR="00B062D8" w:rsidRPr="002D428B" w:rsidRDefault="00B062D8" w:rsidP="00B66187">
            <w:pPr>
              <w:jc w:val="center"/>
              <w:rPr>
                <w:sz w:val="22"/>
                <w:szCs w:val="22"/>
              </w:rPr>
            </w:pPr>
            <w:r w:rsidRPr="002D428B">
              <w:rPr>
                <w:b/>
                <w:bCs/>
                <w:color w:val="000000"/>
                <w:sz w:val="22"/>
                <w:szCs w:val="22"/>
                <w:lang w:eastAsia="ja-JP"/>
              </w:rPr>
              <w:t>Dalyko pavadinimas ir numatyti pasiekimai (</w:t>
            </w:r>
            <w:proofErr w:type="spellStart"/>
            <w:r w:rsidRPr="002D428B">
              <w:rPr>
                <w:b/>
                <w:bCs/>
                <w:color w:val="000000"/>
                <w:sz w:val="22"/>
                <w:szCs w:val="22"/>
                <w:lang w:eastAsia="ja-JP"/>
              </w:rPr>
              <w:t>Bendrojos</w:t>
            </w:r>
            <w:proofErr w:type="spellEnd"/>
            <w:r w:rsidRPr="002D428B">
              <w:rPr>
                <w:b/>
                <w:bCs/>
                <w:color w:val="000000"/>
                <w:sz w:val="22"/>
                <w:szCs w:val="22"/>
                <w:lang w:eastAsia="ja-JP"/>
              </w:rPr>
              <w:t xml:space="preserve"> programos, 2008)</w:t>
            </w:r>
          </w:p>
        </w:tc>
        <w:tc>
          <w:tcPr>
            <w:tcW w:w="4649" w:type="dxa"/>
            <w:vMerge w:val="restart"/>
            <w:shd w:val="clear" w:color="auto" w:fill="D9D9D9" w:themeFill="background1" w:themeFillShade="D9"/>
          </w:tcPr>
          <w:p w14:paraId="67F19751" w14:textId="674C5F55" w:rsidR="00B062D8" w:rsidRPr="002D428B" w:rsidRDefault="00B062D8" w:rsidP="00B66187">
            <w:pPr>
              <w:jc w:val="center"/>
              <w:rPr>
                <w:sz w:val="22"/>
                <w:szCs w:val="22"/>
              </w:rPr>
            </w:pPr>
            <w:r w:rsidRPr="002D428B">
              <w:rPr>
                <w:b/>
                <w:bCs/>
                <w:color w:val="000000"/>
                <w:sz w:val="22"/>
                <w:szCs w:val="22"/>
                <w:lang w:eastAsia="ja-JP"/>
              </w:rPr>
              <w:t>Metodinė medžiaga susijusi su Sveikatos, lytiškumo ugdymo ir rengimo šeimai bendrosios programos turinio įgyvendinimu</w:t>
            </w:r>
          </w:p>
        </w:tc>
        <w:tc>
          <w:tcPr>
            <w:tcW w:w="6691" w:type="dxa"/>
            <w:gridSpan w:val="3"/>
            <w:shd w:val="clear" w:color="auto" w:fill="D9D9D9" w:themeFill="background1" w:themeFillShade="D9"/>
          </w:tcPr>
          <w:p w14:paraId="501B8BF5" w14:textId="16EFD30C" w:rsidR="00B062D8" w:rsidRPr="002D428B" w:rsidRDefault="00B062D8" w:rsidP="647E626C">
            <w:pPr>
              <w:jc w:val="center"/>
              <w:rPr>
                <w:sz w:val="22"/>
                <w:szCs w:val="22"/>
              </w:rPr>
            </w:pPr>
            <w:r w:rsidRPr="002D428B">
              <w:rPr>
                <w:b/>
                <w:bCs/>
                <w:color w:val="000000"/>
                <w:sz w:val="22"/>
                <w:szCs w:val="22"/>
                <w:lang w:eastAsia="ja-JP"/>
              </w:rPr>
              <w:t>Mokinių pasiekimai (Sveikatos, lytiškumo ugdymo ir rengimo šeimai bendroji programa, 2016)</w:t>
            </w:r>
          </w:p>
        </w:tc>
      </w:tr>
      <w:tr w:rsidR="00B062D8" w:rsidRPr="002D428B" w14:paraId="37CBF05A" w14:textId="77777777" w:rsidTr="002D428B">
        <w:trPr>
          <w:tblHeader/>
        </w:trPr>
        <w:tc>
          <w:tcPr>
            <w:tcW w:w="4390" w:type="dxa"/>
            <w:vMerge/>
            <w:shd w:val="clear" w:color="auto" w:fill="D9D9D9" w:themeFill="background1" w:themeFillShade="D9"/>
          </w:tcPr>
          <w:p w14:paraId="12239EB4" w14:textId="70CD06EF" w:rsidR="00B062D8" w:rsidRPr="002D428B" w:rsidRDefault="00B062D8" w:rsidP="00B66187">
            <w:pPr>
              <w:jc w:val="center"/>
              <w:rPr>
                <w:sz w:val="22"/>
                <w:szCs w:val="22"/>
              </w:rPr>
            </w:pPr>
          </w:p>
        </w:tc>
        <w:tc>
          <w:tcPr>
            <w:tcW w:w="4649" w:type="dxa"/>
            <w:vMerge/>
            <w:shd w:val="clear" w:color="auto" w:fill="D9D9D9" w:themeFill="background1" w:themeFillShade="D9"/>
          </w:tcPr>
          <w:p w14:paraId="51D4881E" w14:textId="1C7FA0E6" w:rsidR="00B062D8" w:rsidRPr="002D428B" w:rsidRDefault="00B062D8" w:rsidP="00B66187">
            <w:pPr>
              <w:jc w:val="center"/>
              <w:rPr>
                <w:sz w:val="22"/>
                <w:szCs w:val="22"/>
              </w:rPr>
            </w:pPr>
          </w:p>
        </w:tc>
        <w:tc>
          <w:tcPr>
            <w:tcW w:w="1984" w:type="dxa"/>
            <w:shd w:val="clear" w:color="auto" w:fill="D9D9D9" w:themeFill="background1" w:themeFillShade="D9"/>
            <w:vAlign w:val="center"/>
          </w:tcPr>
          <w:p w14:paraId="01D937E2" w14:textId="46DA138F" w:rsidR="00B062D8" w:rsidRPr="002D428B" w:rsidRDefault="00B062D8" w:rsidP="00B66187">
            <w:pPr>
              <w:jc w:val="center"/>
              <w:rPr>
                <w:sz w:val="22"/>
                <w:szCs w:val="22"/>
              </w:rPr>
            </w:pPr>
            <w:r w:rsidRPr="002D428B">
              <w:rPr>
                <w:b/>
                <w:bCs/>
                <w:color w:val="000000"/>
                <w:sz w:val="22"/>
                <w:szCs w:val="22"/>
                <w:lang w:eastAsia="ja-JP"/>
              </w:rPr>
              <w:t>Nuostatos</w:t>
            </w:r>
          </w:p>
        </w:tc>
        <w:tc>
          <w:tcPr>
            <w:tcW w:w="1985" w:type="dxa"/>
            <w:shd w:val="clear" w:color="auto" w:fill="D9D9D9" w:themeFill="background1" w:themeFillShade="D9"/>
            <w:vAlign w:val="center"/>
          </w:tcPr>
          <w:p w14:paraId="0C63E78B" w14:textId="372D3396" w:rsidR="00B062D8" w:rsidRPr="002D428B" w:rsidRDefault="00B062D8" w:rsidP="00B66187">
            <w:pPr>
              <w:jc w:val="center"/>
              <w:rPr>
                <w:sz w:val="22"/>
                <w:szCs w:val="22"/>
              </w:rPr>
            </w:pPr>
            <w:r w:rsidRPr="002D428B">
              <w:rPr>
                <w:b/>
                <w:bCs/>
                <w:color w:val="000000"/>
                <w:sz w:val="22"/>
                <w:szCs w:val="22"/>
                <w:lang w:eastAsia="ja-JP"/>
              </w:rPr>
              <w:t>Gebėjimai</w:t>
            </w:r>
          </w:p>
        </w:tc>
        <w:tc>
          <w:tcPr>
            <w:tcW w:w="2722" w:type="dxa"/>
            <w:shd w:val="clear" w:color="auto" w:fill="D9D9D9" w:themeFill="background1" w:themeFillShade="D9"/>
            <w:vAlign w:val="center"/>
          </w:tcPr>
          <w:p w14:paraId="7A1042F9" w14:textId="5C20C4C7" w:rsidR="00B062D8" w:rsidRPr="002D428B" w:rsidRDefault="00B062D8" w:rsidP="00B66187">
            <w:pPr>
              <w:jc w:val="center"/>
              <w:rPr>
                <w:sz w:val="22"/>
                <w:szCs w:val="22"/>
              </w:rPr>
            </w:pPr>
            <w:r w:rsidRPr="002D428B">
              <w:rPr>
                <w:b/>
                <w:bCs/>
                <w:color w:val="000000"/>
                <w:sz w:val="22"/>
                <w:szCs w:val="22"/>
                <w:lang w:eastAsia="ja-JP"/>
              </w:rPr>
              <w:t>Žinios ir supratimas</w:t>
            </w:r>
          </w:p>
        </w:tc>
      </w:tr>
      <w:tr w:rsidR="00B66187" w:rsidRPr="002D428B" w14:paraId="56B0FBF2" w14:textId="77777777" w:rsidTr="002D428B">
        <w:tc>
          <w:tcPr>
            <w:tcW w:w="15730" w:type="dxa"/>
            <w:gridSpan w:val="5"/>
            <w:shd w:val="clear" w:color="auto" w:fill="FFFFFF" w:themeFill="background1"/>
          </w:tcPr>
          <w:p w14:paraId="12631487" w14:textId="0B234B88" w:rsidR="00B66187" w:rsidRPr="002D428B" w:rsidRDefault="00B66187" w:rsidP="00B66187">
            <w:pPr>
              <w:pStyle w:val="Sraopastraipa"/>
              <w:numPr>
                <w:ilvl w:val="0"/>
                <w:numId w:val="10"/>
              </w:numPr>
              <w:spacing w:after="0"/>
              <w:jc w:val="center"/>
              <w:rPr>
                <w:rFonts w:ascii="Times New Roman" w:hAnsi="Times New Roman"/>
                <w:b/>
                <w:bCs/>
              </w:rPr>
            </w:pPr>
            <w:r w:rsidRPr="002D428B">
              <w:rPr>
                <w:rFonts w:ascii="Times New Roman" w:hAnsi="Times New Roman"/>
                <w:b/>
                <w:bCs/>
              </w:rPr>
              <w:t>Sveikatos, sveikos gyvensenos ir šeimos sampratos</w:t>
            </w:r>
          </w:p>
          <w:p w14:paraId="41BD36CA" w14:textId="7E173BBB" w:rsidR="00B66187" w:rsidRPr="002D428B" w:rsidRDefault="00B66187" w:rsidP="00B66187">
            <w:pPr>
              <w:jc w:val="center"/>
              <w:rPr>
                <w:sz w:val="22"/>
                <w:szCs w:val="22"/>
              </w:rPr>
            </w:pPr>
            <w:r w:rsidRPr="002D428B">
              <w:rPr>
                <w:sz w:val="22"/>
                <w:szCs w:val="22"/>
              </w:rPr>
              <w:t>(komentaras: veiklos sritis iš Sveikatos, lytiškumo ugdymo ir rengimo šeimai bendrosios programos, 2016)</w:t>
            </w:r>
          </w:p>
        </w:tc>
      </w:tr>
      <w:tr w:rsidR="00B66187" w:rsidRPr="002D428B" w14:paraId="5DDC8ED1" w14:textId="77777777" w:rsidTr="1C9422B9">
        <w:tc>
          <w:tcPr>
            <w:tcW w:w="4390" w:type="dxa"/>
          </w:tcPr>
          <w:p w14:paraId="1362F57D" w14:textId="77777777" w:rsidR="00B66187" w:rsidRPr="002D428B" w:rsidRDefault="00B66187" w:rsidP="00B66187">
            <w:pPr>
              <w:rPr>
                <w:b/>
                <w:bCs/>
                <w:sz w:val="22"/>
                <w:szCs w:val="22"/>
              </w:rPr>
            </w:pPr>
            <w:r w:rsidRPr="002D428B">
              <w:rPr>
                <w:b/>
                <w:bCs/>
                <w:sz w:val="22"/>
                <w:szCs w:val="22"/>
              </w:rPr>
              <w:t>I užsienio kalba</w:t>
            </w:r>
          </w:p>
          <w:p w14:paraId="798364C2" w14:textId="4475D550" w:rsidR="00B66187" w:rsidRPr="002D428B" w:rsidRDefault="00B66187" w:rsidP="00B66187">
            <w:pPr>
              <w:rPr>
                <w:sz w:val="22"/>
                <w:szCs w:val="22"/>
              </w:rPr>
            </w:pPr>
            <w:r w:rsidRPr="002D428B">
              <w:rPr>
                <w:sz w:val="22"/>
                <w:szCs w:val="22"/>
              </w:rPr>
              <w:t>Sveika gyvensena, maitinimasis, sveikata</w:t>
            </w:r>
          </w:p>
          <w:p w14:paraId="7FECFDFF" w14:textId="77777777" w:rsidR="00B66187" w:rsidRPr="002D428B" w:rsidRDefault="00B66187" w:rsidP="00B66187">
            <w:pPr>
              <w:rPr>
                <w:sz w:val="22"/>
                <w:szCs w:val="22"/>
              </w:rPr>
            </w:pPr>
          </w:p>
          <w:p w14:paraId="38BE1B73" w14:textId="4E4CE08D" w:rsidR="00B66187" w:rsidRPr="002D428B" w:rsidRDefault="00852438" w:rsidP="00B66187">
            <w:pPr>
              <w:rPr>
                <w:b/>
                <w:bCs/>
                <w:sz w:val="22"/>
                <w:szCs w:val="22"/>
              </w:rPr>
            </w:pPr>
            <w:r w:rsidRPr="002D428B">
              <w:rPr>
                <w:b/>
                <w:bCs/>
                <w:sz w:val="22"/>
                <w:szCs w:val="22"/>
              </w:rPr>
              <w:t>Informacinės technologijos</w:t>
            </w:r>
          </w:p>
          <w:p w14:paraId="1350AD7F" w14:textId="77777777" w:rsidR="00B66187" w:rsidRPr="002D428B" w:rsidRDefault="00B66187" w:rsidP="00B66187">
            <w:pPr>
              <w:rPr>
                <w:sz w:val="22"/>
                <w:szCs w:val="22"/>
              </w:rPr>
            </w:pPr>
            <w:r w:rsidRPr="002D428B">
              <w:rPr>
                <w:bCs/>
                <w:i/>
                <w:sz w:val="22"/>
                <w:szCs w:val="22"/>
              </w:rPr>
              <w:t>Higienos, ergonominės ir techninės saugaus darbo kompiuteriu sąlygos.</w:t>
            </w:r>
            <w:r w:rsidRPr="002D428B">
              <w:rPr>
                <w:b/>
                <w:bCs/>
                <w:sz w:val="22"/>
                <w:szCs w:val="22"/>
              </w:rPr>
              <w:t xml:space="preserve"> </w:t>
            </w:r>
            <w:r w:rsidRPr="002D428B">
              <w:rPr>
                <w:sz w:val="22"/>
                <w:szCs w:val="22"/>
              </w:rPr>
              <w:t>Mokiniai supažindinami su saugaus darbo kompiuteriu taisyklėmis, tinkamu darbo ir poilsio režimu, nuovargį šalinančių pratimų kompleksu.</w:t>
            </w:r>
          </w:p>
          <w:p w14:paraId="678DE74A" w14:textId="77777777" w:rsidR="00B66187" w:rsidRPr="002D428B" w:rsidRDefault="00B66187" w:rsidP="00B66187">
            <w:pPr>
              <w:rPr>
                <w:sz w:val="22"/>
                <w:szCs w:val="22"/>
              </w:rPr>
            </w:pPr>
            <w:r w:rsidRPr="002D428B">
              <w:rPr>
                <w:kern w:val="24"/>
                <w:sz w:val="22"/>
                <w:szCs w:val="22"/>
              </w:rPr>
              <w:t>1.1. Saugiai dirbti kompiuteriu, rūpintis savo sveikata.</w:t>
            </w:r>
          </w:p>
          <w:p w14:paraId="79BC40B3" w14:textId="77777777" w:rsidR="00B66187" w:rsidRPr="002D428B" w:rsidRDefault="00B66187" w:rsidP="00B66187">
            <w:pPr>
              <w:rPr>
                <w:sz w:val="22"/>
                <w:szCs w:val="22"/>
              </w:rPr>
            </w:pPr>
            <w:r w:rsidRPr="002D428B">
              <w:rPr>
                <w:sz w:val="22"/>
                <w:szCs w:val="22"/>
              </w:rPr>
              <w:t>1.1.1. Laikytis darbo kompiuteriu taisyklių.</w:t>
            </w:r>
          </w:p>
          <w:p w14:paraId="22CE9A88" w14:textId="77777777" w:rsidR="00B66187" w:rsidRPr="002D428B" w:rsidRDefault="00B66187" w:rsidP="00B66187">
            <w:pPr>
              <w:rPr>
                <w:sz w:val="22"/>
                <w:szCs w:val="22"/>
              </w:rPr>
            </w:pPr>
            <w:r w:rsidRPr="002D428B">
              <w:rPr>
                <w:sz w:val="22"/>
                <w:szCs w:val="22"/>
              </w:rPr>
              <w:t>1.1.2. Nusakyti mankštos svarbą sveikatai dirbant kompiuteriu.</w:t>
            </w:r>
          </w:p>
          <w:p w14:paraId="5ACEE3CB" w14:textId="77777777" w:rsidR="00B66187" w:rsidRPr="002D428B" w:rsidRDefault="00B66187" w:rsidP="00B66187">
            <w:pPr>
              <w:rPr>
                <w:sz w:val="22"/>
                <w:szCs w:val="22"/>
              </w:rPr>
            </w:pPr>
          </w:p>
          <w:p w14:paraId="01D2F763" w14:textId="75E95289" w:rsidR="00B66187" w:rsidRPr="002D428B" w:rsidRDefault="00B66187" w:rsidP="00B66187">
            <w:pPr>
              <w:rPr>
                <w:sz w:val="22"/>
                <w:szCs w:val="22"/>
              </w:rPr>
            </w:pPr>
          </w:p>
          <w:p w14:paraId="3A84FEDD" w14:textId="77777777" w:rsidR="00B66187" w:rsidRPr="002D428B" w:rsidRDefault="00B66187" w:rsidP="00B66187">
            <w:pPr>
              <w:rPr>
                <w:b/>
                <w:bCs/>
                <w:sz w:val="22"/>
                <w:szCs w:val="22"/>
              </w:rPr>
            </w:pPr>
            <w:r w:rsidRPr="002D428B">
              <w:rPr>
                <w:b/>
                <w:bCs/>
                <w:sz w:val="22"/>
                <w:szCs w:val="22"/>
              </w:rPr>
              <w:t>Etika</w:t>
            </w:r>
          </w:p>
          <w:p w14:paraId="10136FFC" w14:textId="281DA1A9" w:rsidR="00B66187" w:rsidRPr="002D428B" w:rsidRDefault="00B66187" w:rsidP="00B66187">
            <w:pPr>
              <w:rPr>
                <w:sz w:val="22"/>
                <w:szCs w:val="22"/>
              </w:rPr>
            </w:pPr>
            <w:r w:rsidRPr="002D428B">
              <w:rPr>
                <w:sz w:val="22"/>
                <w:szCs w:val="22"/>
              </w:rPr>
              <w:t>5. Gyventi sveikai ir kritiškai vertinti žalingų įpročių pavyzdžius savo aplinkoje, žiniasklaidoje.</w:t>
            </w:r>
          </w:p>
          <w:p w14:paraId="6CE156D7" w14:textId="7C37BB46" w:rsidR="00B66187" w:rsidRPr="002D428B" w:rsidRDefault="00B66187" w:rsidP="00B66187">
            <w:pPr>
              <w:rPr>
                <w:sz w:val="22"/>
                <w:szCs w:val="22"/>
              </w:rPr>
            </w:pPr>
          </w:p>
          <w:p w14:paraId="6229B507" w14:textId="40A0E0B5" w:rsidR="00B66187" w:rsidRPr="002D428B" w:rsidRDefault="00B66187" w:rsidP="00B66187">
            <w:pPr>
              <w:rPr>
                <w:sz w:val="22"/>
                <w:szCs w:val="22"/>
              </w:rPr>
            </w:pPr>
          </w:p>
          <w:p w14:paraId="3E529B1F" w14:textId="30463B9F" w:rsidR="00B66187" w:rsidRPr="002D428B" w:rsidRDefault="00B66187" w:rsidP="00B66187">
            <w:pPr>
              <w:rPr>
                <w:sz w:val="22"/>
                <w:szCs w:val="22"/>
              </w:rPr>
            </w:pPr>
            <w:r w:rsidRPr="002D428B">
              <w:rPr>
                <w:b/>
                <w:bCs/>
                <w:sz w:val="22"/>
                <w:szCs w:val="22"/>
              </w:rPr>
              <w:t>Technologijos</w:t>
            </w:r>
          </w:p>
          <w:p w14:paraId="40BAA6E2" w14:textId="77777777" w:rsidR="005F26DC" w:rsidRPr="002D428B" w:rsidRDefault="00DB219E" w:rsidP="00B66187">
            <w:pPr>
              <w:rPr>
                <w:sz w:val="22"/>
                <w:szCs w:val="22"/>
              </w:rPr>
            </w:pPr>
            <w:r w:rsidRPr="002D428B">
              <w:rPr>
                <w:sz w:val="22"/>
                <w:szCs w:val="22"/>
              </w:rPr>
              <w:t>S</w:t>
            </w:r>
            <w:r w:rsidR="00B66187" w:rsidRPr="002D428B">
              <w:rPr>
                <w:sz w:val="22"/>
                <w:szCs w:val="22"/>
              </w:rPr>
              <w:t xml:space="preserve">kirti buitinėje aplinkoje naudojamas medžiagas, įvardyti jų savybes ir racionaliai jas panaudoti savo gaminiuose. </w:t>
            </w:r>
          </w:p>
          <w:p w14:paraId="642E578E" w14:textId="77777777" w:rsidR="005F26DC" w:rsidRPr="002D428B" w:rsidRDefault="005F26DC" w:rsidP="00B66187">
            <w:pPr>
              <w:rPr>
                <w:sz w:val="22"/>
                <w:szCs w:val="22"/>
              </w:rPr>
            </w:pPr>
          </w:p>
          <w:p w14:paraId="3AE67D2D" w14:textId="77777777" w:rsidR="005F26DC" w:rsidRPr="002D428B" w:rsidRDefault="00B66187" w:rsidP="005F26DC">
            <w:pPr>
              <w:rPr>
                <w:b/>
                <w:sz w:val="22"/>
                <w:szCs w:val="22"/>
              </w:rPr>
            </w:pPr>
            <w:r w:rsidRPr="002D428B">
              <w:rPr>
                <w:b/>
                <w:bCs/>
                <w:sz w:val="22"/>
                <w:szCs w:val="22"/>
              </w:rPr>
              <w:t xml:space="preserve"> </w:t>
            </w:r>
            <w:r w:rsidR="005F26DC" w:rsidRPr="002D428B">
              <w:rPr>
                <w:b/>
                <w:sz w:val="22"/>
                <w:szCs w:val="22"/>
              </w:rPr>
              <w:t>Romos katalikų tikyba</w:t>
            </w:r>
          </w:p>
          <w:p w14:paraId="375CF3DA" w14:textId="77777777" w:rsidR="005F26DC" w:rsidRPr="002D428B" w:rsidRDefault="005F26DC" w:rsidP="005F26DC">
            <w:pPr>
              <w:rPr>
                <w:sz w:val="22"/>
                <w:szCs w:val="22"/>
              </w:rPr>
            </w:pPr>
            <w:r w:rsidRPr="002D428B">
              <w:rPr>
                <w:sz w:val="22"/>
                <w:szCs w:val="22"/>
              </w:rPr>
              <w:t>3. Gerbti gyvybę kaip dovaną.</w:t>
            </w:r>
          </w:p>
          <w:p w14:paraId="0403B722" w14:textId="77777777" w:rsidR="005F26DC" w:rsidRPr="002D428B" w:rsidRDefault="005F26DC" w:rsidP="005F26DC">
            <w:pPr>
              <w:rPr>
                <w:sz w:val="22"/>
                <w:szCs w:val="22"/>
              </w:rPr>
            </w:pPr>
            <w:r w:rsidRPr="002D428B">
              <w:rPr>
                <w:sz w:val="22"/>
                <w:szCs w:val="22"/>
              </w:rPr>
              <w:lastRenderedPageBreak/>
              <w:t>1.3. Dėkoti Kūrėjui už gyvybę.</w:t>
            </w:r>
          </w:p>
          <w:p w14:paraId="1D954B07" w14:textId="77777777" w:rsidR="005F26DC" w:rsidRPr="002D428B" w:rsidRDefault="005F26DC" w:rsidP="005F26DC">
            <w:pPr>
              <w:rPr>
                <w:sz w:val="22"/>
                <w:szCs w:val="22"/>
              </w:rPr>
            </w:pPr>
            <w:r w:rsidRPr="002D428B">
              <w:rPr>
                <w:sz w:val="22"/>
                <w:szCs w:val="22"/>
              </w:rPr>
              <w:t>Padėti ligoniams – juos lankyti, paguosti.</w:t>
            </w:r>
          </w:p>
          <w:p w14:paraId="5594D7F6" w14:textId="53A10AF6" w:rsidR="00B66187" w:rsidRPr="002D428B" w:rsidRDefault="00B66187" w:rsidP="00B66187">
            <w:pPr>
              <w:rPr>
                <w:sz w:val="22"/>
                <w:szCs w:val="22"/>
              </w:rPr>
            </w:pPr>
          </w:p>
        </w:tc>
        <w:tc>
          <w:tcPr>
            <w:tcW w:w="4649" w:type="dxa"/>
          </w:tcPr>
          <w:p w14:paraId="3E702ED0" w14:textId="77777777" w:rsidR="00B66187" w:rsidRPr="002D428B" w:rsidRDefault="00B66187" w:rsidP="00B66187">
            <w:pPr>
              <w:rPr>
                <w:sz w:val="22"/>
                <w:szCs w:val="22"/>
              </w:rPr>
            </w:pPr>
          </w:p>
          <w:p w14:paraId="70C0B4CE" w14:textId="77777777" w:rsidR="00B66187" w:rsidRPr="002D428B" w:rsidRDefault="00B66187" w:rsidP="00B66187">
            <w:pPr>
              <w:rPr>
                <w:sz w:val="22"/>
                <w:szCs w:val="22"/>
              </w:rPr>
            </w:pPr>
          </w:p>
          <w:p w14:paraId="097D6A83" w14:textId="5F4DF07F" w:rsidR="00B66187" w:rsidRPr="002D428B" w:rsidRDefault="00B66187" w:rsidP="00B66187">
            <w:pPr>
              <w:rPr>
                <w:sz w:val="22"/>
                <w:szCs w:val="22"/>
              </w:rPr>
            </w:pPr>
          </w:p>
          <w:p w14:paraId="5D070E4F" w14:textId="431FD613" w:rsidR="00B66187" w:rsidRPr="002D428B" w:rsidRDefault="00C91CFA" w:rsidP="00B66187">
            <w:pPr>
              <w:rPr>
                <w:sz w:val="22"/>
                <w:szCs w:val="22"/>
              </w:rPr>
            </w:pPr>
            <w:hyperlink r:id="rId11">
              <w:r w:rsidR="00B66187" w:rsidRPr="002D428B">
                <w:rPr>
                  <w:rStyle w:val="Hipersaitas"/>
                  <w:sz w:val="22"/>
                  <w:szCs w:val="22"/>
                </w:rPr>
                <w:t>Pagrindinio ugdymo metodinės rekomendacijos</w:t>
              </w:r>
            </w:hyperlink>
            <w:r w:rsidR="00B66187" w:rsidRPr="002D428B">
              <w:rPr>
                <w:sz w:val="22"/>
                <w:szCs w:val="22"/>
              </w:rPr>
              <w:t>. Ugdymo procesas. Metodo „Galvok-susirask porą-aptark“ taikymo 1 pavyzdys. Pamoka skirta gebėjimams  saugiai dirbti kompiuteriu ugdyti (5-6 klasė), Planavimas. Saugus darbas IT kabinete (pamokos planas).</w:t>
            </w:r>
          </w:p>
          <w:p w14:paraId="6B222A5C" w14:textId="77777777" w:rsidR="00B66187" w:rsidRPr="002D428B" w:rsidRDefault="00B66187" w:rsidP="00B66187">
            <w:pPr>
              <w:rPr>
                <w:sz w:val="22"/>
                <w:szCs w:val="22"/>
              </w:rPr>
            </w:pPr>
          </w:p>
          <w:p w14:paraId="18BFE9B0" w14:textId="4D0B79CF" w:rsidR="00B66187" w:rsidRPr="002D428B" w:rsidRDefault="00B66187" w:rsidP="00B66187">
            <w:pPr>
              <w:suppressAutoHyphens/>
              <w:autoSpaceDE w:val="0"/>
              <w:autoSpaceDN w:val="0"/>
              <w:adjustRightInd w:val="0"/>
              <w:textAlignment w:val="center"/>
              <w:rPr>
                <w:sz w:val="22"/>
                <w:szCs w:val="22"/>
              </w:rPr>
            </w:pPr>
            <w:r w:rsidRPr="002D428B">
              <w:rPr>
                <w:sz w:val="22"/>
                <w:szCs w:val="22"/>
                <w:shd w:val="clear" w:color="auto" w:fill="FFFFFF"/>
              </w:rPr>
              <w:t>Mokomieji filmai „Ugdymo sode“:</w:t>
            </w:r>
          </w:p>
          <w:p w14:paraId="1574BC76" w14:textId="344C98E0" w:rsidR="00B66187" w:rsidRPr="002D428B" w:rsidRDefault="00C91CFA" w:rsidP="00B66187">
            <w:pPr>
              <w:suppressAutoHyphens/>
              <w:autoSpaceDE w:val="0"/>
              <w:autoSpaceDN w:val="0"/>
              <w:adjustRightInd w:val="0"/>
              <w:textAlignment w:val="center"/>
              <w:rPr>
                <w:rStyle w:val="Hipersaitas"/>
                <w:bCs/>
                <w:color w:val="auto"/>
                <w:sz w:val="22"/>
                <w:szCs w:val="22"/>
                <w:u w:val="none"/>
                <w:shd w:val="clear" w:color="auto" w:fill="FFFFFF"/>
              </w:rPr>
            </w:pPr>
            <w:hyperlink r:id="rId12" w:history="1">
              <w:r w:rsidR="00B66187" w:rsidRPr="002D428B">
                <w:rPr>
                  <w:rStyle w:val="Hipersaitas"/>
                  <w:bCs/>
                  <w:color w:val="auto"/>
                  <w:sz w:val="22"/>
                  <w:szCs w:val="22"/>
                  <w:u w:val="none"/>
                  <w:shd w:val="clear" w:color="auto" w:fill="FFFFFF"/>
                </w:rPr>
                <w:t>https://duomenys.ugdome.lt/?/mm/dorinis/med=13/243</w:t>
              </w:r>
            </w:hyperlink>
          </w:p>
          <w:p w14:paraId="3F913F2E" w14:textId="315BCF4C" w:rsidR="00B66187" w:rsidRPr="002D428B" w:rsidRDefault="00B66187" w:rsidP="00B66187">
            <w:pPr>
              <w:suppressAutoHyphens/>
              <w:autoSpaceDE w:val="0"/>
              <w:autoSpaceDN w:val="0"/>
              <w:adjustRightInd w:val="0"/>
              <w:textAlignment w:val="center"/>
              <w:rPr>
                <w:sz w:val="22"/>
                <w:szCs w:val="22"/>
              </w:rPr>
            </w:pPr>
            <w:proofErr w:type="spellStart"/>
            <w:r w:rsidRPr="002D428B">
              <w:rPr>
                <w:sz w:val="22"/>
                <w:szCs w:val="22"/>
              </w:rPr>
              <w:t>Medijų</w:t>
            </w:r>
            <w:proofErr w:type="spellEnd"/>
            <w:r w:rsidRPr="002D428B">
              <w:rPr>
                <w:sz w:val="22"/>
                <w:szCs w:val="22"/>
              </w:rPr>
              <w:t xml:space="preserve"> raštingumas. TV ir vaikai</w:t>
            </w:r>
          </w:p>
          <w:p w14:paraId="78941373" w14:textId="7D41D394" w:rsidR="00B66187" w:rsidRPr="002D428B" w:rsidRDefault="00B66187" w:rsidP="00B66187">
            <w:pPr>
              <w:suppressAutoHyphens/>
              <w:autoSpaceDE w:val="0"/>
              <w:autoSpaceDN w:val="0"/>
              <w:adjustRightInd w:val="0"/>
              <w:textAlignment w:val="center"/>
              <w:rPr>
                <w:sz w:val="22"/>
                <w:szCs w:val="22"/>
              </w:rPr>
            </w:pPr>
          </w:p>
          <w:p w14:paraId="5395C0A4" w14:textId="45F44741" w:rsidR="00B66187" w:rsidRPr="002D428B" w:rsidRDefault="00C91CFA" w:rsidP="00B66187">
            <w:pPr>
              <w:suppressAutoHyphens/>
              <w:autoSpaceDE w:val="0"/>
              <w:autoSpaceDN w:val="0"/>
              <w:adjustRightInd w:val="0"/>
              <w:textAlignment w:val="center"/>
              <w:rPr>
                <w:sz w:val="22"/>
                <w:szCs w:val="22"/>
              </w:rPr>
            </w:pPr>
            <w:hyperlink r:id="rId13">
              <w:r w:rsidR="00B66187" w:rsidRPr="002D428B">
                <w:rPr>
                  <w:rStyle w:val="Hipersaitas"/>
                  <w:sz w:val="22"/>
                  <w:szCs w:val="22"/>
                </w:rPr>
                <w:t>Pagrindinio ugdymo metodinės rekomendacijos</w:t>
              </w:r>
            </w:hyperlink>
            <w:r w:rsidR="00B66187" w:rsidRPr="002D428B">
              <w:rPr>
                <w:sz w:val="22"/>
                <w:szCs w:val="22"/>
              </w:rPr>
              <w:t xml:space="preserve"> 5- 6 klasių ilgalaikių planų iliustracijos</w:t>
            </w:r>
          </w:p>
          <w:p w14:paraId="12DAC919" w14:textId="77777777" w:rsidR="00B66187" w:rsidRPr="002D428B" w:rsidRDefault="00B66187" w:rsidP="00B66187">
            <w:pPr>
              <w:suppressAutoHyphens/>
              <w:autoSpaceDE w:val="0"/>
              <w:autoSpaceDN w:val="0"/>
              <w:adjustRightInd w:val="0"/>
              <w:textAlignment w:val="center"/>
              <w:rPr>
                <w:rStyle w:val="Hipersaitas"/>
                <w:sz w:val="22"/>
                <w:szCs w:val="22"/>
              </w:rPr>
            </w:pPr>
            <w:r w:rsidRPr="002D428B">
              <w:rPr>
                <w:sz w:val="22"/>
                <w:szCs w:val="22"/>
              </w:rPr>
              <w:t xml:space="preserve">SMP „Ugdymo sode“ </w:t>
            </w:r>
            <w:hyperlink r:id="rId14">
              <w:r w:rsidRPr="002D428B">
                <w:rPr>
                  <w:rStyle w:val="Hipersaitas"/>
                  <w:sz w:val="22"/>
                  <w:szCs w:val="22"/>
                </w:rPr>
                <w:t>Pagrindiniai sveikos mitybos principai</w:t>
              </w:r>
            </w:hyperlink>
          </w:p>
          <w:p w14:paraId="6E618A70" w14:textId="77777777" w:rsidR="005F26DC" w:rsidRPr="002D428B" w:rsidRDefault="005F26DC" w:rsidP="00B66187">
            <w:pPr>
              <w:suppressAutoHyphens/>
              <w:autoSpaceDE w:val="0"/>
              <w:autoSpaceDN w:val="0"/>
              <w:adjustRightInd w:val="0"/>
              <w:textAlignment w:val="center"/>
              <w:rPr>
                <w:rStyle w:val="Hipersaitas"/>
                <w:sz w:val="22"/>
                <w:szCs w:val="22"/>
              </w:rPr>
            </w:pPr>
          </w:p>
          <w:p w14:paraId="2F08DA08" w14:textId="77777777" w:rsidR="005F26DC" w:rsidRPr="002D428B" w:rsidRDefault="005F26DC" w:rsidP="00B66187">
            <w:pPr>
              <w:suppressAutoHyphens/>
              <w:autoSpaceDE w:val="0"/>
              <w:autoSpaceDN w:val="0"/>
              <w:adjustRightInd w:val="0"/>
              <w:textAlignment w:val="center"/>
              <w:rPr>
                <w:rStyle w:val="Hipersaitas"/>
                <w:sz w:val="22"/>
                <w:szCs w:val="22"/>
              </w:rPr>
            </w:pPr>
          </w:p>
          <w:p w14:paraId="01A13BC1" w14:textId="77777777" w:rsidR="005F26DC" w:rsidRPr="002D428B" w:rsidRDefault="005F26DC" w:rsidP="00B66187">
            <w:pPr>
              <w:suppressAutoHyphens/>
              <w:autoSpaceDE w:val="0"/>
              <w:autoSpaceDN w:val="0"/>
              <w:adjustRightInd w:val="0"/>
              <w:textAlignment w:val="center"/>
              <w:rPr>
                <w:rStyle w:val="Hipersaitas"/>
                <w:sz w:val="22"/>
                <w:szCs w:val="22"/>
              </w:rPr>
            </w:pPr>
          </w:p>
          <w:p w14:paraId="217DFC3C" w14:textId="77777777" w:rsidR="005F26DC" w:rsidRDefault="005F26DC" w:rsidP="00B66187">
            <w:pPr>
              <w:suppressAutoHyphens/>
              <w:autoSpaceDE w:val="0"/>
              <w:autoSpaceDN w:val="0"/>
              <w:adjustRightInd w:val="0"/>
              <w:textAlignment w:val="center"/>
              <w:rPr>
                <w:rStyle w:val="Hipersaitas"/>
                <w:sz w:val="22"/>
                <w:szCs w:val="22"/>
              </w:rPr>
            </w:pPr>
          </w:p>
          <w:p w14:paraId="4104ED40" w14:textId="77777777" w:rsidR="006713F1" w:rsidRDefault="006713F1" w:rsidP="00B66187">
            <w:pPr>
              <w:suppressAutoHyphens/>
              <w:autoSpaceDE w:val="0"/>
              <w:autoSpaceDN w:val="0"/>
              <w:adjustRightInd w:val="0"/>
              <w:textAlignment w:val="center"/>
              <w:rPr>
                <w:rStyle w:val="Hipersaitas"/>
                <w:sz w:val="22"/>
                <w:szCs w:val="22"/>
              </w:rPr>
            </w:pPr>
          </w:p>
          <w:p w14:paraId="750E7974" w14:textId="77777777" w:rsidR="006713F1" w:rsidRDefault="006713F1" w:rsidP="00B66187">
            <w:pPr>
              <w:suppressAutoHyphens/>
              <w:autoSpaceDE w:val="0"/>
              <w:autoSpaceDN w:val="0"/>
              <w:adjustRightInd w:val="0"/>
              <w:textAlignment w:val="center"/>
              <w:rPr>
                <w:rStyle w:val="Hipersaitas"/>
                <w:sz w:val="22"/>
                <w:szCs w:val="22"/>
              </w:rPr>
            </w:pPr>
          </w:p>
          <w:p w14:paraId="475642BD" w14:textId="77777777" w:rsidR="006713F1" w:rsidRPr="002D428B" w:rsidRDefault="006713F1" w:rsidP="00B66187">
            <w:pPr>
              <w:suppressAutoHyphens/>
              <w:autoSpaceDE w:val="0"/>
              <w:autoSpaceDN w:val="0"/>
              <w:adjustRightInd w:val="0"/>
              <w:textAlignment w:val="center"/>
              <w:rPr>
                <w:rStyle w:val="Hipersaitas"/>
                <w:sz w:val="22"/>
                <w:szCs w:val="22"/>
              </w:rPr>
            </w:pPr>
          </w:p>
          <w:p w14:paraId="79424836" w14:textId="77777777" w:rsidR="005F26DC" w:rsidRPr="002D428B" w:rsidRDefault="005F26DC" w:rsidP="00B66187">
            <w:pPr>
              <w:suppressAutoHyphens/>
              <w:autoSpaceDE w:val="0"/>
              <w:autoSpaceDN w:val="0"/>
              <w:adjustRightInd w:val="0"/>
              <w:textAlignment w:val="center"/>
              <w:rPr>
                <w:rStyle w:val="Hipersaitas"/>
                <w:sz w:val="22"/>
                <w:szCs w:val="22"/>
              </w:rPr>
            </w:pPr>
          </w:p>
          <w:p w14:paraId="7ED930B8" w14:textId="77777777" w:rsidR="005F26DC" w:rsidRPr="002D428B" w:rsidRDefault="005F26DC" w:rsidP="005F26DC">
            <w:pPr>
              <w:suppressAutoHyphens/>
              <w:autoSpaceDE w:val="0"/>
              <w:autoSpaceDN w:val="0"/>
              <w:adjustRightInd w:val="0"/>
              <w:textAlignment w:val="center"/>
              <w:rPr>
                <w:sz w:val="22"/>
                <w:szCs w:val="22"/>
              </w:rPr>
            </w:pPr>
            <w:r w:rsidRPr="002D428B">
              <w:rPr>
                <w:sz w:val="22"/>
                <w:szCs w:val="22"/>
              </w:rPr>
              <w:t>Metodinės rekomendacijos. LKC, Vilnius 2009.</w:t>
            </w:r>
          </w:p>
          <w:p w14:paraId="6D2EF70E" w14:textId="77777777" w:rsidR="005F26DC" w:rsidRPr="002D428B" w:rsidRDefault="005F26DC" w:rsidP="005F26DC">
            <w:pPr>
              <w:suppressAutoHyphens/>
              <w:autoSpaceDE w:val="0"/>
              <w:autoSpaceDN w:val="0"/>
              <w:adjustRightInd w:val="0"/>
              <w:textAlignment w:val="center"/>
              <w:rPr>
                <w:sz w:val="22"/>
                <w:szCs w:val="22"/>
              </w:rPr>
            </w:pPr>
            <w:proofErr w:type="spellStart"/>
            <w:r w:rsidRPr="002D428B">
              <w:rPr>
                <w:sz w:val="22"/>
                <w:szCs w:val="22"/>
              </w:rPr>
              <w:lastRenderedPageBreak/>
              <w:t>Youcat</w:t>
            </w:r>
            <w:proofErr w:type="spellEnd"/>
            <w:r w:rsidRPr="002D428B">
              <w:rPr>
                <w:sz w:val="22"/>
                <w:szCs w:val="22"/>
              </w:rPr>
              <w:t xml:space="preserve"> jaunimo katekizmas. Vilnius: Katalikų pasaulio leidiniai, 2013.</w:t>
            </w:r>
          </w:p>
          <w:p w14:paraId="7D273E28" w14:textId="569DB0A4" w:rsidR="005F26DC" w:rsidRPr="002D428B" w:rsidRDefault="005F26DC" w:rsidP="00B66187">
            <w:pPr>
              <w:suppressAutoHyphens/>
              <w:autoSpaceDE w:val="0"/>
              <w:autoSpaceDN w:val="0"/>
              <w:adjustRightInd w:val="0"/>
              <w:textAlignment w:val="center"/>
              <w:rPr>
                <w:sz w:val="22"/>
                <w:szCs w:val="22"/>
              </w:rPr>
            </w:pPr>
          </w:p>
        </w:tc>
        <w:tc>
          <w:tcPr>
            <w:tcW w:w="1984" w:type="dxa"/>
            <w:shd w:val="clear" w:color="auto" w:fill="auto"/>
          </w:tcPr>
          <w:p w14:paraId="73ED0B5A" w14:textId="77777777" w:rsidR="00B66187" w:rsidRPr="002D428B" w:rsidRDefault="00B66187" w:rsidP="00B66187">
            <w:pPr>
              <w:rPr>
                <w:sz w:val="22"/>
                <w:szCs w:val="22"/>
              </w:rPr>
            </w:pPr>
            <w:r w:rsidRPr="002D428B">
              <w:rPr>
                <w:sz w:val="22"/>
                <w:szCs w:val="22"/>
              </w:rPr>
              <w:lastRenderedPageBreak/>
              <w:t>Pripažinti sveikatą kaip vertybę.</w:t>
            </w:r>
          </w:p>
        </w:tc>
        <w:tc>
          <w:tcPr>
            <w:tcW w:w="1985" w:type="dxa"/>
            <w:shd w:val="clear" w:color="auto" w:fill="auto"/>
          </w:tcPr>
          <w:p w14:paraId="4977710C" w14:textId="77777777" w:rsidR="00B66187" w:rsidRPr="002D428B" w:rsidRDefault="00B66187" w:rsidP="00B66187">
            <w:pPr>
              <w:rPr>
                <w:sz w:val="22"/>
                <w:szCs w:val="22"/>
              </w:rPr>
            </w:pPr>
            <w:r w:rsidRPr="002D428B">
              <w:rPr>
                <w:sz w:val="22"/>
                <w:szCs w:val="22"/>
              </w:rPr>
              <w:t>1.1. Atskleidžia įvairius sveikatos požymius ir elgesio bei aplinkos veiksnių įtaką sveikatai.</w:t>
            </w:r>
          </w:p>
        </w:tc>
        <w:tc>
          <w:tcPr>
            <w:tcW w:w="2722" w:type="dxa"/>
            <w:shd w:val="clear" w:color="auto" w:fill="auto"/>
          </w:tcPr>
          <w:p w14:paraId="72241A3D" w14:textId="77777777" w:rsidR="00B66187" w:rsidRPr="002D428B" w:rsidRDefault="00B66187" w:rsidP="00B66187">
            <w:pPr>
              <w:rPr>
                <w:sz w:val="22"/>
                <w:szCs w:val="22"/>
              </w:rPr>
            </w:pPr>
            <w:r w:rsidRPr="002D428B">
              <w:rPr>
                <w:sz w:val="22"/>
                <w:szCs w:val="22"/>
              </w:rPr>
              <w:t>1.1.1. Apibūdina sveikatą kaip darnų kūno, psichikos, tarpusavio santykių funkcionavimą.</w:t>
            </w:r>
          </w:p>
          <w:p w14:paraId="4E72542B" w14:textId="77777777" w:rsidR="00B66187" w:rsidRPr="002D428B" w:rsidRDefault="00B66187" w:rsidP="00B66187">
            <w:pPr>
              <w:rPr>
                <w:sz w:val="22"/>
                <w:szCs w:val="22"/>
              </w:rPr>
            </w:pPr>
            <w:r w:rsidRPr="002D428B">
              <w:rPr>
                <w:sz w:val="22"/>
                <w:szCs w:val="22"/>
              </w:rPr>
              <w:t>1.1.2. Aptaria kasdienius veiksmus, nuo kurių priklauso sveikata.</w:t>
            </w:r>
          </w:p>
        </w:tc>
      </w:tr>
      <w:tr w:rsidR="00B66187" w:rsidRPr="002D428B" w14:paraId="7DCF87C3" w14:textId="77777777" w:rsidTr="1C9422B9">
        <w:tc>
          <w:tcPr>
            <w:tcW w:w="4390" w:type="dxa"/>
          </w:tcPr>
          <w:p w14:paraId="7D89337B" w14:textId="4EF79FDF" w:rsidR="00B66187" w:rsidRPr="002D428B" w:rsidRDefault="00B66187" w:rsidP="00B66187">
            <w:pPr>
              <w:rPr>
                <w:b/>
                <w:bCs/>
                <w:sz w:val="22"/>
                <w:szCs w:val="22"/>
              </w:rPr>
            </w:pPr>
            <w:r w:rsidRPr="002D428B">
              <w:rPr>
                <w:b/>
                <w:bCs/>
                <w:sz w:val="22"/>
                <w:szCs w:val="22"/>
              </w:rPr>
              <w:t>I</w:t>
            </w:r>
            <w:r w:rsidR="00624216" w:rsidRPr="002D428B">
              <w:rPr>
                <w:b/>
                <w:bCs/>
                <w:sz w:val="22"/>
                <w:szCs w:val="22"/>
              </w:rPr>
              <w:t>nformacinės technologijos</w:t>
            </w:r>
          </w:p>
          <w:p w14:paraId="76908E2F" w14:textId="77777777" w:rsidR="00B66187" w:rsidRPr="002D428B" w:rsidRDefault="00B66187" w:rsidP="00B66187">
            <w:pPr>
              <w:rPr>
                <w:sz w:val="22"/>
                <w:szCs w:val="22"/>
              </w:rPr>
            </w:pPr>
            <w:r w:rsidRPr="002D428B">
              <w:rPr>
                <w:b/>
                <w:bCs/>
                <w:sz w:val="22"/>
                <w:szCs w:val="22"/>
              </w:rPr>
              <w:t xml:space="preserve">Higienos, ergonominės ir techninės saugaus darbo kompiuteriu sąlygos. </w:t>
            </w:r>
            <w:r w:rsidRPr="002D428B">
              <w:rPr>
                <w:sz w:val="22"/>
                <w:szCs w:val="22"/>
              </w:rPr>
              <w:t>Mokiniai supažindinami su saugaus darbo kompiuteriu taisyklėmis, tinkamu darbo ir poilsio režimu, nuovargį šalinančių pratimų kompleksu.</w:t>
            </w:r>
          </w:p>
          <w:p w14:paraId="606CB301" w14:textId="77777777" w:rsidR="00B66187" w:rsidRPr="002D428B" w:rsidRDefault="00B66187" w:rsidP="00B66187">
            <w:pPr>
              <w:rPr>
                <w:sz w:val="22"/>
                <w:szCs w:val="22"/>
              </w:rPr>
            </w:pPr>
            <w:r w:rsidRPr="002D428B">
              <w:rPr>
                <w:kern w:val="24"/>
                <w:sz w:val="22"/>
                <w:szCs w:val="22"/>
              </w:rPr>
              <w:t>1.1. Saugiai dirbti kompiuteriu, rūpintis savo sveikata.</w:t>
            </w:r>
          </w:p>
          <w:p w14:paraId="528E916A" w14:textId="77777777" w:rsidR="00B66187" w:rsidRPr="002D428B" w:rsidRDefault="00B66187" w:rsidP="00B66187">
            <w:pPr>
              <w:rPr>
                <w:sz w:val="22"/>
                <w:szCs w:val="22"/>
              </w:rPr>
            </w:pPr>
            <w:r w:rsidRPr="002D428B">
              <w:rPr>
                <w:sz w:val="22"/>
                <w:szCs w:val="22"/>
              </w:rPr>
              <w:t>1.1.1. Laikytis darbo kompiuteriu taisyklių.</w:t>
            </w:r>
          </w:p>
          <w:p w14:paraId="4D2289A7" w14:textId="433DCE0B" w:rsidR="00B66187" w:rsidRPr="002D428B" w:rsidRDefault="00B66187" w:rsidP="00B66187">
            <w:pPr>
              <w:rPr>
                <w:sz w:val="22"/>
                <w:szCs w:val="22"/>
              </w:rPr>
            </w:pPr>
            <w:r w:rsidRPr="002D428B">
              <w:rPr>
                <w:sz w:val="22"/>
                <w:szCs w:val="22"/>
              </w:rPr>
              <w:t>1.1.2. Nusakyti mankštos svarbą sveikatai dirbant kompiuteriu.</w:t>
            </w:r>
          </w:p>
          <w:p w14:paraId="53C9084B" w14:textId="18168269" w:rsidR="00B66187" w:rsidRPr="002D428B" w:rsidRDefault="00B66187" w:rsidP="00B66187">
            <w:pPr>
              <w:rPr>
                <w:sz w:val="22"/>
                <w:szCs w:val="22"/>
              </w:rPr>
            </w:pPr>
          </w:p>
          <w:p w14:paraId="1B168917" w14:textId="1BA40AE4" w:rsidR="00B66187" w:rsidRPr="002D428B" w:rsidRDefault="00B66187" w:rsidP="00B66187">
            <w:pPr>
              <w:rPr>
                <w:sz w:val="22"/>
                <w:szCs w:val="22"/>
              </w:rPr>
            </w:pPr>
            <w:r w:rsidRPr="002D428B">
              <w:rPr>
                <w:b/>
                <w:bCs/>
                <w:sz w:val="22"/>
                <w:szCs w:val="22"/>
              </w:rPr>
              <w:t>Technologijos</w:t>
            </w:r>
            <w:r w:rsidRPr="002D428B">
              <w:rPr>
                <w:sz w:val="22"/>
                <w:szCs w:val="22"/>
              </w:rPr>
              <w:t xml:space="preserve"> </w:t>
            </w:r>
          </w:p>
          <w:p w14:paraId="14CE4D61" w14:textId="52074BD8" w:rsidR="00B66187" w:rsidRPr="002D428B" w:rsidRDefault="00B66187" w:rsidP="00B66187">
            <w:pPr>
              <w:rPr>
                <w:sz w:val="22"/>
                <w:szCs w:val="22"/>
              </w:rPr>
            </w:pPr>
            <w:r w:rsidRPr="002D428B">
              <w:rPr>
                <w:sz w:val="22"/>
                <w:szCs w:val="22"/>
              </w:rPr>
              <w:t>Virtuvė. Švara ir higiena virtuvėje.</w:t>
            </w:r>
          </w:p>
          <w:p w14:paraId="3EF796E2" w14:textId="6A7FB30B" w:rsidR="00B66187" w:rsidRPr="002D428B" w:rsidRDefault="00B66187" w:rsidP="00B66187">
            <w:pPr>
              <w:rPr>
                <w:sz w:val="22"/>
                <w:szCs w:val="22"/>
              </w:rPr>
            </w:pPr>
            <w:r w:rsidRPr="002D428B">
              <w:rPr>
                <w:sz w:val="22"/>
                <w:szCs w:val="22"/>
              </w:rPr>
              <w:t>3.1. Skirti buitinėje aplinkoje naudojamas medžiagas ir nustatyti jų savybes.</w:t>
            </w:r>
          </w:p>
        </w:tc>
        <w:tc>
          <w:tcPr>
            <w:tcW w:w="4649" w:type="dxa"/>
          </w:tcPr>
          <w:p w14:paraId="79C31838" w14:textId="23BBC563" w:rsidR="00B66187" w:rsidRPr="002D428B" w:rsidRDefault="00B66187" w:rsidP="00B66187">
            <w:pPr>
              <w:rPr>
                <w:sz w:val="22"/>
                <w:szCs w:val="22"/>
              </w:rPr>
            </w:pPr>
          </w:p>
          <w:p w14:paraId="74DA706D" w14:textId="431FD613" w:rsidR="00B66187" w:rsidRPr="002D428B" w:rsidRDefault="00C91CFA" w:rsidP="00B66187">
            <w:pPr>
              <w:rPr>
                <w:sz w:val="22"/>
                <w:szCs w:val="22"/>
              </w:rPr>
            </w:pPr>
            <w:hyperlink r:id="rId15">
              <w:r w:rsidR="00B66187" w:rsidRPr="002D428B">
                <w:rPr>
                  <w:rStyle w:val="Hipersaitas"/>
                  <w:sz w:val="22"/>
                  <w:szCs w:val="22"/>
                </w:rPr>
                <w:t>Pagrindinio ugdymo metodinės rekomendacijos</w:t>
              </w:r>
            </w:hyperlink>
            <w:r w:rsidR="00B66187" w:rsidRPr="002D428B">
              <w:rPr>
                <w:sz w:val="22"/>
                <w:szCs w:val="22"/>
              </w:rPr>
              <w:t>. Ugdymo procesas. Metodo „Galvok-susirask porą-aptark“ taikymo 1 pavyzdys. Pamoka skirta gebėjimams  saugiai dirbti kompiuteriu ugdyti (5-6 klasė), Planavimas. Saugus darbas IT kabinete (pamokos planas).</w:t>
            </w:r>
          </w:p>
          <w:p w14:paraId="38F2ADCD" w14:textId="0C3B5D3C" w:rsidR="00B66187" w:rsidRDefault="00B66187" w:rsidP="00B66187">
            <w:pPr>
              <w:rPr>
                <w:sz w:val="22"/>
                <w:szCs w:val="22"/>
                <w:lang w:val="en-US"/>
              </w:rPr>
            </w:pPr>
          </w:p>
          <w:p w14:paraId="534B2034" w14:textId="77777777" w:rsidR="006713F1" w:rsidRDefault="006713F1" w:rsidP="00B66187">
            <w:pPr>
              <w:rPr>
                <w:sz w:val="22"/>
                <w:szCs w:val="22"/>
                <w:lang w:val="en-US"/>
              </w:rPr>
            </w:pPr>
          </w:p>
          <w:p w14:paraId="041F590A" w14:textId="77777777" w:rsidR="006713F1" w:rsidRDefault="006713F1" w:rsidP="00B66187">
            <w:pPr>
              <w:rPr>
                <w:sz w:val="22"/>
                <w:szCs w:val="22"/>
                <w:lang w:val="en-US"/>
              </w:rPr>
            </w:pPr>
          </w:p>
          <w:p w14:paraId="41A7888F" w14:textId="77777777" w:rsidR="006713F1" w:rsidRDefault="006713F1" w:rsidP="00B66187">
            <w:pPr>
              <w:rPr>
                <w:sz w:val="22"/>
                <w:szCs w:val="22"/>
                <w:lang w:val="en-US"/>
              </w:rPr>
            </w:pPr>
          </w:p>
          <w:p w14:paraId="532EAB11" w14:textId="77777777" w:rsidR="006713F1" w:rsidRPr="002D428B" w:rsidRDefault="006713F1" w:rsidP="00B66187">
            <w:pPr>
              <w:rPr>
                <w:sz w:val="22"/>
                <w:szCs w:val="22"/>
                <w:lang w:val="en-US"/>
              </w:rPr>
            </w:pPr>
          </w:p>
          <w:p w14:paraId="794E0E7D" w14:textId="1F9B1288" w:rsidR="00B66187" w:rsidRPr="002D428B" w:rsidRDefault="00B66187" w:rsidP="00B66187">
            <w:pPr>
              <w:rPr>
                <w:b/>
                <w:bCs/>
                <w:color w:val="FFFFFF" w:themeColor="background1"/>
                <w:sz w:val="22"/>
                <w:szCs w:val="22"/>
                <w:lang w:val="en-US"/>
              </w:rPr>
            </w:pPr>
            <w:r w:rsidRPr="002D428B">
              <w:rPr>
                <w:sz w:val="22"/>
                <w:szCs w:val="22"/>
                <w:lang w:val="lt"/>
              </w:rPr>
              <w:t>Mityba ir tekstilė. Technologijų vadovėlis V-VI klasei. Leidykla „Šviesa“</w:t>
            </w:r>
          </w:p>
        </w:tc>
        <w:tc>
          <w:tcPr>
            <w:tcW w:w="1984" w:type="dxa"/>
            <w:vMerge w:val="restart"/>
            <w:shd w:val="clear" w:color="auto" w:fill="auto"/>
          </w:tcPr>
          <w:p w14:paraId="6473DACB" w14:textId="77777777" w:rsidR="00B66187" w:rsidRPr="002D428B" w:rsidRDefault="00B66187" w:rsidP="00B66187">
            <w:pPr>
              <w:rPr>
                <w:sz w:val="22"/>
                <w:szCs w:val="22"/>
              </w:rPr>
            </w:pPr>
            <w:r w:rsidRPr="002D428B">
              <w:rPr>
                <w:sz w:val="22"/>
                <w:szCs w:val="22"/>
              </w:rPr>
              <w:t>Tausoti ir stiprinti savo ir kitų sveikatą.</w:t>
            </w:r>
          </w:p>
        </w:tc>
        <w:tc>
          <w:tcPr>
            <w:tcW w:w="1985" w:type="dxa"/>
            <w:shd w:val="clear" w:color="auto" w:fill="auto"/>
          </w:tcPr>
          <w:p w14:paraId="75D15DEB" w14:textId="77777777" w:rsidR="00B66187" w:rsidRPr="002D428B" w:rsidRDefault="00B66187" w:rsidP="00B66187">
            <w:pPr>
              <w:rPr>
                <w:sz w:val="22"/>
                <w:szCs w:val="22"/>
              </w:rPr>
            </w:pPr>
            <w:r w:rsidRPr="002D428B">
              <w:rPr>
                <w:sz w:val="22"/>
                <w:szCs w:val="22"/>
              </w:rPr>
              <w:t>1.2. Laikosi sveikos gyvensenos principų įvairiose aplinkose; atpažįsta savo elgesio ir aplinkos poveikį savijautai ir sveikatai.</w:t>
            </w:r>
          </w:p>
        </w:tc>
        <w:tc>
          <w:tcPr>
            <w:tcW w:w="2722" w:type="dxa"/>
            <w:shd w:val="clear" w:color="auto" w:fill="auto"/>
          </w:tcPr>
          <w:p w14:paraId="66C05C0C" w14:textId="77777777" w:rsidR="00B66187" w:rsidRPr="002D428B" w:rsidRDefault="00B66187" w:rsidP="00B66187">
            <w:pPr>
              <w:rPr>
                <w:sz w:val="22"/>
                <w:szCs w:val="22"/>
              </w:rPr>
            </w:pPr>
            <w:r w:rsidRPr="002D428B">
              <w:rPr>
                <w:sz w:val="22"/>
                <w:szCs w:val="22"/>
              </w:rPr>
              <w:t>1.2.1. Įvardija savo elgesio ir aplinkos veiksnius, stiprinančius sveikatą ir kenkiančius jai.</w:t>
            </w:r>
          </w:p>
        </w:tc>
      </w:tr>
      <w:tr w:rsidR="00B66187" w:rsidRPr="002D428B" w14:paraId="3413EE4E" w14:textId="77777777" w:rsidTr="1C9422B9">
        <w:tc>
          <w:tcPr>
            <w:tcW w:w="4390" w:type="dxa"/>
          </w:tcPr>
          <w:p w14:paraId="0B54DB45" w14:textId="2726A438" w:rsidR="00B66187" w:rsidRPr="002D428B" w:rsidRDefault="00B66187" w:rsidP="00B66187">
            <w:pPr>
              <w:rPr>
                <w:sz w:val="22"/>
                <w:szCs w:val="22"/>
              </w:rPr>
            </w:pPr>
            <w:r w:rsidRPr="002D428B">
              <w:rPr>
                <w:b/>
                <w:bCs/>
                <w:sz w:val="22"/>
                <w:szCs w:val="22"/>
              </w:rPr>
              <w:t xml:space="preserve">Technologijos </w:t>
            </w:r>
          </w:p>
          <w:p w14:paraId="0193C00F" w14:textId="22E767B2" w:rsidR="00B66187" w:rsidRPr="002D428B" w:rsidRDefault="00624216" w:rsidP="00B66187">
            <w:pPr>
              <w:rPr>
                <w:sz w:val="22"/>
                <w:szCs w:val="22"/>
              </w:rPr>
            </w:pPr>
            <w:r w:rsidRPr="002D428B">
              <w:rPr>
                <w:sz w:val="22"/>
                <w:szCs w:val="22"/>
              </w:rPr>
              <w:t>P</w:t>
            </w:r>
            <w:r w:rsidR="00B66187" w:rsidRPr="002D428B">
              <w:rPr>
                <w:sz w:val="22"/>
                <w:szCs w:val="22"/>
              </w:rPr>
              <w:t>ažindami švaros ir higienos bei maisto produktų medžiagų savybes, apibūdina, kaip jas tinkamai panaudoti.</w:t>
            </w:r>
          </w:p>
        </w:tc>
        <w:tc>
          <w:tcPr>
            <w:tcW w:w="4649" w:type="dxa"/>
          </w:tcPr>
          <w:p w14:paraId="78456C16" w14:textId="33261607" w:rsidR="00B66187" w:rsidRPr="002D428B" w:rsidRDefault="00B66187" w:rsidP="00B66187">
            <w:pPr>
              <w:rPr>
                <w:sz w:val="22"/>
                <w:szCs w:val="22"/>
              </w:rPr>
            </w:pPr>
            <w:r w:rsidRPr="002D428B">
              <w:rPr>
                <w:sz w:val="22"/>
                <w:szCs w:val="22"/>
              </w:rPr>
              <w:t xml:space="preserve">SMP „Ugdymo sode" Maisto medžiagos, jų sudėtis ir įtaka sveikatai </w:t>
            </w:r>
            <w:hyperlink r:id="rId16">
              <w:r w:rsidRPr="002D428B">
                <w:rPr>
                  <w:rStyle w:val="Hipersaitas"/>
                  <w:sz w:val="22"/>
                  <w:szCs w:val="22"/>
                </w:rPr>
                <w:t>https://smp2014te.ugdome.lt/index.php/site/mo/mo_id/253</w:t>
              </w:r>
            </w:hyperlink>
            <w:r w:rsidRPr="002D428B">
              <w:rPr>
                <w:sz w:val="22"/>
                <w:szCs w:val="22"/>
              </w:rPr>
              <w:t xml:space="preserve">   </w:t>
            </w:r>
          </w:p>
        </w:tc>
        <w:tc>
          <w:tcPr>
            <w:tcW w:w="1984" w:type="dxa"/>
            <w:vMerge/>
            <w:shd w:val="clear" w:color="auto" w:fill="auto"/>
          </w:tcPr>
          <w:p w14:paraId="19EE1386" w14:textId="77777777" w:rsidR="00B66187" w:rsidRPr="002D428B" w:rsidRDefault="00B66187" w:rsidP="00B66187">
            <w:pPr>
              <w:rPr>
                <w:sz w:val="22"/>
                <w:szCs w:val="22"/>
              </w:rPr>
            </w:pPr>
          </w:p>
        </w:tc>
        <w:tc>
          <w:tcPr>
            <w:tcW w:w="1985" w:type="dxa"/>
            <w:shd w:val="clear" w:color="auto" w:fill="auto"/>
          </w:tcPr>
          <w:p w14:paraId="26875069" w14:textId="77777777" w:rsidR="00B66187" w:rsidRPr="002D428B" w:rsidRDefault="00B66187" w:rsidP="00B66187">
            <w:pPr>
              <w:rPr>
                <w:sz w:val="22"/>
                <w:szCs w:val="22"/>
              </w:rPr>
            </w:pPr>
            <w:r w:rsidRPr="002D428B">
              <w:rPr>
                <w:sz w:val="22"/>
                <w:szCs w:val="22"/>
              </w:rPr>
              <w:t>1.3. Įsivertina savijautą, numato ir susiplanuoja gyvensenos pokyčius, kurie gali padėti stiprinti sveikatą.</w:t>
            </w:r>
          </w:p>
        </w:tc>
        <w:tc>
          <w:tcPr>
            <w:tcW w:w="2722" w:type="dxa"/>
            <w:shd w:val="clear" w:color="auto" w:fill="auto"/>
          </w:tcPr>
          <w:p w14:paraId="7BB001D9" w14:textId="77777777" w:rsidR="00B66187" w:rsidRPr="002D428B" w:rsidRDefault="00B66187" w:rsidP="00B66187">
            <w:pPr>
              <w:rPr>
                <w:sz w:val="22"/>
                <w:szCs w:val="22"/>
              </w:rPr>
            </w:pPr>
            <w:r w:rsidRPr="002D428B">
              <w:rPr>
                <w:sz w:val="22"/>
                <w:szCs w:val="22"/>
              </w:rPr>
              <w:t>1.3.1. Pateikia pavyzdžių, kaip sveika gyvensena lemia savijautos pokyčius.</w:t>
            </w:r>
          </w:p>
          <w:p w14:paraId="761BC107" w14:textId="77777777" w:rsidR="00B66187" w:rsidRPr="002D428B" w:rsidRDefault="00B66187" w:rsidP="00B66187">
            <w:pPr>
              <w:rPr>
                <w:sz w:val="22"/>
                <w:szCs w:val="22"/>
              </w:rPr>
            </w:pPr>
            <w:r w:rsidRPr="002D428B">
              <w:rPr>
                <w:sz w:val="22"/>
                <w:szCs w:val="22"/>
              </w:rPr>
              <w:t>1.3.2. Nurodo, į ką kreiptis pagalbos pasijutus blogai.</w:t>
            </w:r>
          </w:p>
        </w:tc>
      </w:tr>
      <w:tr w:rsidR="00B66187" w:rsidRPr="002D428B" w14:paraId="7D077C86" w14:textId="77777777" w:rsidTr="1C9422B9">
        <w:trPr>
          <w:trHeight w:val="77"/>
        </w:trPr>
        <w:tc>
          <w:tcPr>
            <w:tcW w:w="4390" w:type="dxa"/>
          </w:tcPr>
          <w:p w14:paraId="340519E5" w14:textId="77777777" w:rsidR="00B66187" w:rsidRPr="002D428B" w:rsidRDefault="00B66187" w:rsidP="00B66187">
            <w:pPr>
              <w:autoSpaceDE w:val="0"/>
              <w:autoSpaceDN w:val="0"/>
              <w:adjustRightInd w:val="0"/>
              <w:rPr>
                <w:b/>
                <w:bCs/>
                <w:sz w:val="22"/>
                <w:szCs w:val="22"/>
              </w:rPr>
            </w:pPr>
            <w:r w:rsidRPr="002D428B">
              <w:rPr>
                <w:b/>
                <w:bCs/>
                <w:sz w:val="22"/>
                <w:szCs w:val="22"/>
              </w:rPr>
              <w:t>II užsienio kalba</w:t>
            </w:r>
          </w:p>
          <w:p w14:paraId="72090CBF" w14:textId="77777777" w:rsidR="00B66187" w:rsidRPr="002D428B" w:rsidRDefault="00B66187" w:rsidP="00B66187">
            <w:pPr>
              <w:autoSpaceDE w:val="0"/>
              <w:autoSpaceDN w:val="0"/>
              <w:adjustRightInd w:val="0"/>
              <w:rPr>
                <w:sz w:val="22"/>
                <w:szCs w:val="22"/>
              </w:rPr>
            </w:pPr>
            <w:r w:rsidRPr="002D428B">
              <w:rPr>
                <w:sz w:val="22"/>
                <w:szCs w:val="22"/>
              </w:rPr>
              <w:t>Mokinys ir jo aplinka, šeima</w:t>
            </w:r>
          </w:p>
          <w:p w14:paraId="3EC403FD" w14:textId="77777777" w:rsidR="00B66187" w:rsidRPr="002D428B" w:rsidRDefault="00B66187" w:rsidP="00B66187">
            <w:pPr>
              <w:autoSpaceDE w:val="0"/>
              <w:autoSpaceDN w:val="0"/>
              <w:adjustRightInd w:val="0"/>
              <w:rPr>
                <w:b/>
                <w:bCs/>
                <w:sz w:val="22"/>
                <w:szCs w:val="22"/>
              </w:rPr>
            </w:pPr>
          </w:p>
          <w:p w14:paraId="732F0D0F" w14:textId="14B36679" w:rsidR="00B66187" w:rsidRPr="002D428B" w:rsidRDefault="00677BC8" w:rsidP="00B66187">
            <w:pPr>
              <w:autoSpaceDE w:val="0"/>
              <w:autoSpaceDN w:val="0"/>
              <w:adjustRightInd w:val="0"/>
              <w:rPr>
                <w:b/>
                <w:bCs/>
                <w:sz w:val="22"/>
                <w:szCs w:val="22"/>
              </w:rPr>
            </w:pPr>
            <w:r w:rsidRPr="002D428B">
              <w:rPr>
                <w:b/>
                <w:bCs/>
                <w:sz w:val="22"/>
                <w:szCs w:val="22"/>
              </w:rPr>
              <w:t>Lietuvių kalba ir literatūra</w:t>
            </w:r>
          </w:p>
          <w:p w14:paraId="1DADFB32" w14:textId="451C9A43" w:rsidR="00B66187" w:rsidRPr="002D428B" w:rsidRDefault="00B66187" w:rsidP="00B66187">
            <w:pPr>
              <w:autoSpaceDE w:val="0"/>
              <w:autoSpaceDN w:val="0"/>
              <w:adjustRightInd w:val="0"/>
              <w:rPr>
                <w:b/>
                <w:bCs/>
                <w:sz w:val="22"/>
                <w:szCs w:val="22"/>
              </w:rPr>
            </w:pPr>
            <w:r w:rsidRPr="002D428B">
              <w:rPr>
                <w:rFonts w:eastAsia="Calibri"/>
                <w:i/>
                <w:iCs/>
                <w:sz w:val="22"/>
                <w:szCs w:val="22"/>
              </w:rPr>
              <w:t>I tema. Vaikystės patirtys</w:t>
            </w:r>
            <w:r w:rsidRPr="002D428B">
              <w:rPr>
                <w:rFonts w:eastAsia="Calibri"/>
                <w:sz w:val="22"/>
                <w:szCs w:val="22"/>
              </w:rPr>
              <w:t>: Šeima ir namai. Namų teikiamas saugumas. Vaiko santykis su artimaisiais. Stiprinantys ir skaudūs išgyvenimai. Pirmosios doros pamokos ir atsakomybė. Žmogaus ryšio su žmogumi vertė.</w:t>
            </w:r>
            <w:r w:rsidRPr="002D428B">
              <w:rPr>
                <w:sz w:val="22"/>
                <w:szCs w:val="22"/>
              </w:rPr>
              <w:t xml:space="preserve"> </w:t>
            </w:r>
          </w:p>
          <w:p w14:paraId="1F3A126E" w14:textId="77777777" w:rsidR="00B66187" w:rsidRPr="002D428B" w:rsidRDefault="00B66187" w:rsidP="00B66187">
            <w:pPr>
              <w:autoSpaceDE w:val="0"/>
              <w:autoSpaceDN w:val="0"/>
              <w:adjustRightInd w:val="0"/>
              <w:rPr>
                <w:b/>
                <w:sz w:val="22"/>
                <w:szCs w:val="22"/>
              </w:rPr>
            </w:pPr>
          </w:p>
          <w:p w14:paraId="01BFF6D0" w14:textId="1C0F17C8" w:rsidR="00B66187" w:rsidRPr="002D428B" w:rsidRDefault="00554561" w:rsidP="00B66187">
            <w:pPr>
              <w:shd w:val="clear" w:color="auto" w:fill="FFFFFF" w:themeFill="background1"/>
              <w:rPr>
                <w:b/>
                <w:bCs/>
                <w:sz w:val="22"/>
                <w:szCs w:val="22"/>
              </w:rPr>
            </w:pPr>
            <w:r w:rsidRPr="002D428B">
              <w:rPr>
                <w:b/>
                <w:bCs/>
                <w:sz w:val="22"/>
                <w:szCs w:val="22"/>
              </w:rPr>
              <w:t>Tautinių mažumų gimtosios kalbos</w:t>
            </w:r>
          </w:p>
          <w:p w14:paraId="07F1E301" w14:textId="431B9842" w:rsidR="00B66187" w:rsidRPr="002D428B" w:rsidRDefault="009F5429"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B66187" w:rsidRPr="002D428B">
              <w:rPr>
                <w:sz w:val="22"/>
                <w:szCs w:val="22"/>
              </w:rPr>
              <w:t>Nagrinėjamų</w:t>
            </w:r>
            <w:r w:rsidR="00B66187" w:rsidRPr="002D428B">
              <w:rPr>
                <w:rStyle w:val="apple-converted-space"/>
                <w:sz w:val="22"/>
                <w:szCs w:val="22"/>
              </w:rPr>
              <w:t> </w:t>
            </w:r>
            <w:r w:rsidR="00B66187" w:rsidRPr="002D428B">
              <w:rPr>
                <w:sz w:val="22"/>
                <w:szCs w:val="22"/>
              </w:rPr>
              <w:t>kūrinių</w:t>
            </w:r>
            <w:r w:rsidR="00B66187" w:rsidRPr="002D428B">
              <w:rPr>
                <w:rStyle w:val="apple-converted-space"/>
                <w:sz w:val="22"/>
                <w:szCs w:val="22"/>
              </w:rPr>
              <w:t> </w:t>
            </w:r>
            <w:r w:rsidR="00B66187" w:rsidRPr="002D428B">
              <w:rPr>
                <w:sz w:val="22"/>
                <w:szCs w:val="22"/>
              </w:rPr>
              <w:t>problematika</w:t>
            </w:r>
            <w:r w:rsidR="00B66187" w:rsidRPr="002D428B">
              <w:rPr>
                <w:rStyle w:val="apple-converted-space"/>
                <w:sz w:val="22"/>
                <w:szCs w:val="22"/>
              </w:rPr>
              <w:t> </w:t>
            </w:r>
            <w:r w:rsidR="00B66187" w:rsidRPr="002D428B">
              <w:rPr>
                <w:sz w:val="22"/>
                <w:szCs w:val="22"/>
              </w:rPr>
              <w:t>ir</w:t>
            </w:r>
            <w:r w:rsidR="00B66187" w:rsidRPr="002D428B">
              <w:rPr>
                <w:rStyle w:val="apple-converted-space"/>
                <w:sz w:val="22"/>
                <w:szCs w:val="22"/>
              </w:rPr>
              <w:t> </w:t>
            </w:r>
            <w:r w:rsidR="00B66187" w:rsidRPr="002D428B">
              <w:rPr>
                <w:sz w:val="22"/>
                <w:szCs w:val="22"/>
              </w:rPr>
              <w:t>vertybės:</w:t>
            </w:r>
          </w:p>
          <w:p w14:paraId="3ABC0287" w14:textId="77777777" w:rsidR="00B66187" w:rsidRPr="002D428B" w:rsidRDefault="00B66187" w:rsidP="00B66187">
            <w:pPr>
              <w:shd w:val="clear" w:color="auto" w:fill="FFFFFF" w:themeFill="background1"/>
              <w:rPr>
                <w:rStyle w:val="apple-converted-space"/>
                <w:sz w:val="22"/>
                <w:szCs w:val="22"/>
              </w:rPr>
            </w:pPr>
            <w:r w:rsidRPr="002D428B">
              <w:rPr>
                <w:sz w:val="22"/>
                <w:szCs w:val="22"/>
              </w:rPr>
              <w:t>Namai.</w:t>
            </w:r>
            <w:r w:rsidRPr="002D428B">
              <w:rPr>
                <w:rStyle w:val="apple-converted-space"/>
                <w:sz w:val="22"/>
                <w:szCs w:val="22"/>
              </w:rPr>
              <w:t> </w:t>
            </w:r>
            <w:r w:rsidRPr="002D428B">
              <w:rPr>
                <w:sz w:val="22"/>
                <w:szCs w:val="22"/>
              </w:rPr>
              <w:t>Šeima.</w:t>
            </w:r>
            <w:r w:rsidRPr="002D428B">
              <w:rPr>
                <w:rStyle w:val="apple-converted-space"/>
                <w:sz w:val="22"/>
                <w:szCs w:val="22"/>
              </w:rPr>
              <w:t> </w:t>
            </w:r>
            <w:r w:rsidRPr="002D428B">
              <w:rPr>
                <w:sz w:val="22"/>
                <w:szCs w:val="22"/>
              </w:rPr>
              <w:t>Kaimynai.</w:t>
            </w:r>
            <w:r w:rsidRPr="002D428B">
              <w:rPr>
                <w:rStyle w:val="apple-converted-space"/>
                <w:sz w:val="22"/>
                <w:szCs w:val="22"/>
              </w:rPr>
              <w:t> </w:t>
            </w:r>
          </w:p>
          <w:p w14:paraId="15968D18" w14:textId="77777777" w:rsidR="00B66187" w:rsidRPr="002D428B" w:rsidRDefault="00B66187" w:rsidP="00B66187">
            <w:pPr>
              <w:shd w:val="clear" w:color="auto" w:fill="FFFFFF" w:themeFill="background1"/>
              <w:rPr>
                <w:sz w:val="22"/>
                <w:szCs w:val="22"/>
              </w:rPr>
            </w:pPr>
            <w:r w:rsidRPr="002D428B">
              <w:rPr>
                <w:sz w:val="22"/>
                <w:szCs w:val="22"/>
              </w:rPr>
              <w:t>Vaikų</w:t>
            </w:r>
            <w:r w:rsidRPr="002D428B">
              <w:rPr>
                <w:rStyle w:val="apple-converted-space"/>
                <w:sz w:val="22"/>
                <w:szCs w:val="22"/>
              </w:rPr>
              <w:t> </w:t>
            </w:r>
            <w:r w:rsidRPr="002D428B">
              <w:rPr>
                <w:sz w:val="22"/>
                <w:szCs w:val="22"/>
              </w:rPr>
              <w:t>ir</w:t>
            </w:r>
            <w:r w:rsidRPr="002D428B">
              <w:rPr>
                <w:rStyle w:val="apple-converted-space"/>
                <w:sz w:val="22"/>
                <w:szCs w:val="22"/>
              </w:rPr>
              <w:t> </w:t>
            </w:r>
            <w:r w:rsidRPr="002D428B">
              <w:rPr>
                <w:sz w:val="22"/>
                <w:szCs w:val="22"/>
              </w:rPr>
              <w:t>suaugusiųjų</w:t>
            </w:r>
            <w:r w:rsidRPr="002D428B">
              <w:rPr>
                <w:rStyle w:val="apple-converted-space"/>
                <w:sz w:val="22"/>
                <w:szCs w:val="22"/>
              </w:rPr>
              <w:t> </w:t>
            </w:r>
            <w:r w:rsidRPr="002D428B">
              <w:rPr>
                <w:sz w:val="22"/>
                <w:szCs w:val="22"/>
              </w:rPr>
              <w:t>pasaulis.</w:t>
            </w:r>
          </w:p>
          <w:p w14:paraId="2281E405" w14:textId="77777777" w:rsidR="00624216" w:rsidRPr="002D428B" w:rsidRDefault="00624216" w:rsidP="00B66187">
            <w:pPr>
              <w:rPr>
                <w:b/>
                <w:bCs/>
                <w:sz w:val="22"/>
                <w:szCs w:val="22"/>
              </w:rPr>
            </w:pPr>
          </w:p>
          <w:p w14:paraId="62371863" w14:textId="77777777" w:rsidR="00B66187" w:rsidRPr="002D428B" w:rsidRDefault="00B66187" w:rsidP="00B66187">
            <w:pPr>
              <w:rPr>
                <w:b/>
                <w:bCs/>
                <w:sz w:val="22"/>
                <w:szCs w:val="22"/>
              </w:rPr>
            </w:pPr>
            <w:r w:rsidRPr="002D428B">
              <w:rPr>
                <w:b/>
                <w:bCs/>
                <w:sz w:val="22"/>
                <w:szCs w:val="22"/>
              </w:rPr>
              <w:t>Etika</w:t>
            </w:r>
          </w:p>
          <w:p w14:paraId="14FC608B" w14:textId="77777777" w:rsidR="00B66187" w:rsidRPr="002D428B" w:rsidRDefault="00B66187" w:rsidP="00B66187">
            <w:pPr>
              <w:autoSpaceDE w:val="0"/>
              <w:autoSpaceDN w:val="0"/>
              <w:adjustRightInd w:val="0"/>
              <w:rPr>
                <w:sz w:val="22"/>
                <w:szCs w:val="22"/>
              </w:rPr>
            </w:pPr>
            <w:r w:rsidRPr="002D428B">
              <w:rPr>
                <w:sz w:val="22"/>
                <w:szCs w:val="22"/>
              </w:rPr>
              <w:t>1. Įsitikinti, kad šeima yra esminė vertybė – žmogaus ir bendruomenės gerovės pagrindas.</w:t>
            </w:r>
          </w:p>
          <w:p w14:paraId="1749940D" w14:textId="77777777" w:rsidR="00B66187" w:rsidRPr="002D428B" w:rsidRDefault="00B66187" w:rsidP="00B66187">
            <w:pPr>
              <w:autoSpaceDE w:val="0"/>
              <w:autoSpaceDN w:val="0"/>
              <w:adjustRightInd w:val="0"/>
              <w:rPr>
                <w:sz w:val="22"/>
                <w:szCs w:val="22"/>
              </w:rPr>
            </w:pPr>
            <w:r w:rsidRPr="002D428B">
              <w:rPr>
                <w:sz w:val="22"/>
                <w:szCs w:val="22"/>
              </w:rPr>
              <w:t>3.1. Pagrįsti, kodėl šeima yra esminė vertybė kiekvienam iš mūsų – ir vaikams, ir suaugusiesiems.</w:t>
            </w:r>
          </w:p>
          <w:p w14:paraId="7CC17BBA" w14:textId="77777777" w:rsidR="002A5652" w:rsidRPr="002D428B" w:rsidRDefault="002A5652" w:rsidP="00B66187">
            <w:pPr>
              <w:autoSpaceDE w:val="0"/>
              <w:autoSpaceDN w:val="0"/>
              <w:adjustRightInd w:val="0"/>
              <w:rPr>
                <w:sz w:val="22"/>
                <w:szCs w:val="22"/>
              </w:rPr>
            </w:pPr>
          </w:p>
          <w:p w14:paraId="76611B7C" w14:textId="77777777" w:rsidR="002A5652" w:rsidRPr="002D428B" w:rsidRDefault="002A5652" w:rsidP="002A5652">
            <w:pPr>
              <w:autoSpaceDE w:val="0"/>
              <w:autoSpaceDN w:val="0"/>
              <w:adjustRightInd w:val="0"/>
              <w:rPr>
                <w:b/>
                <w:sz w:val="22"/>
                <w:szCs w:val="22"/>
              </w:rPr>
            </w:pPr>
          </w:p>
          <w:p w14:paraId="25B499F0" w14:textId="77777777" w:rsidR="002A5652" w:rsidRPr="002D428B" w:rsidRDefault="002A5652" w:rsidP="002A5652">
            <w:pPr>
              <w:autoSpaceDE w:val="0"/>
              <w:autoSpaceDN w:val="0"/>
              <w:adjustRightInd w:val="0"/>
              <w:rPr>
                <w:b/>
                <w:sz w:val="22"/>
                <w:szCs w:val="22"/>
              </w:rPr>
            </w:pPr>
            <w:r w:rsidRPr="002D428B">
              <w:rPr>
                <w:b/>
                <w:sz w:val="22"/>
                <w:szCs w:val="22"/>
              </w:rPr>
              <w:t>Romos katalikų tikyba</w:t>
            </w:r>
          </w:p>
          <w:p w14:paraId="1C826056" w14:textId="77777777" w:rsidR="002A5652" w:rsidRPr="002D428B" w:rsidRDefault="002A5652" w:rsidP="002A5652">
            <w:pPr>
              <w:autoSpaceDE w:val="0"/>
              <w:autoSpaceDN w:val="0"/>
              <w:adjustRightInd w:val="0"/>
              <w:rPr>
                <w:sz w:val="22"/>
                <w:szCs w:val="22"/>
              </w:rPr>
            </w:pPr>
            <w:r w:rsidRPr="002D428B">
              <w:rPr>
                <w:sz w:val="22"/>
                <w:szCs w:val="22"/>
              </w:rPr>
              <w:t>3. Puoselėti savo šeimos</w:t>
            </w:r>
          </w:p>
          <w:p w14:paraId="50B6760B" w14:textId="77777777" w:rsidR="002A5652" w:rsidRPr="002D428B" w:rsidRDefault="002A5652" w:rsidP="002A5652">
            <w:pPr>
              <w:autoSpaceDE w:val="0"/>
              <w:autoSpaceDN w:val="0"/>
              <w:adjustRightInd w:val="0"/>
              <w:rPr>
                <w:sz w:val="22"/>
                <w:szCs w:val="22"/>
              </w:rPr>
            </w:pPr>
            <w:r w:rsidRPr="002D428B">
              <w:rPr>
                <w:sz w:val="22"/>
                <w:szCs w:val="22"/>
              </w:rPr>
              <w:t>vertybes.</w:t>
            </w:r>
          </w:p>
          <w:p w14:paraId="02DB63AF" w14:textId="77777777" w:rsidR="002A5652" w:rsidRPr="002D428B" w:rsidRDefault="002A5652" w:rsidP="002A5652">
            <w:pPr>
              <w:autoSpaceDE w:val="0"/>
              <w:autoSpaceDN w:val="0"/>
              <w:adjustRightInd w:val="0"/>
              <w:rPr>
                <w:sz w:val="22"/>
                <w:szCs w:val="22"/>
              </w:rPr>
            </w:pPr>
            <w:r w:rsidRPr="002D428B">
              <w:rPr>
                <w:sz w:val="22"/>
                <w:szCs w:val="22"/>
              </w:rPr>
              <w:t>2.3. Domėtis šeimos genealogija. Apmąstyti, kaip IV Dievo įsakymas stiprina santarvę ir darną.</w:t>
            </w:r>
          </w:p>
          <w:p w14:paraId="358BE254" w14:textId="77777777" w:rsidR="002A5652" w:rsidRPr="002D428B" w:rsidRDefault="002A5652" w:rsidP="002A5652">
            <w:pPr>
              <w:autoSpaceDE w:val="0"/>
              <w:autoSpaceDN w:val="0"/>
              <w:adjustRightInd w:val="0"/>
              <w:rPr>
                <w:sz w:val="22"/>
                <w:szCs w:val="22"/>
              </w:rPr>
            </w:pPr>
            <w:r w:rsidRPr="002D428B">
              <w:rPr>
                <w:sz w:val="22"/>
                <w:szCs w:val="22"/>
              </w:rPr>
              <w:t>2.3.1. Apibūdinti save kaip šeimos narį ir pasidalyti mintimis, kaip šeimoje keičiamasi vertybėmis.</w:t>
            </w:r>
          </w:p>
          <w:p w14:paraId="5DE77CC3" w14:textId="42A6F5D9" w:rsidR="002A5652" w:rsidRPr="002D428B" w:rsidRDefault="002A5652" w:rsidP="00B66187">
            <w:pPr>
              <w:autoSpaceDE w:val="0"/>
              <w:autoSpaceDN w:val="0"/>
              <w:adjustRightInd w:val="0"/>
              <w:rPr>
                <w:sz w:val="22"/>
                <w:szCs w:val="22"/>
              </w:rPr>
            </w:pPr>
            <w:r w:rsidRPr="002D428B">
              <w:rPr>
                <w:sz w:val="22"/>
                <w:szCs w:val="22"/>
              </w:rPr>
              <w:t>2.3.2. Papasakoti apie Šventosios šeimos gyvenimo būdą ir nurodyti, kodėl jis mums priimtinas.</w:t>
            </w:r>
          </w:p>
        </w:tc>
        <w:tc>
          <w:tcPr>
            <w:tcW w:w="4649" w:type="dxa"/>
          </w:tcPr>
          <w:p w14:paraId="518790E4" w14:textId="588C8552" w:rsidR="00B66187" w:rsidRPr="002D428B" w:rsidRDefault="00B66187" w:rsidP="00B66187">
            <w:pPr>
              <w:autoSpaceDE w:val="0"/>
              <w:autoSpaceDN w:val="0"/>
              <w:adjustRightInd w:val="0"/>
              <w:rPr>
                <w:sz w:val="22"/>
                <w:szCs w:val="22"/>
              </w:rPr>
            </w:pPr>
          </w:p>
          <w:p w14:paraId="4546A014" w14:textId="20DD35BE" w:rsidR="00B66187" w:rsidRPr="002D428B" w:rsidRDefault="00B66187" w:rsidP="00B66187">
            <w:pPr>
              <w:autoSpaceDE w:val="0"/>
              <w:autoSpaceDN w:val="0"/>
              <w:adjustRightInd w:val="0"/>
              <w:rPr>
                <w:sz w:val="22"/>
                <w:szCs w:val="22"/>
              </w:rPr>
            </w:pPr>
          </w:p>
          <w:p w14:paraId="391AFDA1" w14:textId="77777777" w:rsidR="00B66187" w:rsidRPr="002D428B" w:rsidRDefault="00B66187" w:rsidP="00B66187">
            <w:pPr>
              <w:autoSpaceDE w:val="0"/>
              <w:autoSpaceDN w:val="0"/>
              <w:adjustRightInd w:val="0"/>
              <w:rPr>
                <w:sz w:val="22"/>
                <w:szCs w:val="22"/>
              </w:rPr>
            </w:pPr>
          </w:p>
          <w:p w14:paraId="39F710B8" w14:textId="37D4D32E" w:rsidR="00B66187" w:rsidRPr="002D428B" w:rsidRDefault="00B66187" w:rsidP="00B66187">
            <w:pPr>
              <w:autoSpaceDE w:val="0"/>
              <w:autoSpaceDN w:val="0"/>
              <w:adjustRightInd w:val="0"/>
              <w:rPr>
                <w:sz w:val="22"/>
                <w:szCs w:val="22"/>
              </w:rPr>
            </w:pPr>
            <w:r w:rsidRPr="002D428B">
              <w:rPr>
                <w:sz w:val="22"/>
                <w:szCs w:val="22"/>
              </w:rPr>
              <w:t xml:space="preserve">Metodinė medžiaga </w:t>
            </w:r>
            <w:r w:rsidRPr="002D428B">
              <w:rPr>
                <w:i/>
                <w:iCs/>
                <w:sz w:val="22"/>
                <w:szCs w:val="22"/>
              </w:rPr>
              <w:t>Literatūrinis (kultūrinis) ugdymas.</w:t>
            </w:r>
            <w:r w:rsidRPr="002D428B">
              <w:rPr>
                <w:sz w:val="22"/>
                <w:szCs w:val="22"/>
              </w:rPr>
              <w:t xml:space="preserve"> </w:t>
            </w:r>
            <w:r w:rsidRPr="002D428B">
              <w:rPr>
                <w:i/>
                <w:iCs/>
                <w:sz w:val="22"/>
                <w:szCs w:val="22"/>
              </w:rPr>
              <w:t xml:space="preserve">Dalykinės ir metodinės medžiagos elektroniniai šaltiniai. 5 klasė </w:t>
            </w:r>
            <w:r w:rsidRPr="002D428B">
              <w:rPr>
                <w:sz w:val="22"/>
                <w:szCs w:val="22"/>
              </w:rPr>
              <w:t>(psl. 2–4)</w:t>
            </w:r>
          </w:p>
          <w:p w14:paraId="09787E9F" w14:textId="77777777" w:rsidR="00B66187" w:rsidRPr="002D428B" w:rsidRDefault="00C91CFA" w:rsidP="00B66187">
            <w:pPr>
              <w:autoSpaceDE w:val="0"/>
              <w:autoSpaceDN w:val="0"/>
              <w:adjustRightInd w:val="0"/>
              <w:rPr>
                <w:rStyle w:val="Hipersaitas"/>
                <w:sz w:val="22"/>
                <w:szCs w:val="22"/>
              </w:rPr>
            </w:pPr>
            <w:hyperlink r:id="rId17">
              <w:r w:rsidR="00B66187" w:rsidRPr="002D428B">
                <w:rPr>
                  <w:rStyle w:val="Hipersaitas"/>
                  <w:sz w:val="22"/>
                  <w:szCs w:val="22"/>
                </w:rPr>
                <w:t>https://sodas.ugdome.lt/metodiniai-dokumentai/perziura/4181</w:t>
              </w:r>
            </w:hyperlink>
          </w:p>
          <w:p w14:paraId="6E9E4631" w14:textId="77777777" w:rsidR="00B66187" w:rsidRPr="002D428B" w:rsidRDefault="00B66187" w:rsidP="00B66187">
            <w:pPr>
              <w:autoSpaceDE w:val="0"/>
              <w:autoSpaceDN w:val="0"/>
              <w:adjustRightInd w:val="0"/>
              <w:rPr>
                <w:rStyle w:val="Hipersaitas"/>
                <w:sz w:val="22"/>
                <w:szCs w:val="22"/>
              </w:rPr>
            </w:pPr>
          </w:p>
          <w:p w14:paraId="28A2FC84" w14:textId="77777777" w:rsidR="00B66187" w:rsidRPr="002D428B" w:rsidRDefault="00B66187" w:rsidP="00B66187">
            <w:pPr>
              <w:autoSpaceDE w:val="0"/>
              <w:autoSpaceDN w:val="0"/>
              <w:adjustRightInd w:val="0"/>
              <w:rPr>
                <w:sz w:val="22"/>
                <w:szCs w:val="22"/>
              </w:rPr>
            </w:pPr>
          </w:p>
          <w:p w14:paraId="0BA530CE" w14:textId="14ACF0B9" w:rsidR="00B66187" w:rsidRPr="002D428B" w:rsidRDefault="009F5429" w:rsidP="00B66187">
            <w:pPr>
              <w:autoSpaceDE w:val="0"/>
              <w:autoSpaceDN w:val="0"/>
              <w:adjustRightInd w:val="0"/>
              <w:rPr>
                <w:sz w:val="22"/>
                <w:szCs w:val="22"/>
              </w:rPr>
            </w:pPr>
            <w:r w:rsidRPr="002D428B">
              <w:rPr>
                <w:sz w:val="22"/>
                <w:szCs w:val="22"/>
              </w:rPr>
              <w:t>Literatūrinio ugdymo vadovėliai 5-6 kl.</w:t>
            </w:r>
          </w:p>
          <w:p w14:paraId="5B4DFE90" w14:textId="77777777" w:rsidR="00B66187" w:rsidRPr="002D428B" w:rsidRDefault="00B66187" w:rsidP="00B66187">
            <w:pPr>
              <w:autoSpaceDE w:val="0"/>
              <w:autoSpaceDN w:val="0"/>
              <w:adjustRightInd w:val="0"/>
              <w:rPr>
                <w:sz w:val="22"/>
                <w:szCs w:val="22"/>
              </w:rPr>
            </w:pPr>
          </w:p>
          <w:p w14:paraId="5A2BCF33" w14:textId="77777777" w:rsidR="00B66187" w:rsidRPr="002D428B" w:rsidRDefault="00B66187" w:rsidP="00B66187">
            <w:pPr>
              <w:autoSpaceDE w:val="0"/>
              <w:autoSpaceDN w:val="0"/>
              <w:adjustRightInd w:val="0"/>
              <w:rPr>
                <w:sz w:val="22"/>
                <w:szCs w:val="22"/>
              </w:rPr>
            </w:pPr>
          </w:p>
          <w:p w14:paraId="5DB8BF27" w14:textId="77777777" w:rsidR="00B66187" w:rsidRPr="002D428B" w:rsidRDefault="00B66187" w:rsidP="00B66187">
            <w:pPr>
              <w:autoSpaceDE w:val="0"/>
              <w:autoSpaceDN w:val="0"/>
              <w:adjustRightInd w:val="0"/>
              <w:rPr>
                <w:sz w:val="22"/>
                <w:szCs w:val="22"/>
              </w:rPr>
            </w:pPr>
          </w:p>
          <w:p w14:paraId="138A1D07" w14:textId="77777777" w:rsidR="00B66187" w:rsidRPr="002D428B" w:rsidRDefault="00B66187" w:rsidP="00B66187">
            <w:pPr>
              <w:autoSpaceDE w:val="0"/>
              <w:autoSpaceDN w:val="0"/>
              <w:adjustRightInd w:val="0"/>
              <w:rPr>
                <w:sz w:val="22"/>
                <w:szCs w:val="22"/>
              </w:rPr>
            </w:pPr>
          </w:p>
          <w:p w14:paraId="34885190" w14:textId="77777777" w:rsidR="00B66187" w:rsidRPr="002D428B" w:rsidRDefault="00B66187" w:rsidP="00B66187">
            <w:pPr>
              <w:autoSpaceDE w:val="0"/>
              <w:autoSpaceDN w:val="0"/>
              <w:adjustRightInd w:val="0"/>
              <w:rPr>
                <w:sz w:val="22"/>
                <w:szCs w:val="22"/>
              </w:rPr>
            </w:pPr>
          </w:p>
          <w:p w14:paraId="4C5E12A2" w14:textId="77777777" w:rsidR="002A5652" w:rsidRPr="002D428B" w:rsidRDefault="002A5652" w:rsidP="00B66187">
            <w:pPr>
              <w:autoSpaceDE w:val="0"/>
              <w:autoSpaceDN w:val="0"/>
              <w:adjustRightInd w:val="0"/>
              <w:rPr>
                <w:sz w:val="22"/>
                <w:szCs w:val="22"/>
              </w:rPr>
            </w:pPr>
          </w:p>
          <w:p w14:paraId="42EC789E" w14:textId="77777777" w:rsidR="00B66187" w:rsidRPr="002D428B" w:rsidRDefault="00B66187" w:rsidP="00B66187">
            <w:pPr>
              <w:autoSpaceDE w:val="0"/>
              <w:autoSpaceDN w:val="0"/>
              <w:adjustRightInd w:val="0"/>
              <w:rPr>
                <w:sz w:val="22"/>
                <w:szCs w:val="22"/>
              </w:rPr>
            </w:pPr>
            <w:r w:rsidRPr="002D428B">
              <w:rPr>
                <w:sz w:val="22"/>
                <w:szCs w:val="22"/>
              </w:rPr>
              <w:t>Gijos. Etikos užrašai 5 klasei.</w:t>
            </w:r>
          </w:p>
          <w:p w14:paraId="4FFDA359" w14:textId="77777777" w:rsidR="002A5652" w:rsidRPr="002D428B" w:rsidRDefault="002A5652" w:rsidP="00B66187">
            <w:pPr>
              <w:autoSpaceDE w:val="0"/>
              <w:autoSpaceDN w:val="0"/>
              <w:adjustRightInd w:val="0"/>
              <w:rPr>
                <w:sz w:val="22"/>
                <w:szCs w:val="22"/>
              </w:rPr>
            </w:pPr>
          </w:p>
          <w:p w14:paraId="507066A5" w14:textId="77777777" w:rsidR="002A5652" w:rsidRPr="002D428B" w:rsidRDefault="002A5652" w:rsidP="00B66187">
            <w:pPr>
              <w:autoSpaceDE w:val="0"/>
              <w:autoSpaceDN w:val="0"/>
              <w:adjustRightInd w:val="0"/>
              <w:rPr>
                <w:sz w:val="22"/>
                <w:szCs w:val="22"/>
              </w:rPr>
            </w:pPr>
          </w:p>
          <w:p w14:paraId="031EB591" w14:textId="77777777" w:rsidR="002A5652" w:rsidRPr="002D428B" w:rsidRDefault="002A5652" w:rsidP="00B66187">
            <w:pPr>
              <w:autoSpaceDE w:val="0"/>
              <w:autoSpaceDN w:val="0"/>
              <w:adjustRightInd w:val="0"/>
              <w:rPr>
                <w:sz w:val="22"/>
                <w:szCs w:val="22"/>
              </w:rPr>
            </w:pPr>
          </w:p>
          <w:p w14:paraId="4C282530" w14:textId="77777777" w:rsidR="002A5652" w:rsidRDefault="002A5652" w:rsidP="00B66187">
            <w:pPr>
              <w:autoSpaceDE w:val="0"/>
              <w:autoSpaceDN w:val="0"/>
              <w:adjustRightInd w:val="0"/>
              <w:rPr>
                <w:sz w:val="22"/>
                <w:szCs w:val="22"/>
              </w:rPr>
            </w:pPr>
          </w:p>
          <w:p w14:paraId="40659234" w14:textId="77777777" w:rsidR="006713F1" w:rsidRDefault="006713F1" w:rsidP="00B66187">
            <w:pPr>
              <w:autoSpaceDE w:val="0"/>
              <w:autoSpaceDN w:val="0"/>
              <w:adjustRightInd w:val="0"/>
              <w:rPr>
                <w:sz w:val="22"/>
                <w:szCs w:val="22"/>
              </w:rPr>
            </w:pPr>
          </w:p>
          <w:p w14:paraId="13A6A55E" w14:textId="77777777" w:rsidR="006713F1" w:rsidRPr="002D428B" w:rsidRDefault="006713F1" w:rsidP="00B66187">
            <w:pPr>
              <w:autoSpaceDE w:val="0"/>
              <w:autoSpaceDN w:val="0"/>
              <w:adjustRightInd w:val="0"/>
              <w:rPr>
                <w:sz w:val="22"/>
                <w:szCs w:val="22"/>
              </w:rPr>
            </w:pPr>
          </w:p>
          <w:p w14:paraId="3B276E0B" w14:textId="77777777" w:rsidR="002A5652" w:rsidRPr="002D428B" w:rsidRDefault="002A5652" w:rsidP="00B66187">
            <w:pPr>
              <w:autoSpaceDE w:val="0"/>
              <w:autoSpaceDN w:val="0"/>
              <w:adjustRightInd w:val="0"/>
              <w:rPr>
                <w:sz w:val="22"/>
                <w:szCs w:val="22"/>
              </w:rPr>
            </w:pPr>
          </w:p>
          <w:p w14:paraId="655C970B" w14:textId="77777777" w:rsidR="002A5652" w:rsidRPr="002D428B" w:rsidRDefault="002A5652" w:rsidP="002A5652">
            <w:pPr>
              <w:autoSpaceDE w:val="0"/>
              <w:autoSpaceDN w:val="0"/>
              <w:adjustRightInd w:val="0"/>
              <w:rPr>
                <w:sz w:val="22"/>
                <w:szCs w:val="22"/>
              </w:rPr>
            </w:pPr>
            <w:r w:rsidRPr="002D428B">
              <w:rPr>
                <w:sz w:val="22"/>
                <w:szCs w:val="22"/>
              </w:rPr>
              <w:t>Metodinės rekomendacijos. LKC, Vilnius 2009.</w:t>
            </w:r>
          </w:p>
          <w:p w14:paraId="2C1B6B8C" w14:textId="77777777" w:rsidR="002A5652" w:rsidRPr="002D428B" w:rsidRDefault="002A5652" w:rsidP="002A5652">
            <w:pPr>
              <w:autoSpaceDE w:val="0"/>
              <w:autoSpaceDN w:val="0"/>
              <w:adjustRightInd w:val="0"/>
              <w:rPr>
                <w:sz w:val="22"/>
                <w:szCs w:val="22"/>
              </w:rPr>
            </w:pPr>
            <w:proofErr w:type="spellStart"/>
            <w:r w:rsidRPr="002D428B">
              <w:rPr>
                <w:sz w:val="22"/>
                <w:szCs w:val="22"/>
              </w:rPr>
              <w:t>Youcat</w:t>
            </w:r>
            <w:proofErr w:type="spellEnd"/>
            <w:r w:rsidRPr="002D428B">
              <w:rPr>
                <w:sz w:val="22"/>
                <w:szCs w:val="22"/>
              </w:rPr>
              <w:t xml:space="preserve"> jaunimo katekizmas. Vilnius: Katalikų pasaulio leidiniai, 2013.</w:t>
            </w:r>
          </w:p>
          <w:p w14:paraId="32F99893" w14:textId="77777777" w:rsidR="002A5652" w:rsidRPr="002D428B" w:rsidRDefault="002A5652" w:rsidP="002A5652">
            <w:pPr>
              <w:autoSpaceDE w:val="0"/>
              <w:autoSpaceDN w:val="0"/>
              <w:adjustRightInd w:val="0"/>
              <w:rPr>
                <w:sz w:val="22"/>
                <w:szCs w:val="22"/>
              </w:rPr>
            </w:pPr>
            <w:r w:rsidRPr="002D428B">
              <w:rPr>
                <w:sz w:val="22"/>
                <w:szCs w:val="22"/>
              </w:rPr>
              <w:t>Ar esu doras gyvendamas savo šeimoje? PPT</w:t>
            </w:r>
          </w:p>
          <w:p w14:paraId="2C5F1A84" w14:textId="77777777" w:rsidR="002A5652" w:rsidRPr="002D428B" w:rsidRDefault="002A5652" w:rsidP="002A5652">
            <w:pPr>
              <w:autoSpaceDE w:val="0"/>
              <w:autoSpaceDN w:val="0"/>
              <w:adjustRightInd w:val="0"/>
              <w:rPr>
                <w:sz w:val="22"/>
                <w:szCs w:val="22"/>
              </w:rPr>
            </w:pPr>
            <w:r w:rsidRPr="002D428B">
              <w:rPr>
                <w:sz w:val="22"/>
                <w:szCs w:val="22"/>
              </w:rPr>
              <w:t xml:space="preserve"> Kodėl šeima vadinama namų bažnyčia? PPT</w:t>
            </w:r>
          </w:p>
          <w:p w14:paraId="57890EFF" w14:textId="77777777" w:rsidR="002A5652" w:rsidRPr="002D428B" w:rsidRDefault="00C91CFA" w:rsidP="002A5652">
            <w:pPr>
              <w:autoSpaceDE w:val="0"/>
              <w:autoSpaceDN w:val="0"/>
              <w:adjustRightInd w:val="0"/>
              <w:rPr>
                <w:sz w:val="22"/>
                <w:szCs w:val="22"/>
              </w:rPr>
            </w:pPr>
            <w:hyperlink r:id="rId18" w:history="1">
              <w:r w:rsidR="002A5652" w:rsidRPr="002D428B">
                <w:rPr>
                  <w:rStyle w:val="Hipersaitas"/>
                  <w:sz w:val="22"/>
                  <w:szCs w:val="22"/>
                </w:rPr>
                <w:t>http://www.svkc.lt/index.php?id=61</w:t>
              </w:r>
            </w:hyperlink>
          </w:p>
          <w:p w14:paraId="72B57109" w14:textId="77777777" w:rsidR="002A5652" w:rsidRPr="002D428B" w:rsidRDefault="002A5652" w:rsidP="00B66187">
            <w:pPr>
              <w:autoSpaceDE w:val="0"/>
              <w:autoSpaceDN w:val="0"/>
              <w:adjustRightInd w:val="0"/>
              <w:rPr>
                <w:sz w:val="22"/>
                <w:szCs w:val="22"/>
              </w:rPr>
            </w:pPr>
          </w:p>
          <w:p w14:paraId="35BE6CB1" w14:textId="77777777" w:rsidR="002A5652" w:rsidRPr="002D428B" w:rsidRDefault="002A5652" w:rsidP="00B66187">
            <w:pPr>
              <w:autoSpaceDE w:val="0"/>
              <w:autoSpaceDN w:val="0"/>
              <w:adjustRightInd w:val="0"/>
              <w:rPr>
                <w:sz w:val="22"/>
                <w:szCs w:val="22"/>
              </w:rPr>
            </w:pPr>
          </w:p>
          <w:p w14:paraId="3861C6D5" w14:textId="67BBB6B7" w:rsidR="00A57733" w:rsidRPr="002D428B" w:rsidRDefault="00A57733" w:rsidP="00B66187">
            <w:pPr>
              <w:autoSpaceDE w:val="0"/>
              <w:autoSpaceDN w:val="0"/>
              <w:adjustRightInd w:val="0"/>
              <w:rPr>
                <w:sz w:val="22"/>
                <w:szCs w:val="22"/>
              </w:rPr>
            </w:pPr>
          </w:p>
        </w:tc>
        <w:tc>
          <w:tcPr>
            <w:tcW w:w="1984" w:type="dxa"/>
            <w:shd w:val="clear" w:color="auto" w:fill="auto"/>
          </w:tcPr>
          <w:p w14:paraId="1A3FCD4D" w14:textId="77777777" w:rsidR="00B66187" w:rsidRPr="002D428B" w:rsidRDefault="00B66187" w:rsidP="00B66187">
            <w:pPr>
              <w:autoSpaceDE w:val="0"/>
              <w:autoSpaceDN w:val="0"/>
              <w:adjustRightInd w:val="0"/>
              <w:rPr>
                <w:sz w:val="22"/>
                <w:szCs w:val="22"/>
              </w:rPr>
            </w:pPr>
            <w:r w:rsidRPr="002D428B">
              <w:rPr>
                <w:sz w:val="22"/>
                <w:szCs w:val="22"/>
              </w:rPr>
              <w:lastRenderedPageBreak/>
              <w:t>Pripažinti santuokos, šeimos vertingumą.</w:t>
            </w:r>
          </w:p>
        </w:tc>
        <w:tc>
          <w:tcPr>
            <w:tcW w:w="1985" w:type="dxa"/>
            <w:shd w:val="clear" w:color="auto" w:fill="auto"/>
          </w:tcPr>
          <w:p w14:paraId="2B9DEECE"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1.4. Paaiškina, kad šeimos gali būti įvairios; suvokia, kad šeimos  pagrindas - darnūs tarpusavio santykiai, pasitikėjimas ir </w:t>
            </w:r>
            <w:r w:rsidRPr="002D428B">
              <w:rPr>
                <w:sz w:val="22"/>
                <w:szCs w:val="22"/>
              </w:rPr>
              <w:lastRenderedPageBreak/>
              <w:t>rūpinimasis vienas kitu.</w:t>
            </w:r>
          </w:p>
        </w:tc>
        <w:tc>
          <w:tcPr>
            <w:tcW w:w="2722" w:type="dxa"/>
            <w:shd w:val="clear" w:color="auto" w:fill="auto"/>
          </w:tcPr>
          <w:p w14:paraId="58E1742E" w14:textId="77777777" w:rsidR="00B66187" w:rsidRPr="002D428B" w:rsidRDefault="00B66187" w:rsidP="00B66187">
            <w:pPr>
              <w:rPr>
                <w:sz w:val="22"/>
                <w:szCs w:val="22"/>
              </w:rPr>
            </w:pPr>
            <w:r w:rsidRPr="002D428B">
              <w:rPr>
                <w:sz w:val="22"/>
                <w:szCs w:val="22"/>
              </w:rPr>
              <w:lastRenderedPageBreak/>
              <w:t>1.4.1. Apibūdina, kuo gali skirtis šeimos.</w:t>
            </w:r>
          </w:p>
          <w:p w14:paraId="2A88C8F2" w14:textId="3A55F04B" w:rsidR="00B66187" w:rsidRPr="002D428B" w:rsidRDefault="00B66187" w:rsidP="00B66187">
            <w:pPr>
              <w:rPr>
                <w:sz w:val="22"/>
                <w:szCs w:val="22"/>
              </w:rPr>
            </w:pPr>
            <w:r w:rsidRPr="002D428B">
              <w:rPr>
                <w:sz w:val="22"/>
                <w:szCs w:val="22"/>
              </w:rPr>
              <w:t>1.4.2. Nurodo, kad santuoka yra svarbiausias šeimos atsiradimo pagrindas.</w:t>
            </w:r>
          </w:p>
          <w:p w14:paraId="4B2CA89A" w14:textId="77777777" w:rsidR="00B66187" w:rsidRPr="002D428B" w:rsidRDefault="00B66187" w:rsidP="00B66187">
            <w:pPr>
              <w:rPr>
                <w:sz w:val="22"/>
                <w:szCs w:val="22"/>
              </w:rPr>
            </w:pPr>
            <w:r w:rsidRPr="002D428B">
              <w:rPr>
                <w:sz w:val="22"/>
                <w:szCs w:val="22"/>
              </w:rPr>
              <w:t xml:space="preserve">1.4.3. Įvardija, koks šeimos narių elgesys padeda kurti ir išlaikyti darnius tarpusavio santykius. </w:t>
            </w:r>
          </w:p>
          <w:p w14:paraId="7D6FDBCF" w14:textId="77777777" w:rsidR="00B66187" w:rsidRPr="002D428B" w:rsidRDefault="00B66187" w:rsidP="00B66187">
            <w:pPr>
              <w:rPr>
                <w:sz w:val="22"/>
                <w:szCs w:val="22"/>
              </w:rPr>
            </w:pPr>
            <w:r w:rsidRPr="002D428B">
              <w:rPr>
                <w:sz w:val="22"/>
                <w:szCs w:val="22"/>
              </w:rPr>
              <w:lastRenderedPageBreak/>
              <w:t>1.4.4. Nurodo, kad siekiant darnos šeimoje, visi šeimos nariai dalijasi pareigomis ir prisiima atsakomybes.</w:t>
            </w:r>
          </w:p>
          <w:p w14:paraId="40D46412" w14:textId="77777777" w:rsidR="00B66187" w:rsidRPr="002D428B" w:rsidRDefault="00B66187" w:rsidP="00B66187">
            <w:pPr>
              <w:rPr>
                <w:strike/>
                <w:sz w:val="22"/>
                <w:szCs w:val="22"/>
              </w:rPr>
            </w:pPr>
            <w:r w:rsidRPr="002D428B">
              <w:rPr>
                <w:sz w:val="22"/>
                <w:szCs w:val="22"/>
              </w:rPr>
              <w:t>1.4.5. Apibūdina darnių tarpusavio santykių reikšmę šeimos narių emocinei sveikatai, vaiko raidai.</w:t>
            </w:r>
          </w:p>
        </w:tc>
      </w:tr>
      <w:tr w:rsidR="00A57733" w:rsidRPr="002D428B" w14:paraId="3A8BCDE0" w14:textId="77777777" w:rsidTr="002D428B">
        <w:trPr>
          <w:trHeight w:val="221"/>
        </w:trPr>
        <w:tc>
          <w:tcPr>
            <w:tcW w:w="15730" w:type="dxa"/>
            <w:gridSpan w:val="5"/>
            <w:shd w:val="clear" w:color="auto" w:fill="FFFFFF" w:themeFill="background1"/>
          </w:tcPr>
          <w:p w14:paraId="544A40A7" w14:textId="1FB79788" w:rsidR="00A57733" w:rsidRPr="002D428B" w:rsidRDefault="00A57733" w:rsidP="00EE7BB6">
            <w:pPr>
              <w:pStyle w:val="Sraopastraipa"/>
              <w:numPr>
                <w:ilvl w:val="0"/>
                <w:numId w:val="10"/>
              </w:numPr>
              <w:spacing w:after="0"/>
              <w:jc w:val="center"/>
              <w:rPr>
                <w:rFonts w:ascii="Times New Roman" w:hAnsi="Times New Roman"/>
              </w:rPr>
            </w:pPr>
            <w:r w:rsidRPr="002D428B">
              <w:rPr>
                <w:rFonts w:ascii="Times New Roman" w:hAnsi="Times New Roman"/>
                <w:b/>
              </w:rPr>
              <w:lastRenderedPageBreak/>
              <w:t>Fizinė sveikata</w:t>
            </w:r>
          </w:p>
        </w:tc>
      </w:tr>
      <w:tr w:rsidR="00A57733" w:rsidRPr="002D428B" w14:paraId="1D7F4F93" w14:textId="77777777" w:rsidTr="002D428B">
        <w:tc>
          <w:tcPr>
            <w:tcW w:w="15730" w:type="dxa"/>
            <w:gridSpan w:val="5"/>
            <w:shd w:val="clear" w:color="auto" w:fill="FFFFFF" w:themeFill="background1"/>
          </w:tcPr>
          <w:p w14:paraId="45A85265" w14:textId="77777777" w:rsidR="00A57733" w:rsidRPr="002D428B" w:rsidRDefault="00A57733" w:rsidP="00B66187">
            <w:pPr>
              <w:jc w:val="center"/>
              <w:rPr>
                <w:b/>
                <w:sz w:val="22"/>
                <w:szCs w:val="22"/>
              </w:rPr>
            </w:pPr>
            <w:r w:rsidRPr="002D428B">
              <w:rPr>
                <w:b/>
                <w:sz w:val="22"/>
                <w:szCs w:val="22"/>
              </w:rPr>
              <w:t>2.1. Fizinis aktyvumas</w:t>
            </w:r>
          </w:p>
        </w:tc>
      </w:tr>
      <w:tr w:rsidR="00B66187" w:rsidRPr="002D428B" w14:paraId="213ADA79" w14:textId="77777777" w:rsidTr="1C9422B9">
        <w:tc>
          <w:tcPr>
            <w:tcW w:w="4390" w:type="dxa"/>
          </w:tcPr>
          <w:p w14:paraId="628977B4" w14:textId="77777777" w:rsidR="00B66187" w:rsidRPr="002D428B" w:rsidRDefault="00B66187" w:rsidP="00B66187">
            <w:pPr>
              <w:autoSpaceDE w:val="0"/>
              <w:autoSpaceDN w:val="0"/>
              <w:adjustRightInd w:val="0"/>
              <w:rPr>
                <w:b/>
                <w:bCs/>
                <w:sz w:val="22"/>
                <w:szCs w:val="22"/>
              </w:rPr>
            </w:pPr>
            <w:r w:rsidRPr="002D428B">
              <w:rPr>
                <w:b/>
                <w:bCs/>
                <w:sz w:val="22"/>
                <w:szCs w:val="22"/>
              </w:rPr>
              <w:t>II užsienio kalba</w:t>
            </w:r>
          </w:p>
          <w:p w14:paraId="13478144" w14:textId="77777777" w:rsidR="00B66187" w:rsidRPr="002D428B" w:rsidRDefault="00B66187" w:rsidP="00B66187">
            <w:pPr>
              <w:rPr>
                <w:sz w:val="22"/>
                <w:szCs w:val="22"/>
              </w:rPr>
            </w:pPr>
            <w:r w:rsidRPr="002D428B">
              <w:rPr>
                <w:sz w:val="22"/>
                <w:szCs w:val="22"/>
              </w:rPr>
              <w:t>Kasdienė veikla: mokymasis, dienotvarkė, poilsis</w:t>
            </w:r>
          </w:p>
          <w:p w14:paraId="13FDAE74" w14:textId="77777777" w:rsidR="00B66187" w:rsidRPr="002D428B" w:rsidRDefault="00B66187" w:rsidP="00B66187">
            <w:pPr>
              <w:rPr>
                <w:sz w:val="22"/>
                <w:szCs w:val="22"/>
              </w:rPr>
            </w:pPr>
          </w:p>
          <w:p w14:paraId="59E4D61C" w14:textId="347B70EA" w:rsidR="00B66187" w:rsidRPr="002D428B" w:rsidRDefault="00852438" w:rsidP="00B66187">
            <w:pPr>
              <w:rPr>
                <w:b/>
                <w:bCs/>
                <w:sz w:val="22"/>
                <w:szCs w:val="22"/>
              </w:rPr>
            </w:pPr>
            <w:r w:rsidRPr="002D428B">
              <w:rPr>
                <w:b/>
                <w:bCs/>
                <w:sz w:val="22"/>
                <w:szCs w:val="22"/>
              </w:rPr>
              <w:t>Informacinės technologijos</w:t>
            </w:r>
          </w:p>
          <w:p w14:paraId="070B7D21" w14:textId="77777777" w:rsidR="00B66187" w:rsidRPr="002D428B" w:rsidRDefault="00B66187" w:rsidP="00B66187">
            <w:pPr>
              <w:rPr>
                <w:sz w:val="22"/>
                <w:szCs w:val="22"/>
              </w:rPr>
            </w:pPr>
            <w:r w:rsidRPr="002D428B">
              <w:rPr>
                <w:b/>
                <w:bCs/>
                <w:sz w:val="22"/>
                <w:szCs w:val="22"/>
              </w:rPr>
              <w:lastRenderedPageBreak/>
              <w:t xml:space="preserve">Higienos, ergonominės ir techninės saugaus darbo kompiuteriu sąlygos. </w:t>
            </w:r>
            <w:r w:rsidRPr="002D428B">
              <w:rPr>
                <w:sz w:val="22"/>
                <w:szCs w:val="22"/>
              </w:rPr>
              <w:t>Mokiniai supažindinami su saugaus darbo kompiuteriu taisyklėmis, tinkamu darbo ir poilsio režimu, nuovargį šalinančių pratimų kompleksu.</w:t>
            </w:r>
          </w:p>
          <w:p w14:paraId="76E58ED3" w14:textId="77777777" w:rsidR="00B66187" w:rsidRPr="002D428B" w:rsidRDefault="00B66187" w:rsidP="00B66187">
            <w:pPr>
              <w:rPr>
                <w:sz w:val="22"/>
                <w:szCs w:val="22"/>
              </w:rPr>
            </w:pPr>
            <w:r w:rsidRPr="002D428B">
              <w:rPr>
                <w:kern w:val="24"/>
                <w:sz w:val="22"/>
                <w:szCs w:val="22"/>
              </w:rPr>
              <w:t>1.1. Saugiai dirbti kompiuteriu, rūpintis savo sveikata.</w:t>
            </w:r>
          </w:p>
          <w:p w14:paraId="15725727" w14:textId="77777777" w:rsidR="00B66187" w:rsidRPr="002D428B" w:rsidRDefault="00B66187" w:rsidP="00B66187">
            <w:pPr>
              <w:rPr>
                <w:sz w:val="22"/>
                <w:szCs w:val="22"/>
              </w:rPr>
            </w:pPr>
            <w:r w:rsidRPr="002D428B">
              <w:rPr>
                <w:sz w:val="22"/>
                <w:szCs w:val="22"/>
              </w:rPr>
              <w:t>1.1.1. Laikytis darbo kompiuteriu taisyklių.</w:t>
            </w:r>
          </w:p>
          <w:p w14:paraId="001B0D7E" w14:textId="77777777" w:rsidR="00B66187" w:rsidRPr="002D428B" w:rsidRDefault="00B66187" w:rsidP="00B66187">
            <w:pPr>
              <w:rPr>
                <w:sz w:val="22"/>
                <w:szCs w:val="22"/>
              </w:rPr>
            </w:pPr>
            <w:r w:rsidRPr="002D428B">
              <w:rPr>
                <w:sz w:val="22"/>
                <w:szCs w:val="22"/>
              </w:rPr>
              <w:t>1.1.2. Nusakyti mankštos svarbą sveikatai dirbant kompiuteriu.</w:t>
            </w:r>
          </w:p>
        </w:tc>
        <w:tc>
          <w:tcPr>
            <w:tcW w:w="4649" w:type="dxa"/>
          </w:tcPr>
          <w:p w14:paraId="2BD9E81E" w14:textId="0F4FC8C5" w:rsidR="00B66187" w:rsidRPr="002D428B" w:rsidRDefault="00B66187" w:rsidP="00B66187">
            <w:pPr>
              <w:rPr>
                <w:sz w:val="22"/>
                <w:szCs w:val="22"/>
              </w:rPr>
            </w:pPr>
          </w:p>
          <w:p w14:paraId="44A8DF8E" w14:textId="0D2B9721" w:rsidR="00B66187" w:rsidRPr="002D428B" w:rsidRDefault="00B66187" w:rsidP="00B66187">
            <w:pPr>
              <w:rPr>
                <w:sz w:val="22"/>
                <w:szCs w:val="22"/>
              </w:rPr>
            </w:pPr>
          </w:p>
          <w:p w14:paraId="542F753F" w14:textId="49A37ED2" w:rsidR="00B66187" w:rsidRPr="002D428B" w:rsidRDefault="00B66187" w:rsidP="00B66187">
            <w:pPr>
              <w:rPr>
                <w:sz w:val="22"/>
                <w:szCs w:val="22"/>
              </w:rPr>
            </w:pPr>
          </w:p>
          <w:p w14:paraId="26A59ED3" w14:textId="7BF56AA5" w:rsidR="00B66187" w:rsidRPr="002D428B" w:rsidRDefault="00B66187" w:rsidP="00B66187">
            <w:pPr>
              <w:rPr>
                <w:sz w:val="22"/>
                <w:szCs w:val="22"/>
              </w:rPr>
            </w:pPr>
          </w:p>
          <w:p w14:paraId="3FBF345E" w14:textId="431FD613" w:rsidR="00B66187" w:rsidRPr="002D428B" w:rsidRDefault="00C91CFA" w:rsidP="00B66187">
            <w:pPr>
              <w:rPr>
                <w:sz w:val="22"/>
                <w:szCs w:val="22"/>
              </w:rPr>
            </w:pPr>
            <w:hyperlink r:id="rId19">
              <w:r w:rsidR="00B66187" w:rsidRPr="002D428B">
                <w:rPr>
                  <w:rStyle w:val="Hipersaitas"/>
                  <w:sz w:val="22"/>
                  <w:szCs w:val="22"/>
                </w:rPr>
                <w:t>Pagrindinio ugdymo metodinės rekomendacijos</w:t>
              </w:r>
            </w:hyperlink>
            <w:r w:rsidR="00B66187" w:rsidRPr="002D428B">
              <w:rPr>
                <w:sz w:val="22"/>
                <w:szCs w:val="22"/>
              </w:rPr>
              <w:t xml:space="preserve">. Ugdymo procesas. Metodo „Galvok-susirask </w:t>
            </w:r>
            <w:r w:rsidR="00B66187" w:rsidRPr="002D428B">
              <w:rPr>
                <w:sz w:val="22"/>
                <w:szCs w:val="22"/>
              </w:rPr>
              <w:lastRenderedPageBreak/>
              <w:t>porą-aptark“ taikymo 1 pavyzdys. Pamoka skirta gebėjimams  saugiai dirbti kompiuteriu ugdyti (5-6 klasė), Planavimas. Saugus darbas IT kabinete (pamokos planas).</w:t>
            </w:r>
          </w:p>
          <w:p w14:paraId="5B43471B" w14:textId="7B22BDC5" w:rsidR="00B66187" w:rsidRPr="002D428B" w:rsidRDefault="00B66187" w:rsidP="00B66187">
            <w:pPr>
              <w:rPr>
                <w:sz w:val="22"/>
                <w:szCs w:val="22"/>
              </w:rPr>
            </w:pPr>
          </w:p>
        </w:tc>
        <w:tc>
          <w:tcPr>
            <w:tcW w:w="1984" w:type="dxa"/>
            <w:vMerge w:val="restart"/>
            <w:shd w:val="clear" w:color="auto" w:fill="auto"/>
          </w:tcPr>
          <w:p w14:paraId="60218C91" w14:textId="77777777" w:rsidR="00B66187" w:rsidRPr="002D428B" w:rsidRDefault="00B66187" w:rsidP="00B66187">
            <w:pPr>
              <w:rPr>
                <w:sz w:val="22"/>
                <w:szCs w:val="22"/>
              </w:rPr>
            </w:pPr>
            <w:r w:rsidRPr="002D428B">
              <w:rPr>
                <w:sz w:val="22"/>
                <w:szCs w:val="22"/>
              </w:rPr>
              <w:lastRenderedPageBreak/>
              <w:t>Siekti būti stipriam, koordinuotam, lanksčiam, gerai valdyti savo kūną.</w:t>
            </w:r>
          </w:p>
        </w:tc>
        <w:tc>
          <w:tcPr>
            <w:tcW w:w="1985" w:type="dxa"/>
            <w:shd w:val="clear" w:color="auto" w:fill="auto"/>
          </w:tcPr>
          <w:p w14:paraId="5E4F210D" w14:textId="77777777" w:rsidR="00B66187" w:rsidRPr="002D428B" w:rsidRDefault="00B66187" w:rsidP="00B66187">
            <w:pPr>
              <w:rPr>
                <w:sz w:val="22"/>
                <w:szCs w:val="22"/>
              </w:rPr>
            </w:pPr>
            <w:r w:rsidRPr="002D428B">
              <w:rPr>
                <w:sz w:val="22"/>
                <w:szCs w:val="22"/>
              </w:rPr>
              <w:t xml:space="preserve">2.1.1. Kasdien mankštinasi, atlieka mėgstamus ir savo organizmui naudingus,  fizines ypatybes (jėgą, </w:t>
            </w:r>
            <w:r w:rsidRPr="002D428B">
              <w:rPr>
                <w:sz w:val="22"/>
                <w:szCs w:val="22"/>
              </w:rPr>
              <w:lastRenderedPageBreak/>
              <w:t>greitumą, ištvermę, lankstumą, vikrumą) lavinančius pratimus, žaidimus dažniausiai savarankiškai.</w:t>
            </w:r>
          </w:p>
        </w:tc>
        <w:tc>
          <w:tcPr>
            <w:tcW w:w="2722" w:type="dxa"/>
            <w:shd w:val="clear" w:color="auto" w:fill="auto"/>
          </w:tcPr>
          <w:p w14:paraId="74D0975F" w14:textId="77777777" w:rsidR="00B66187" w:rsidRPr="002D428B" w:rsidRDefault="00B66187" w:rsidP="00B66187">
            <w:pPr>
              <w:rPr>
                <w:sz w:val="22"/>
                <w:szCs w:val="22"/>
              </w:rPr>
            </w:pPr>
            <w:r w:rsidRPr="002D428B">
              <w:rPr>
                <w:sz w:val="22"/>
                <w:szCs w:val="22"/>
              </w:rPr>
              <w:lastRenderedPageBreak/>
              <w:t>2.1.1.1. Paaiškina, iliustruodamas pavyzdžiais, judėjimo ir reguliarių fizinių pratimų būtinumą organizmo normaliam vystymuisi.</w:t>
            </w:r>
          </w:p>
        </w:tc>
      </w:tr>
      <w:tr w:rsidR="00B66187" w:rsidRPr="002D428B" w14:paraId="61FCE6D6" w14:textId="77777777" w:rsidTr="1C9422B9">
        <w:tc>
          <w:tcPr>
            <w:tcW w:w="4390" w:type="dxa"/>
            <w:tcBorders>
              <w:bottom w:val="single" w:sz="4" w:space="0" w:color="auto"/>
            </w:tcBorders>
          </w:tcPr>
          <w:p w14:paraId="4A9CAE69" w14:textId="5825B6E5" w:rsidR="00B66187" w:rsidRPr="002D428B" w:rsidRDefault="00852438" w:rsidP="00B66187">
            <w:pPr>
              <w:rPr>
                <w:b/>
                <w:bCs/>
                <w:sz w:val="22"/>
                <w:szCs w:val="22"/>
              </w:rPr>
            </w:pPr>
            <w:r w:rsidRPr="002D428B">
              <w:rPr>
                <w:b/>
                <w:bCs/>
                <w:sz w:val="22"/>
                <w:szCs w:val="22"/>
              </w:rPr>
              <w:t>Informacinės technologijos</w:t>
            </w:r>
          </w:p>
          <w:p w14:paraId="043B945B" w14:textId="77777777" w:rsidR="00B66187" w:rsidRPr="002D428B" w:rsidRDefault="00B66187" w:rsidP="00B66187">
            <w:pPr>
              <w:rPr>
                <w:sz w:val="22"/>
                <w:szCs w:val="22"/>
              </w:rPr>
            </w:pPr>
            <w:r w:rsidRPr="002D428B">
              <w:rPr>
                <w:b/>
                <w:bCs/>
                <w:sz w:val="22"/>
                <w:szCs w:val="22"/>
              </w:rPr>
              <w:t xml:space="preserve">Higienos, ergonominės ir techninės saugaus darbo kompiuteriu sąlygos. </w:t>
            </w:r>
            <w:r w:rsidRPr="002D428B">
              <w:rPr>
                <w:sz w:val="22"/>
                <w:szCs w:val="22"/>
              </w:rPr>
              <w:t>Mokiniai supažindinami su saugaus darbo kompiuteriu taisyklėmis, tinkamu darbo ir poilsio režimu, nuovargį šalinančių pratimų kompleksu.</w:t>
            </w:r>
          </w:p>
          <w:p w14:paraId="63B78165" w14:textId="77777777" w:rsidR="00B66187" w:rsidRPr="002D428B" w:rsidRDefault="00B66187" w:rsidP="00B66187">
            <w:pPr>
              <w:rPr>
                <w:sz w:val="22"/>
                <w:szCs w:val="22"/>
              </w:rPr>
            </w:pPr>
            <w:r w:rsidRPr="002D428B">
              <w:rPr>
                <w:kern w:val="24"/>
                <w:sz w:val="22"/>
                <w:szCs w:val="22"/>
              </w:rPr>
              <w:t>1.1. Saugiai dirbti kompiuteriu, rūpintis savo sveikata.</w:t>
            </w:r>
          </w:p>
          <w:p w14:paraId="023CC268" w14:textId="77777777" w:rsidR="00B66187" w:rsidRPr="002D428B" w:rsidRDefault="00B66187" w:rsidP="00B66187">
            <w:pPr>
              <w:rPr>
                <w:sz w:val="22"/>
                <w:szCs w:val="22"/>
              </w:rPr>
            </w:pPr>
            <w:r w:rsidRPr="002D428B">
              <w:rPr>
                <w:sz w:val="22"/>
                <w:szCs w:val="22"/>
              </w:rPr>
              <w:t>1.1.1. Laikytis darbo kompiuteriu taisyklių.</w:t>
            </w:r>
          </w:p>
          <w:p w14:paraId="60D4FD60" w14:textId="77777777" w:rsidR="00B66187" w:rsidRPr="002D428B" w:rsidRDefault="00B66187" w:rsidP="00B66187">
            <w:pPr>
              <w:rPr>
                <w:sz w:val="22"/>
                <w:szCs w:val="22"/>
              </w:rPr>
            </w:pPr>
            <w:r w:rsidRPr="002D428B">
              <w:rPr>
                <w:sz w:val="22"/>
                <w:szCs w:val="22"/>
              </w:rPr>
              <w:t>1.1.2. Nusakyti mankštos svarbą sveikatai dirbant kompiuteriu.</w:t>
            </w:r>
          </w:p>
        </w:tc>
        <w:tc>
          <w:tcPr>
            <w:tcW w:w="4649" w:type="dxa"/>
            <w:tcBorders>
              <w:bottom w:val="single" w:sz="4" w:space="0" w:color="auto"/>
            </w:tcBorders>
          </w:tcPr>
          <w:p w14:paraId="6B3BC687" w14:textId="269AD420" w:rsidR="00B66187" w:rsidRPr="002D428B" w:rsidRDefault="00B66187" w:rsidP="00B66187">
            <w:pPr>
              <w:rPr>
                <w:sz w:val="22"/>
                <w:szCs w:val="22"/>
              </w:rPr>
            </w:pPr>
          </w:p>
          <w:p w14:paraId="27B139EB" w14:textId="431FD613" w:rsidR="00B66187" w:rsidRPr="002D428B" w:rsidRDefault="00C91CFA" w:rsidP="00B66187">
            <w:pPr>
              <w:rPr>
                <w:sz w:val="22"/>
                <w:szCs w:val="22"/>
              </w:rPr>
            </w:pPr>
            <w:hyperlink r:id="rId20">
              <w:r w:rsidR="00B66187" w:rsidRPr="002D428B">
                <w:rPr>
                  <w:rStyle w:val="Hipersaitas"/>
                  <w:sz w:val="22"/>
                  <w:szCs w:val="22"/>
                </w:rPr>
                <w:t>Pagrindinio ugdymo metodinės rekomendacijos</w:t>
              </w:r>
            </w:hyperlink>
            <w:r w:rsidR="00B66187" w:rsidRPr="002D428B">
              <w:rPr>
                <w:sz w:val="22"/>
                <w:szCs w:val="22"/>
              </w:rPr>
              <w:t>. Ugdymo procesas. Metodo „Galvok-susirask porą-aptark“ taikymo 1 pavyzdys. Pamoka skirta gebėjimams  saugiai dirbti kompiuteriu ugdyti (5-6 klasė), Planavimas. Saugus darbas IT kabinete (pamokos planas).</w:t>
            </w:r>
          </w:p>
          <w:p w14:paraId="08D8DF49" w14:textId="7ED7185D" w:rsidR="00B66187" w:rsidRPr="002D428B" w:rsidRDefault="00B66187" w:rsidP="00B66187">
            <w:pPr>
              <w:rPr>
                <w:sz w:val="22"/>
                <w:szCs w:val="22"/>
              </w:rPr>
            </w:pPr>
          </w:p>
        </w:tc>
        <w:tc>
          <w:tcPr>
            <w:tcW w:w="1984" w:type="dxa"/>
            <w:vMerge/>
            <w:tcBorders>
              <w:bottom w:val="single" w:sz="4" w:space="0" w:color="auto"/>
            </w:tcBorders>
            <w:shd w:val="clear" w:color="auto" w:fill="auto"/>
          </w:tcPr>
          <w:p w14:paraId="7BB22778" w14:textId="77777777" w:rsidR="00B66187" w:rsidRPr="002D428B" w:rsidRDefault="00B66187" w:rsidP="00B66187">
            <w:pPr>
              <w:rPr>
                <w:sz w:val="22"/>
                <w:szCs w:val="22"/>
              </w:rPr>
            </w:pPr>
          </w:p>
        </w:tc>
        <w:tc>
          <w:tcPr>
            <w:tcW w:w="1985" w:type="dxa"/>
            <w:tcBorders>
              <w:bottom w:val="single" w:sz="4" w:space="0" w:color="auto"/>
            </w:tcBorders>
            <w:shd w:val="clear" w:color="auto" w:fill="auto"/>
          </w:tcPr>
          <w:p w14:paraId="6753F2C1" w14:textId="77777777" w:rsidR="00B66187" w:rsidRPr="002D428B" w:rsidRDefault="00B66187" w:rsidP="00B66187">
            <w:pPr>
              <w:rPr>
                <w:sz w:val="22"/>
                <w:szCs w:val="22"/>
              </w:rPr>
            </w:pPr>
            <w:r w:rsidRPr="002D428B">
              <w:rPr>
                <w:sz w:val="22"/>
                <w:szCs w:val="22"/>
              </w:rPr>
              <w:t>2.1.2. Atlieka fizinius pratimus įvairiose aplinkose (pavyzdžiui, keliaudamas į mokyklą ir iš jos, pagal galimybes pertraukų, pamokų metu, laukdamas autobuso ir panašiai).</w:t>
            </w:r>
          </w:p>
        </w:tc>
        <w:tc>
          <w:tcPr>
            <w:tcW w:w="2722" w:type="dxa"/>
            <w:tcBorders>
              <w:bottom w:val="single" w:sz="4" w:space="0" w:color="auto"/>
            </w:tcBorders>
            <w:shd w:val="clear" w:color="auto" w:fill="auto"/>
          </w:tcPr>
          <w:p w14:paraId="4CA77D48" w14:textId="77777777" w:rsidR="00B66187" w:rsidRPr="002D428B" w:rsidRDefault="00B66187" w:rsidP="00B66187">
            <w:pPr>
              <w:rPr>
                <w:sz w:val="22"/>
                <w:szCs w:val="22"/>
              </w:rPr>
            </w:pPr>
            <w:r w:rsidRPr="002D428B">
              <w:rPr>
                <w:sz w:val="22"/>
                <w:szCs w:val="22"/>
              </w:rPr>
              <w:t xml:space="preserve">2.1.2.1. Nusako, kaip galima būti fiziškai aktyviam/judriam kiekvieną dieną, įvairiose aplinkose ir paaiškina, iliustruodamas pavyzdžiais, kad kasdieniams judėjimo poreikiams tenkinti nėra būtinos speciali įranga ir priemonės. </w:t>
            </w:r>
          </w:p>
        </w:tc>
      </w:tr>
      <w:tr w:rsidR="00B66187" w:rsidRPr="002D428B" w14:paraId="410C9F57" w14:textId="77777777" w:rsidTr="00677BC8">
        <w:trPr>
          <w:trHeight w:val="2020"/>
        </w:trPr>
        <w:tc>
          <w:tcPr>
            <w:tcW w:w="4390" w:type="dxa"/>
            <w:tcBorders>
              <w:bottom w:val="nil"/>
            </w:tcBorders>
          </w:tcPr>
          <w:p w14:paraId="3083593F" w14:textId="3B820520" w:rsidR="00B66187" w:rsidRPr="002D428B" w:rsidRDefault="00852438" w:rsidP="00B66187">
            <w:pPr>
              <w:rPr>
                <w:b/>
                <w:bCs/>
                <w:sz w:val="22"/>
                <w:szCs w:val="22"/>
              </w:rPr>
            </w:pPr>
            <w:r w:rsidRPr="002D428B">
              <w:rPr>
                <w:b/>
                <w:bCs/>
                <w:sz w:val="22"/>
                <w:szCs w:val="22"/>
              </w:rPr>
              <w:t>Informacinės technologijos</w:t>
            </w:r>
          </w:p>
          <w:p w14:paraId="78ABE537" w14:textId="77777777" w:rsidR="00B66187" w:rsidRPr="002D428B" w:rsidRDefault="00B66187" w:rsidP="00B66187">
            <w:pPr>
              <w:rPr>
                <w:sz w:val="22"/>
                <w:szCs w:val="22"/>
              </w:rPr>
            </w:pPr>
            <w:r w:rsidRPr="002D428B">
              <w:rPr>
                <w:b/>
                <w:bCs/>
                <w:sz w:val="22"/>
                <w:szCs w:val="22"/>
              </w:rPr>
              <w:t xml:space="preserve">Higienos, ergonominės ir techninės saugaus darbo kompiuteriu sąlygos. </w:t>
            </w:r>
            <w:r w:rsidRPr="002D428B">
              <w:rPr>
                <w:sz w:val="22"/>
                <w:szCs w:val="22"/>
              </w:rPr>
              <w:t>Mokiniai supažindinami su saugaus darbo kompiuteriu taisyklėmis, tinkamu darbo ir poilsio režimu, nuovargį šalinančių pratimų kompleksu.</w:t>
            </w:r>
          </w:p>
          <w:p w14:paraId="3C331874" w14:textId="77777777" w:rsidR="00B66187" w:rsidRPr="002D428B" w:rsidRDefault="00B66187" w:rsidP="00B66187">
            <w:pPr>
              <w:rPr>
                <w:sz w:val="22"/>
                <w:szCs w:val="22"/>
              </w:rPr>
            </w:pPr>
            <w:r w:rsidRPr="002D428B">
              <w:rPr>
                <w:kern w:val="24"/>
                <w:sz w:val="22"/>
                <w:szCs w:val="22"/>
              </w:rPr>
              <w:t>1.1. Saugiai dirbti kompiuteriu, rūpintis savo sveikata.</w:t>
            </w:r>
          </w:p>
          <w:p w14:paraId="79794C04" w14:textId="77777777" w:rsidR="00B66187" w:rsidRPr="002D428B" w:rsidRDefault="00B66187" w:rsidP="00B66187">
            <w:pPr>
              <w:rPr>
                <w:sz w:val="22"/>
                <w:szCs w:val="22"/>
              </w:rPr>
            </w:pPr>
            <w:r w:rsidRPr="002D428B">
              <w:rPr>
                <w:sz w:val="22"/>
                <w:szCs w:val="22"/>
              </w:rPr>
              <w:t>1.1.1. Laikytis darbo kompiuteriu taisyklių.</w:t>
            </w:r>
          </w:p>
          <w:p w14:paraId="56077060" w14:textId="613CED08" w:rsidR="00B66187" w:rsidRPr="002D428B" w:rsidRDefault="00B66187" w:rsidP="00B66187">
            <w:pPr>
              <w:rPr>
                <w:sz w:val="22"/>
                <w:szCs w:val="22"/>
              </w:rPr>
            </w:pPr>
            <w:r w:rsidRPr="002D428B">
              <w:rPr>
                <w:sz w:val="22"/>
                <w:szCs w:val="22"/>
              </w:rPr>
              <w:t>1.1.2. Nusakyti mankštos svarbą sveikatai dirbant kompiuteriu.</w:t>
            </w:r>
          </w:p>
          <w:p w14:paraId="7556D26E" w14:textId="77777777" w:rsidR="00677BC8" w:rsidRPr="002D428B" w:rsidRDefault="00B66187" w:rsidP="00342B5E">
            <w:pPr>
              <w:autoSpaceDE w:val="0"/>
              <w:autoSpaceDN w:val="0"/>
              <w:adjustRightInd w:val="0"/>
              <w:rPr>
                <w:sz w:val="22"/>
                <w:szCs w:val="22"/>
              </w:rPr>
            </w:pPr>
            <w:r w:rsidRPr="002D428B">
              <w:rPr>
                <w:b/>
                <w:bCs/>
                <w:sz w:val="22"/>
                <w:szCs w:val="22"/>
              </w:rPr>
              <w:t>Muzika</w:t>
            </w:r>
            <w:r w:rsidR="00342B5E" w:rsidRPr="002D428B">
              <w:rPr>
                <w:sz w:val="22"/>
                <w:szCs w:val="22"/>
              </w:rPr>
              <w:t xml:space="preserve"> </w:t>
            </w:r>
          </w:p>
          <w:p w14:paraId="6B6A1D3D" w14:textId="1ED3BADA" w:rsidR="00B66187" w:rsidRPr="002D428B" w:rsidRDefault="00B724AA" w:rsidP="00342B5E">
            <w:pPr>
              <w:autoSpaceDE w:val="0"/>
              <w:autoSpaceDN w:val="0"/>
              <w:adjustRightInd w:val="0"/>
              <w:rPr>
                <w:sz w:val="22"/>
                <w:szCs w:val="22"/>
                <w:lang w:eastAsia="ja-JP"/>
              </w:rPr>
            </w:pPr>
            <w:r w:rsidRPr="002D428B">
              <w:rPr>
                <w:sz w:val="22"/>
                <w:szCs w:val="22"/>
                <w:lang w:eastAsia="ja-JP"/>
              </w:rPr>
              <w:t>1.1.1. Pademonstruoti taisyklingo kvėpavimo</w:t>
            </w:r>
            <w:r w:rsidR="00342B5E" w:rsidRPr="002D428B">
              <w:rPr>
                <w:sz w:val="22"/>
                <w:szCs w:val="22"/>
                <w:lang w:eastAsia="ja-JP"/>
              </w:rPr>
              <w:t xml:space="preserve"> </w:t>
            </w:r>
            <w:r w:rsidRPr="002D428B">
              <w:rPr>
                <w:sz w:val="22"/>
                <w:szCs w:val="22"/>
                <w:lang w:eastAsia="ja-JP"/>
              </w:rPr>
              <w:t>ir garso formavimo ypatumus.</w:t>
            </w:r>
          </w:p>
        </w:tc>
        <w:tc>
          <w:tcPr>
            <w:tcW w:w="4649" w:type="dxa"/>
            <w:tcBorders>
              <w:bottom w:val="nil"/>
            </w:tcBorders>
          </w:tcPr>
          <w:p w14:paraId="15038748" w14:textId="00FD62B5" w:rsidR="00B66187" w:rsidRPr="002D428B" w:rsidRDefault="00B66187" w:rsidP="00B66187">
            <w:pPr>
              <w:rPr>
                <w:sz w:val="22"/>
                <w:szCs w:val="22"/>
              </w:rPr>
            </w:pPr>
          </w:p>
          <w:p w14:paraId="421D608F" w14:textId="431FD613" w:rsidR="00B66187" w:rsidRPr="002D428B" w:rsidRDefault="00C91CFA" w:rsidP="00B66187">
            <w:pPr>
              <w:rPr>
                <w:sz w:val="22"/>
                <w:szCs w:val="22"/>
              </w:rPr>
            </w:pPr>
            <w:hyperlink r:id="rId21">
              <w:r w:rsidR="00B66187" w:rsidRPr="002D428B">
                <w:rPr>
                  <w:rStyle w:val="Hipersaitas"/>
                  <w:sz w:val="22"/>
                  <w:szCs w:val="22"/>
                </w:rPr>
                <w:t>Pagrindinio ugdymo metodinės rekomendacijos</w:t>
              </w:r>
            </w:hyperlink>
            <w:r w:rsidR="00B66187" w:rsidRPr="002D428B">
              <w:rPr>
                <w:sz w:val="22"/>
                <w:szCs w:val="22"/>
              </w:rPr>
              <w:t>. Ugdymo procesas. Metodo „Galvok-susirask porą-aptark“ taikymo 1 pavyzdys. Pamoka skirta gebėjimams  saugiai dirbti kompiuteriu ugdyti (5-6 klasė), Planavimas. Saugus darbas IT kabinete (pamokos planas).</w:t>
            </w:r>
          </w:p>
          <w:p w14:paraId="1EE4CC68" w14:textId="1CCE93E9" w:rsidR="00B66187" w:rsidRPr="002D428B" w:rsidRDefault="00B66187" w:rsidP="00B66187">
            <w:pPr>
              <w:rPr>
                <w:sz w:val="22"/>
                <w:szCs w:val="22"/>
              </w:rPr>
            </w:pPr>
          </w:p>
        </w:tc>
        <w:tc>
          <w:tcPr>
            <w:tcW w:w="1984" w:type="dxa"/>
            <w:tcBorders>
              <w:bottom w:val="nil"/>
            </w:tcBorders>
            <w:shd w:val="clear" w:color="auto" w:fill="auto"/>
          </w:tcPr>
          <w:p w14:paraId="002EAB9F" w14:textId="77777777" w:rsidR="00B66187" w:rsidRPr="002D428B" w:rsidRDefault="00B66187" w:rsidP="00B66187">
            <w:pPr>
              <w:rPr>
                <w:sz w:val="22"/>
                <w:szCs w:val="22"/>
              </w:rPr>
            </w:pPr>
            <w:r w:rsidRPr="002D428B">
              <w:rPr>
                <w:sz w:val="22"/>
                <w:szCs w:val="22"/>
              </w:rPr>
              <w:t>Rūpintis savo laikysena, grūdintis.</w:t>
            </w:r>
          </w:p>
        </w:tc>
        <w:tc>
          <w:tcPr>
            <w:tcW w:w="1985" w:type="dxa"/>
            <w:tcBorders>
              <w:bottom w:val="nil"/>
            </w:tcBorders>
            <w:shd w:val="clear" w:color="auto" w:fill="auto"/>
          </w:tcPr>
          <w:p w14:paraId="1E6C8730" w14:textId="77777777" w:rsidR="00B66187" w:rsidRPr="002D428B" w:rsidRDefault="00B66187" w:rsidP="00B66187">
            <w:pPr>
              <w:rPr>
                <w:sz w:val="22"/>
                <w:szCs w:val="22"/>
              </w:rPr>
            </w:pPr>
            <w:r w:rsidRPr="002D428B">
              <w:rPr>
                <w:sz w:val="22"/>
                <w:szCs w:val="22"/>
              </w:rPr>
              <w:t>2.1.3. Turi įprotį taisyklingai sėdėti, judėti, stovėti.</w:t>
            </w:r>
          </w:p>
        </w:tc>
        <w:tc>
          <w:tcPr>
            <w:tcW w:w="2722" w:type="dxa"/>
            <w:tcBorders>
              <w:bottom w:val="nil"/>
            </w:tcBorders>
            <w:shd w:val="clear" w:color="auto" w:fill="auto"/>
          </w:tcPr>
          <w:p w14:paraId="3C17A46A" w14:textId="77777777" w:rsidR="00B66187" w:rsidRPr="002D428B" w:rsidRDefault="00B66187" w:rsidP="00B66187">
            <w:pPr>
              <w:rPr>
                <w:sz w:val="22"/>
                <w:szCs w:val="22"/>
              </w:rPr>
            </w:pPr>
            <w:r w:rsidRPr="002D428B">
              <w:rPr>
                <w:sz w:val="22"/>
                <w:szCs w:val="22"/>
              </w:rPr>
              <w:t>2.1.3.1. Paaiškina taisyklingos laikysenos svarbą ir pagrindinius principus (kaip reikia taisyklingai stovėti, sėdėti, judėti).</w:t>
            </w:r>
          </w:p>
        </w:tc>
      </w:tr>
      <w:tr w:rsidR="00B66187" w:rsidRPr="002D428B" w14:paraId="5D34F1B1" w14:textId="77777777" w:rsidTr="1C9422B9">
        <w:tc>
          <w:tcPr>
            <w:tcW w:w="4390" w:type="dxa"/>
            <w:tcBorders>
              <w:top w:val="nil"/>
              <w:bottom w:val="single" w:sz="4" w:space="0" w:color="auto"/>
            </w:tcBorders>
          </w:tcPr>
          <w:p w14:paraId="25686B4C" w14:textId="77777777" w:rsidR="00B66187" w:rsidRPr="002D428B" w:rsidRDefault="00B66187" w:rsidP="00B66187">
            <w:pPr>
              <w:rPr>
                <w:sz w:val="22"/>
                <w:szCs w:val="22"/>
              </w:rPr>
            </w:pPr>
          </w:p>
        </w:tc>
        <w:tc>
          <w:tcPr>
            <w:tcW w:w="4649" w:type="dxa"/>
            <w:tcBorders>
              <w:top w:val="nil"/>
              <w:bottom w:val="single" w:sz="4" w:space="0" w:color="auto"/>
            </w:tcBorders>
          </w:tcPr>
          <w:p w14:paraId="27748143" w14:textId="77777777" w:rsidR="00B66187" w:rsidRPr="002D428B" w:rsidRDefault="00B66187" w:rsidP="00B66187">
            <w:pPr>
              <w:rPr>
                <w:sz w:val="22"/>
                <w:szCs w:val="22"/>
              </w:rPr>
            </w:pPr>
          </w:p>
        </w:tc>
        <w:tc>
          <w:tcPr>
            <w:tcW w:w="1984" w:type="dxa"/>
            <w:tcBorders>
              <w:top w:val="nil"/>
              <w:bottom w:val="single" w:sz="4" w:space="0" w:color="auto"/>
            </w:tcBorders>
            <w:shd w:val="clear" w:color="auto" w:fill="auto"/>
          </w:tcPr>
          <w:p w14:paraId="0198DEA4" w14:textId="77777777" w:rsidR="00B66187" w:rsidRPr="002D428B" w:rsidRDefault="00B66187" w:rsidP="00B66187">
            <w:pPr>
              <w:rPr>
                <w:sz w:val="22"/>
                <w:szCs w:val="22"/>
              </w:rPr>
            </w:pPr>
          </w:p>
        </w:tc>
        <w:tc>
          <w:tcPr>
            <w:tcW w:w="1985" w:type="dxa"/>
            <w:tcBorders>
              <w:bottom w:val="nil"/>
            </w:tcBorders>
            <w:shd w:val="clear" w:color="auto" w:fill="auto"/>
          </w:tcPr>
          <w:p w14:paraId="08524247" w14:textId="77777777" w:rsidR="00B66187" w:rsidRPr="002D428B" w:rsidRDefault="00B66187" w:rsidP="00B66187">
            <w:pPr>
              <w:rPr>
                <w:sz w:val="22"/>
                <w:szCs w:val="22"/>
              </w:rPr>
            </w:pPr>
            <w:r w:rsidRPr="002D428B">
              <w:rPr>
                <w:sz w:val="22"/>
                <w:szCs w:val="22"/>
              </w:rPr>
              <w:t>2.1.4. Grūdinasi pakankamai būdamas atvirame ore, saulėje, vandenyje.</w:t>
            </w:r>
          </w:p>
        </w:tc>
        <w:tc>
          <w:tcPr>
            <w:tcW w:w="2722" w:type="dxa"/>
            <w:tcBorders>
              <w:bottom w:val="nil"/>
            </w:tcBorders>
            <w:shd w:val="clear" w:color="auto" w:fill="auto"/>
          </w:tcPr>
          <w:p w14:paraId="0DF0E36A" w14:textId="77777777" w:rsidR="00B66187" w:rsidRPr="002D428B" w:rsidRDefault="00B66187" w:rsidP="00B66187">
            <w:pPr>
              <w:rPr>
                <w:sz w:val="22"/>
                <w:szCs w:val="22"/>
              </w:rPr>
            </w:pPr>
            <w:r w:rsidRPr="002D428B">
              <w:rPr>
                <w:sz w:val="22"/>
                <w:szCs w:val="22"/>
              </w:rPr>
              <w:t>2.1.4.1. Paaiškina natūralios aplinkos ir grūdinimosi teikiamą naudą.</w:t>
            </w:r>
          </w:p>
        </w:tc>
      </w:tr>
      <w:tr w:rsidR="00B66187" w:rsidRPr="002D428B" w14:paraId="6701EDEF" w14:textId="77777777" w:rsidTr="1C9422B9">
        <w:tc>
          <w:tcPr>
            <w:tcW w:w="4390" w:type="dxa"/>
            <w:tcBorders>
              <w:top w:val="single" w:sz="4" w:space="0" w:color="auto"/>
            </w:tcBorders>
          </w:tcPr>
          <w:p w14:paraId="24DDD00F" w14:textId="4523C615" w:rsidR="00B66187" w:rsidRPr="002D428B" w:rsidRDefault="00B66187" w:rsidP="00B66187">
            <w:pPr>
              <w:rPr>
                <w:sz w:val="22"/>
                <w:szCs w:val="22"/>
              </w:rPr>
            </w:pPr>
            <w:r w:rsidRPr="002D428B">
              <w:rPr>
                <w:b/>
                <w:bCs/>
                <w:sz w:val="22"/>
                <w:szCs w:val="22"/>
              </w:rPr>
              <w:t>Technologijos</w:t>
            </w:r>
          </w:p>
          <w:p w14:paraId="4E5C1491" w14:textId="674AFF18" w:rsidR="00B66187" w:rsidRPr="002D428B" w:rsidRDefault="00B66187" w:rsidP="00B66187">
            <w:pPr>
              <w:rPr>
                <w:b/>
                <w:bCs/>
                <w:sz w:val="22"/>
                <w:szCs w:val="22"/>
              </w:rPr>
            </w:pPr>
            <w:r w:rsidRPr="002D428B">
              <w:rPr>
                <w:sz w:val="22"/>
                <w:szCs w:val="22"/>
              </w:rPr>
              <w:t>Saugiai, nuosekliai, kokybiškai gaminti gaminius.</w:t>
            </w:r>
          </w:p>
          <w:p w14:paraId="248E2997" w14:textId="77777777" w:rsidR="00B66187" w:rsidRPr="002D428B" w:rsidRDefault="00B66187" w:rsidP="00B66187">
            <w:pPr>
              <w:rPr>
                <w:sz w:val="22"/>
                <w:szCs w:val="22"/>
              </w:rPr>
            </w:pPr>
            <w:r w:rsidRPr="002D428B">
              <w:rPr>
                <w:sz w:val="22"/>
                <w:szCs w:val="22"/>
              </w:rPr>
              <w:t>4.2.1. Pateikti pavyzdžių, kaip pagal numatytą idėjos įgyvendinimo planą organizuoti gamybos procesą.</w:t>
            </w:r>
          </w:p>
          <w:p w14:paraId="7CDE4CCF" w14:textId="77777777" w:rsidR="002A5652" w:rsidRPr="002D428B" w:rsidRDefault="002A5652" w:rsidP="00B66187">
            <w:pPr>
              <w:rPr>
                <w:sz w:val="22"/>
                <w:szCs w:val="22"/>
              </w:rPr>
            </w:pPr>
          </w:p>
          <w:p w14:paraId="7735A1EC" w14:textId="77777777" w:rsidR="002A5652" w:rsidRPr="002D428B" w:rsidRDefault="002A5652" w:rsidP="002A5652">
            <w:pPr>
              <w:rPr>
                <w:b/>
                <w:sz w:val="22"/>
                <w:szCs w:val="22"/>
              </w:rPr>
            </w:pPr>
            <w:r w:rsidRPr="002D428B">
              <w:rPr>
                <w:b/>
                <w:sz w:val="22"/>
                <w:szCs w:val="22"/>
              </w:rPr>
              <w:t>Romos katalikų tikyba</w:t>
            </w:r>
          </w:p>
          <w:p w14:paraId="22EF6FAE" w14:textId="5F91DD55" w:rsidR="002A5652" w:rsidRPr="002D428B" w:rsidRDefault="002A5652" w:rsidP="002A5652">
            <w:pPr>
              <w:rPr>
                <w:sz w:val="22"/>
                <w:szCs w:val="22"/>
              </w:rPr>
            </w:pPr>
            <w:r w:rsidRPr="002D428B">
              <w:rPr>
                <w:sz w:val="22"/>
                <w:szCs w:val="22"/>
              </w:rPr>
              <w:t>3. Gerbti gyvybę kaip dovaną.</w:t>
            </w:r>
          </w:p>
        </w:tc>
        <w:tc>
          <w:tcPr>
            <w:tcW w:w="4649" w:type="dxa"/>
            <w:tcBorders>
              <w:top w:val="single" w:sz="4" w:space="0" w:color="auto"/>
            </w:tcBorders>
          </w:tcPr>
          <w:p w14:paraId="1A72AFD5" w14:textId="12EA7369" w:rsidR="00B66187" w:rsidRPr="002D428B" w:rsidRDefault="00B66187" w:rsidP="00B66187">
            <w:pPr>
              <w:rPr>
                <w:sz w:val="22"/>
                <w:szCs w:val="22"/>
              </w:rPr>
            </w:pPr>
            <w:r w:rsidRPr="002D428B">
              <w:rPr>
                <w:sz w:val="22"/>
                <w:szCs w:val="22"/>
              </w:rPr>
              <w:t xml:space="preserve">SMO „Ugdymo sode" Darbo priemonės ir saugus darbas  </w:t>
            </w:r>
            <w:hyperlink r:id="rId22">
              <w:r w:rsidRPr="002D428B">
                <w:rPr>
                  <w:rStyle w:val="Hipersaitas"/>
                  <w:sz w:val="22"/>
                  <w:szCs w:val="22"/>
                </w:rPr>
                <w:t>https://smp2014te.ugdome.lt/index.php/site/mo/mo_id/231</w:t>
              </w:r>
            </w:hyperlink>
          </w:p>
          <w:p w14:paraId="02EB9864" w14:textId="77777777" w:rsidR="00B66187" w:rsidRPr="002D428B" w:rsidRDefault="00B66187" w:rsidP="00B66187">
            <w:pPr>
              <w:rPr>
                <w:sz w:val="22"/>
                <w:szCs w:val="22"/>
              </w:rPr>
            </w:pPr>
          </w:p>
          <w:p w14:paraId="2341ED5A" w14:textId="77777777" w:rsidR="002A5652" w:rsidRPr="002D428B" w:rsidRDefault="002A5652" w:rsidP="00B66187">
            <w:pPr>
              <w:rPr>
                <w:sz w:val="22"/>
                <w:szCs w:val="22"/>
              </w:rPr>
            </w:pPr>
          </w:p>
          <w:p w14:paraId="333B51F1" w14:textId="77777777" w:rsidR="002A5652" w:rsidRPr="002D428B" w:rsidRDefault="002A5652" w:rsidP="00B66187">
            <w:pPr>
              <w:rPr>
                <w:sz w:val="22"/>
                <w:szCs w:val="22"/>
              </w:rPr>
            </w:pPr>
          </w:p>
          <w:p w14:paraId="05C35688" w14:textId="77777777" w:rsidR="002A5652" w:rsidRPr="002D428B" w:rsidRDefault="002A5652" w:rsidP="002A5652">
            <w:pPr>
              <w:rPr>
                <w:sz w:val="22"/>
                <w:szCs w:val="22"/>
              </w:rPr>
            </w:pPr>
            <w:r w:rsidRPr="002D428B">
              <w:rPr>
                <w:sz w:val="22"/>
                <w:szCs w:val="22"/>
              </w:rPr>
              <w:t>Metodinės rekomendacijos. LKC, Vilnius 2009.</w:t>
            </w:r>
          </w:p>
          <w:p w14:paraId="1A24BFCF" w14:textId="31DB59ED" w:rsidR="002A5652" w:rsidRPr="002D428B" w:rsidRDefault="002A5652" w:rsidP="002A5652">
            <w:pPr>
              <w:rPr>
                <w:sz w:val="22"/>
                <w:szCs w:val="22"/>
              </w:rPr>
            </w:pPr>
            <w:proofErr w:type="spellStart"/>
            <w:r w:rsidRPr="002D428B">
              <w:rPr>
                <w:sz w:val="22"/>
                <w:szCs w:val="22"/>
              </w:rPr>
              <w:t>Youcat</w:t>
            </w:r>
            <w:proofErr w:type="spellEnd"/>
            <w:r w:rsidRPr="002D428B">
              <w:rPr>
                <w:sz w:val="22"/>
                <w:szCs w:val="22"/>
              </w:rPr>
              <w:t xml:space="preserve"> jaunimo katekizmas. Vilnius: Katalikų pasaulio leidiniai, 2013.</w:t>
            </w:r>
          </w:p>
        </w:tc>
        <w:tc>
          <w:tcPr>
            <w:tcW w:w="1984" w:type="dxa"/>
            <w:tcBorders>
              <w:top w:val="single" w:sz="4" w:space="0" w:color="auto"/>
            </w:tcBorders>
            <w:shd w:val="clear" w:color="auto" w:fill="auto"/>
          </w:tcPr>
          <w:p w14:paraId="505AA7B2" w14:textId="77777777" w:rsidR="00B66187" w:rsidRPr="002D428B" w:rsidRDefault="00B66187" w:rsidP="00B66187">
            <w:pPr>
              <w:rPr>
                <w:sz w:val="22"/>
                <w:szCs w:val="22"/>
              </w:rPr>
            </w:pPr>
            <w:r w:rsidRPr="002D428B">
              <w:rPr>
                <w:sz w:val="22"/>
                <w:szCs w:val="22"/>
              </w:rPr>
              <w:t>Be reikalo nerizikuoti.</w:t>
            </w:r>
          </w:p>
        </w:tc>
        <w:tc>
          <w:tcPr>
            <w:tcW w:w="1985" w:type="dxa"/>
            <w:shd w:val="clear" w:color="auto" w:fill="auto"/>
          </w:tcPr>
          <w:p w14:paraId="78BFE79C" w14:textId="77777777" w:rsidR="00B66187" w:rsidRPr="002D428B" w:rsidRDefault="00B66187" w:rsidP="00B66187">
            <w:pPr>
              <w:rPr>
                <w:sz w:val="22"/>
                <w:szCs w:val="22"/>
              </w:rPr>
            </w:pPr>
            <w:r w:rsidRPr="002D428B">
              <w:rPr>
                <w:sz w:val="22"/>
                <w:szCs w:val="22"/>
              </w:rPr>
              <w:t>2.1.5. Judėdamas laikosi saugaus elgesio taisyklių, naudojasi saugos priemonėmis.</w:t>
            </w:r>
          </w:p>
        </w:tc>
        <w:tc>
          <w:tcPr>
            <w:tcW w:w="2722" w:type="dxa"/>
            <w:shd w:val="clear" w:color="auto" w:fill="auto"/>
          </w:tcPr>
          <w:p w14:paraId="4C39A7E4" w14:textId="77777777" w:rsidR="00B66187" w:rsidRPr="002D428B" w:rsidRDefault="00B66187" w:rsidP="00B66187">
            <w:pPr>
              <w:rPr>
                <w:sz w:val="22"/>
                <w:szCs w:val="22"/>
              </w:rPr>
            </w:pPr>
            <w:r w:rsidRPr="002D428B">
              <w:rPr>
                <w:sz w:val="22"/>
                <w:szCs w:val="22"/>
              </w:rPr>
              <w:t>2.1.5.1. Paaiškina, kokius apsisaugojimo būdus ir priemones būtina naudoti fizinio aktyvumo metu, kokiais atvejais kyla didesnė rizika susižeisti.</w:t>
            </w:r>
          </w:p>
        </w:tc>
      </w:tr>
      <w:tr w:rsidR="006E52C6" w:rsidRPr="002D428B" w14:paraId="565C113A" w14:textId="77777777" w:rsidTr="002D428B">
        <w:tc>
          <w:tcPr>
            <w:tcW w:w="15730" w:type="dxa"/>
            <w:gridSpan w:val="5"/>
            <w:shd w:val="clear" w:color="auto" w:fill="FFFFFF" w:themeFill="background1"/>
          </w:tcPr>
          <w:p w14:paraId="7637B5A8" w14:textId="42E7FFE0" w:rsidR="006E52C6" w:rsidRPr="002D428B" w:rsidRDefault="006E52C6" w:rsidP="002D428B">
            <w:pPr>
              <w:jc w:val="center"/>
              <w:rPr>
                <w:b/>
                <w:sz w:val="22"/>
                <w:szCs w:val="22"/>
              </w:rPr>
            </w:pPr>
            <w:r w:rsidRPr="002D428B">
              <w:rPr>
                <w:b/>
                <w:sz w:val="22"/>
                <w:szCs w:val="22"/>
              </w:rPr>
              <w:t>2.2. Sveika mityb</w:t>
            </w:r>
            <w:r w:rsidR="002D428B">
              <w:rPr>
                <w:b/>
                <w:sz w:val="22"/>
                <w:szCs w:val="22"/>
              </w:rPr>
              <w:t>a</w:t>
            </w:r>
          </w:p>
        </w:tc>
      </w:tr>
      <w:tr w:rsidR="00677BC8" w:rsidRPr="002D428B" w14:paraId="36503985" w14:textId="77777777" w:rsidTr="1C9422B9">
        <w:tc>
          <w:tcPr>
            <w:tcW w:w="4390" w:type="dxa"/>
            <w:vMerge w:val="restart"/>
          </w:tcPr>
          <w:p w14:paraId="22E76E1C" w14:textId="77777777" w:rsidR="00677BC8" w:rsidRPr="002D428B" w:rsidRDefault="00677BC8" w:rsidP="00B66187">
            <w:pPr>
              <w:rPr>
                <w:b/>
                <w:bCs/>
                <w:sz w:val="22"/>
                <w:szCs w:val="22"/>
              </w:rPr>
            </w:pPr>
            <w:r w:rsidRPr="002D428B">
              <w:rPr>
                <w:b/>
                <w:bCs/>
                <w:sz w:val="22"/>
                <w:szCs w:val="22"/>
              </w:rPr>
              <w:t xml:space="preserve">Gamtamokslinis ugdymas. Biologija. </w:t>
            </w:r>
          </w:p>
          <w:p w14:paraId="520D7E3F" w14:textId="77777777" w:rsidR="00677BC8" w:rsidRPr="002D428B" w:rsidRDefault="00677BC8" w:rsidP="00B66187">
            <w:pPr>
              <w:rPr>
                <w:sz w:val="22"/>
                <w:szCs w:val="22"/>
              </w:rPr>
            </w:pPr>
            <w:r w:rsidRPr="002D428B">
              <w:rPr>
                <w:sz w:val="22"/>
                <w:szCs w:val="22"/>
              </w:rPr>
              <w:t>2.4.1. Nurodyti pagrindines maisto medžiagas: angliavandenius, baltymus, riebalus ir aptarti jų reikšmę aprūpinant organizmą energija. 2.4.2. Nurodyti maisto produktų grupes ir apibūdinti jų skirtumus pagal maisto medžiagų ir vitaminų kiekį. 2.4.4. Pateikti keletą pavyzdžių, parodančių, kuo organizmui svarbus vanduo.</w:t>
            </w:r>
          </w:p>
          <w:p w14:paraId="3CAA5232" w14:textId="77777777" w:rsidR="00677BC8" w:rsidRPr="002D428B" w:rsidRDefault="00677BC8" w:rsidP="00B66187">
            <w:pPr>
              <w:rPr>
                <w:b/>
                <w:sz w:val="22"/>
                <w:szCs w:val="22"/>
              </w:rPr>
            </w:pPr>
          </w:p>
          <w:p w14:paraId="77F4ABF4" w14:textId="77777777" w:rsidR="00677BC8" w:rsidRPr="002D428B" w:rsidRDefault="00677BC8" w:rsidP="00B66187">
            <w:pPr>
              <w:rPr>
                <w:b/>
                <w:bCs/>
                <w:sz w:val="22"/>
                <w:szCs w:val="22"/>
              </w:rPr>
            </w:pPr>
            <w:r w:rsidRPr="002D428B">
              <w:rPr>
                <w:b/>
                <w:bCs/>
                <w:sz w:val="22"/>
                <w:szCs w:val="22"/>
              </w:rPr>
              <w:t>I užsienio kalba</w:t>
            </w:r>
          </w:p>
          <w:p w14:paraId="49F62AEC" w14:textId="5EE403A4" w:rsidR="00677BC8" w:rsidRPr="002D428B" w:rsidRDefault="00677BC8" w:rsidP="00B66187">
            <w:pPr>
              <w:rPr>
                <w:sz w:val="22"/>
                <w:szCs w:val="22"/>
              </w:rPr>
            </w:pPr>
            <w:r w:rsidRPr="002D428B">
              <w:rPr>
                <w:sz w:val="22"/>
                <w:szCs w:val="22"/>
              </w:rPr>
              <w:t>Sveika gyvensena, maitinimasis, sveikata</w:t>
            </w:r>
          </w:p>
          <w:p w14:paraId="03D7074E" w14:textId="77777777" w:rsidR="00677BC8" w:rsidRPr="002D428B" w:rsidRDefault="00677BC8" w:rsidP="00B66187">
            <w:pPr>
              <w:shd w:val="clear" w:color="auto" w:fill="FFFFFF" w:themeFill="background1"/>
              <w:rPr>
                <w:b/>
                <w:bCs/>
                <w:sz w:val="22"/>
                <w:szCs w:val="22"/>
              </w:rPr>
            </w:pPr>
          </w:p>
          <w:p w14:paraId="17E863F7" w14:textId="77777777" w:rsidR="00677BC8" w:rsidRPr="002D428B" w:rsidRDefault="00677BC8" w:rsidP="00D1771F">
            <w:pPr>
              <w:shd w:val="clear" w:color="auto" w:fill="FFFFFF" w:themeFill="background1"/>
              <w:rPr>
                <w:b/>
                <w:bCs/>
                <w:sz w:val="22"/>
                <w:szCs w:val="22"/>
              </w:rPr>
            </w:pPr>
            <w:r w:rsidRPr="002D428B">
              <w:rPr>
                <w:b/>
                <w:bCs/>
                <w:sz w:val="22"/>
                <w:szCs w:val="22"/>
              </w:rPr>
              <w:t>Tautinių mažumų gimtosios kalbos</w:t>
            </w:r>
          </w:p>
          <w:p w14:paraId="218D92DD" w14:textId="31FD520D" w:rsidR="00677BC8" w:rsidRPr="002D428B" w:rsidRDefault="00677BC8" w:rsidP="00B66187">
            <w:pPr>
              <w:rPr>
                <w:sz w:val="22"/>
                <w:szCs w:val="22"/>
              </w:rPr>
            </w:pPr>
            <w:r w:rsidRPr="002D428B">
              <w:rPr>
                <w:sz w:val="22"/>
                <w:szCs w:val="22"/>
              </w:rPr>
              <w:t>Kalbinės veiklos temos</w:t>
            </w:r>
          </w:p>
          <w:p w14:paraId="26C67948" w14:textId="0A0BFF2B" w:rsidR="00677BC8" w:rsidRPr="002D428B" w:rsidRDefault="00677BC8" w:rsidP="00B66187">
            <w:pPr>
              <w:rPr>
                <w:sz w:val="22"/>
                <w:szCs w:val="22"/>
              </w:rPr>
            </w:pPr>
          </w:p>
          <w:p w14:paraId="5CA3275D" w14:textId="41FD7BCC" w:rsidR="00677BC8" w:rsidRPr="002D428B" w:rsidRDefault="00677BC8" w:rsidP="00B66187">
            <w:pPr>
              <w:rPr>
                <w:sz w:val="22"/>
                <w:szCs w:val="22"/>
              </w:rPr>
            </w:pPr>
            <w:r w:rsidRPr="002D428B">
              <w:rPr>
                <w:b/>
                <w:bCs/>
                <w:sz w:val="22"/>
                <w:szCs w:val="22"/>
              </w:rPr>
              <w:t>Technologijos</w:t>
            </w:r>
          </w:p>
          <w:p w14:paraId="15E1FA6C" w14:textId="6E7DDE1E" w:rsidR="00677BC8" w:rsidRPr="002D428B" w:rsidRDefault="00677BC8" w:rsidP="00B66187">
            <w:pPr>
              <w:rPr>
                <w:sz w:val="22"/>
                <w:szCs w:val="22"/>
              </w:rPr>
            </w:pPr>
            <w:r w:rsidRPr="002D428B">
              <w:rPr>
                <w:sz w:val="22"/>
                <w:szCs w:val="22"/>
              </w:rPr>
              <w:lastRenderedPageBreak/>
              <w:t>Mitybos rėžimas. Žmogaus organizmo poreikiai. Sveika mityba. Pusryčiai ir vakarienė.</w:t>
            </w:r>
          </w:p>
        </w:tc>
        <w:tc>
          <w:tcPr>
            <w:tcW w:w="4649" w:type="dxa"/>
            <w:vMerge w:val="restart"/>
          </w:tcPr>
          <w:p w14:paraId="6D7450D9" w14:textId="108382BA" w:rsidR="00677BC8" w:rsidRPr="002D428B" w:rsidRDefault="00C91CFA" w:rsidP="00B66187">
            <w:pPr>
              <w:rPr>
                <w:sz w:val="22"/>
                <w:szCs w:val="22"/>
              </w:rPr>
            </w:pPr>
            <w:hyperlink r:id="rId23">
              <w:r w:rsidR="00677BC8" w:rsidRPr="002D428B">
                <w:rPr>
                  <w:rStyle w:val="Hipersaitas"/>
                  <w:sz w:val="22"/>
                  <w:szCs w:val="22"/>
                </w:rPr>
                <w:t>http://sauga-sveikata5-8.mkp.emokykla.lt/lt/temos/mityba/</w:t>
              </w:r>
            </w:hyperlink>
          </w:p>
          <w:p w14:paraId="18702C83" w14:textId="4638BA40" w:rsidR="00677BC8" w:rsidRPr="002D428B" w:rsidRDefault="00677BC8" w:rsidP="00B66187">
            <w:pPr>
              <w:rPr>
                <w:sz w:val="22"/>
                <w:szCs w:val="22"/>
              </w:rPr>
            </w:pPr>
          </w:p>
          <w:p w14:paraId="09B7488C" w14:textId="58C179CC" w:rsidR="00677BC8" w:rsidRPr="002D428B" w:rsidRDefault="00677BC8" w:rsidP="00B66187">
            <w:pPr>
              <w:rPr>
                <w:sz w:val="22"/>
                <w:szCs w:val="22"/>
              </w:rPr>
            </w:pPr>
          </w:p>
          <w:p w14:paraId="5AB8AE3B" w14:textId="14F2B4DD" w:rsidR="00677BC8" w:rsidRPr="002D428B" w:rsidRDefault="00677BC8" w:rsidP="00B66187">
            <w:pPr>
              <w:rPr>
                <w:sz w:val="22"/>
                <w:szCs w:val="22"/>
              </w:rPr>
            </w:pPr>
          </w:p>
          <w:p w14:paraId="66F80F8B" w14:textId="0DEE88D4" w:rsidR="00677BC8" w:rsidRPr="002D428B" w:rsidRDefault="00677BC8" w:rsidP="00B66187">
            <w:pPr>
              <w:rPr>
                <w:sz w:val="22"/>
                <w:szCs w:val="22"/>
              </w:rPr>
            </w:pPr>
          </w:p>
          <w:p w14:paraId="22ABC29E" w14:textId="03414979" w:rsidR="00677BC8" w:rsidRPr="002D428B" w:rsidRDefault="00677BC8" w:rsidP="00B66187">
            <w:pPr>
              <w:rPr>
                <w:sz w:val="22"/>
                <w:szCs w:val="22"/>
              </w:rPr>
            </w:pPr>
          </w:p>
          <w:p w14:paraId="237B3F93" w14:textId="05BE364F" w:rsidR="00677BC8" w:rsidRPr="002D428B" w:rsidRDefault="00677BC8" w:rsidP="00B66187">
            <w:pPr>
              <w:rPr>
                <w:sz w:val="22"/>
                <w:szCs w:val="22"/>
              </w:rPr>
            </w:pPr>
          </w:p>
          <w:p w14:paraId="27333F11" w14:textId="444C029D" w:rsidR="00677BC8" w:rsidRPr="002D428B" w:rsidRDefault="00677BC8" w:rsidP="00B66187">
            <w:pPr>
              <w:rPr>
                <w:sz w:val="22"/>
                <w:szCs w:val="22"/>
              </w:rPr>
            </w:pPr>
          </w:p>
          <w:p w14:paraId="5DCCE834" w14:textId="657338CF" w:rsidR="00677BC8" w:rsidRPr="002D428B" w:rsidRDefault="00677BC8" w:rsidP="00B66187">
            <w:pPr>
              <w:rPr>
                <w:sz w:val="22"/>
                <w:szCs w:val="22"/>
              </w:rPr>
            </w:pPr>
          </w:p>
          <w:p w14:paraId="58E85A03" w14:textId="3E956D24" w:rsidR="00677BC8" w:rsidRPr="002D428B" w:rsidRDefault="00677BC8" w:rsidP="00B66187">
            <w:pPr>
              <w:rPr>
                <w:sz w:val="22"/>
                <w:szCs w:val="22"/>
              </w:rPr>
            </w:pPr>
          </w:p>
          <w:p w14:paraId="1303F610" w14:textId="41AB0C02" w:rsidR="00677BC8" w:rsidRPr="002D428B" w:rsidRDefault="00677BC8" w:rsidP="00B66187">
            <w:pPr>
              <w:rPr>
                <w:sz w:val="22"/>
                <w:szCs w:val="22"/>
              </w:rPr>
            </w:pPr>
          </w:p>
          <w:p w14:paraId="09B9337D" w14:textId="70F896D5" w:rsidR="00677BC8" w:rsidRPr="002D428B" w:rsidRDefault="00677BC8" w:rsidP="00B66187">
            <w:pPr>
              <w:rPr>
                <w:sz w:val="22"/>
                <w:szCs w:val="22"/>
              </w:rPr>
            </w:pPr>
          </w:p>
          <w:p w14:paraId="54280D5E" w14:textId="61C0334A" w:rsidR="00677BC8" w:rsidRPr="002D428B" w:rsidRDefault="00677BC8" w:rsidP="00B66187">
            <w:pPr>
              <w:rPr>
                <w:sz w:val="22"/>
                <w:szCs w:val="22"/>
              </w:rPr>
            </w:pPr>
          </w:p>
          <w:p w14:paraId="79A12464" w14:textId="6D4A97F4" w:rsidR="00677BC8" w:rsidRPr="002D428B" w:rsidRDefault="00677BC8" w:rsidP="00B66187">
            <w:pPr>
              <w:rPr>
                <w:sz w:val="22"/>
                <w:szCs w:val="22"/>
              </w:rPr>
            </w:pPr>
          </w:p>
          <w:p w14:paraId="1BA4573A" w14:textId="4AD58431" w:rsidR="00677BC8" w:rsidRPr="002D428B" w:rsidRDefault="00677BC8" w:rsidP="00B66187">
            <w:pPr>
              <w:rPr>
                <w:sz w:val="22"/>
                <w:szCs w:val="22"/>
              </w:rPr>
            </w:pPr>
            <w:r w:rsidRPr="002D428B">
              <w:rPr>
                <w:sz w:val="22"/>
                <w:szCs w:val="22"/>
              </w:rPr>
              <w:t xml:space="preserve">Sveika mityba </w:t>
            </w:r>
            <w:hyperlink r:id="rId24">
              <w:r w:rsidRPr="002D428B">
                <w:rPr>
                  <w:rStyle w:val="Hipersaitas"/>
                  <w:sz w:val="22"/>
                  <w:szCs w:val="22"/>
                </w:rPr>
                <w:t>https://smp2014te.ugdome.lt/index.php/site/mo/mo_id/264</w:t>
              </w:r>
            </w:hyperlink>
            <w:r w:rsidRPr="002D428B">
              <w:rPr>
                <w:sz w:val="22"/>
                <w:szCs w:val="22"/>
              </w:rPr>
              <w:t xml:space="preserve"> </w:t>
            </w:r>
          </w:p>
          <w:p w14:paraId="014BBA32" w14:textId="77777777" w:rsidR="00677BC8" w:rsidRPr="002D428B" w:rsidRDefault="00677BC8" w:rsidP="00B66187">
            <w:pPr>
              <w:rPr>
                <w:sz w:val="22"/>
                <w:szCs w:val="22"/>
              </w:rPr>
            </w:pPr>
            <w:r w:rsidRPr="002D428B">
              <w:rPr>
                <w:sz w:val="22"/>
                <w:szCs w:val="22"/>
              </w:rPr>
              <w:lastRenderedPageBreak/>
              <w:t xml:space="preserve">Maisto medžiagos, jų sudėtis ir įtaka sveikatai </w:t>
            </w:r>
            <w:hyperlink r:id="rId25">
              <w:r w:rsidRPr="002D428B">
                <w:rPr>
                  <w:rStyle w:val="Hipersaitas"/>
                  <w:sz w:val="22"/>
                  <w:szCs w:val="22"/>
                </w:rPr>
                <w:t>https://smp2014te.ugdome.lt/index.php/site/mo/mo_id/253</w:t>
              </w:r>
            </w:hyperlink>
            <w:r w:rsidRPr="002D428B">
              <w:rPr>
                <w:sz w:val="22"/>
                <w:szCs w:val="22"/>
              </w:rPr>
              <w:t xml:space="preserve">  </w:t>
            </w:r>
          </w:p>
          <w:p w14:paraId="5132C5F6" w14:textId="77777777" w:rsidR="00677BC8" w:rsidRPr="002D428B" w:rsidRDefault="00677BC8" w:rsidP="00B66187">
            <w:pPr>
              <w:rPr>
                <w:sz w:val="22"/>
                <w:szCs w:val="22"/>
              </w:rPr>
            </w:pPr>
            <w:r w:rsidRPr="002D428B">
              <w:rPr>
                <w:sz w:val="22"/>
                <w:szCs w:val="22"/>
              </w:rPr>
              <w:t>Mokomasis filmas:</w:t>
            </w:r>
          </w:p>
          <w:p w14:paraId="23E1583E" w14:textId="77777777" w:rsidR="00677BC8" w:rsidRPr="002D428B" w:rsidRDefault="00C91CFA" w:rsidP="00B66187">
            <w:pPr>
              <w:rPr>
                <w:bCs/>
                <w:sz w:val="22"/>
                <w:szCs w:val="22"/>
                <w:u w:val="single"/>
                <w:shd w:val="clear" w:color="auto" w:fill="FFFFFF"/>
              </w:rPr>
            </w:pPr>
            <w:hyperlink r:id="rId26" w:tgtFrame="_blank" w:history="1">
              <w:proofErr w:type="spellStart"/>
              <w:r w:rsidR="00677BC8" w:rsidRPr="002D428B">
                <w:rPr>
                  <w:bCs/>
                  <w:sz w:val="22"/>
                  <w:szCs w:val="22"/>
                  <w:u w:val="single"/>
                  <w:shd w:val="clear" w:color="auto" w:fill="FFFFFF"/>
                </w:rPr>
                <w:t>Medijų</w:t>
              </w:r>
              <w:proofErr w:type="spellEnd"/>
              <w:r w:rsidR="00677BC8" w:rsidRPr="002D428B">
                <w:rPr>
                  <w:bCs/>
                  <w:sz w:val="22"/>
                  <w:szCs w:val="22"/>
                  <w:u w:val="single"/>
                  <w:shd w:val="clear" w:color="auto" w:fill="FFFFFF"/>
                </w:rPr>
                <w:t xml:space="preserve"> raštingumas. Maisto reklama ir vaikai</w:t>
              </w:r>
            </w:hyperlink>
          </w:p>
          <w:p w14:paraId="523AE1EC" w14:textId="21EE8359" w:rsidR="00677BC8" w:rsidRPr="002D428B" w:rsidRDefault="00677BC8" w:rsidP="00B66187">
            <w:pPr>
              <w:rPr>
                <w:sz w:val="22"/>
                <w:szCs w:val="22"/>
              </w:rPr>
            </w:pPr>
          </w:p>
        </w:tc>
        <w:tc>
          <w:tcPr>
            <w:tcW w:w="1984" w:type="dxa"/>
            <w:vMerge w:val="restart"/>
            <w:shd w:val="clear" w:color="auto" w:fill="auto"/>
          </w:tcPr>
          <w:p w14:paraId="17FF26FD" w14:textId="77777777" w:rsidR="00677BC8" w:rsidRPr="002D428B" w:rsidRDefault="00677BC8" w:rsidP="00B66187">
            <w:pPr>
              <w:rPr>
                <w:sz w:val="22"/>
                <w:szCs w:val="22"/>
              </w:rPr>
            </w:pPr>
            <w:r w:rsidRPr="002D428B">
              <w:rPr>
                <w:sz w:val="22"/>
                <w:szCs w:val="22"/>
              </w:rPr>
              <w:lastRenderedPageBreak/>
              <w:t>Laikytis pagrindinių sveikos mitybos principų ir taisyklių.</w:t>
            </w:r>
          </w:p>
        </w:tc>
        <w:tc>
          <w:tcPr>
            <w:tcW w:w="1985" w:type="dxa"/>
            <w:shd w:val="clear" w:color="auto" w:fill="auto"/>
          </w:tcPr>
          <w:p w14:paraId="29617CDD" w14:textId="77777777" w:rsidR="00677BC8" w:rsidRPr="002D428B" w:rsidRDefault="00677BC8" w:rsidP="00B66187">
            <w:pPr>
              <w:rPr>
                <w:sz w:val="22"/>
                <w:szCs w:val="22"/>
              </w:rPr>
            </w:pPr>
            <w:r w:rsidRPr="002D428B">
              <w:rPr>
                <w:sz w:val="22"/>
                <w:szCs w:val="22"/>
              </w:rPr>
              <w:t>2.2.1. Paaiškina sveikos mitybos svarbiausius principus ir taisykles ir kasdien jų laikosi įvairiose aplinkose (renkasi įvairų, visavertį maistą, nepersivalgo ir panašiai).</w:t>
            </w:r>
          </w:p>
        </w:tc>
        <w:tc>
          <w:tcPr>
            <w:tcW w:w="2722" w:type="dxa"/>
            <w:shd w:val="clear" w:color="auto" w:fill="auto"/>
          </w:tcPr>
          <w:p w14:paraId="0E5F97E9" w14:textId="77777777" w:rsidR="00677BC8" w:rsidRPr="002D428B" w:rsidRDefault="00677BC8" w:rsidP="00B66187">
            <w:pPr>
              <w:rPr>
                <w:sz w:val="22"/>
                <w:szCs w:val="22"/>
              </w:rPr>
            </w:pPr>
            <w:r w:rsidRPr="002D428B">
              <w:rPr>
                <w:sz w:val="22"/>
                <w:szCs w:val="22"/>
              </w:rPr>
              <w:t>2.2.1.1. Aptaria sveikos mitybos principus ir taisykles (pavyzdžiui, maisto pasirinkimo piramidę) ir jų įtaką sveikatai</w:t>
            </w:r>
          </w:p>
          <w:p w14:paraId="3AB2765F" w14:textId="77777777" w:rsidR="00677BC8" w:rsidRPr="002D428B" w:rsidRDefault="00677BC8" w:rsidP="00B66187">
            <w:pPr>
              <w:rPr>
                <w:sz w:val="22"/>
                <w:szCs w:val="22"/>
              </w:rPr>
            </w:pPr>
            <w:r w:rsidRPr="002D428B">
              <w:rPr>
                <w:sz w:val="22"/>
                <w:szCs w:val="22"/>
              </w:rPr>
              <w:t>2.2.1.2. Argumentuoja, kodėl mityba turi būti saikinga, įvairi, subalansuota.</w:t>
            </w:r>
          </w:p>
          <w:p w14:paraId="1BF90B22" w14:textId="77777777" w:rsidR="00677BC8" w:rsidRPr="002D428B" w:rsidRDefault="00677BC8" w:rsidP="00B66187">
            <w:pPr>
              <w:rPr>
                <w:sz w:val="22"/>
                <w:szCs w:val="22"/>
              </w:rPr>
            </w:pPr>
            <w:r w:rsidRPr="002D428B">
              <w:rPr>
                <w:sz w:val="22"/>
                <w:szCs w:val="22"/>
              </w:rPr>
              <w:t>2.2.1.3. Paaiškina, kodėl naudinga reguliariai maitintis ir kodėl nesveika persivalgyti.</w:t>
            </w:r>
          </w:p>
          <w:p w14:paraId="14B0F040" w14:textId="77777777" w:rsidR="00677BC8" w:rsidRPr="002D428B" w:rsidRDefault="00677BC8" w:rsidP="00B66187">
            <w:pPr>
              <w:rPr>
                <w:sz w:val="22"/>
                <w:szCs w:val="22"/>
              </w:rPr>
            </w:pPr>
            <w:r w:rsidRPr="002D428B">
              <w:rPr>
                <w:sz w:val="22"/>
                <w:szCs w:val="22"/>
              </w:rPr>
              <w:t xml:space="preserve">2.2.1.4. Paaiškina, kodėl maistas, vanduo reikalingas organizmo normaliam funkcionavimui ir vystymuisi. </w:t>
            </w:r>
          </w:p>
        </w:tc>
      </w:tr>
      <w:tr w:rsidR="00677BC8" w:rsidRPr="002D428B" w14:paraId="3C5E7AB3" w14:textId="77777777" w:rsidTr="1C9422B9">
        <w:tc>
          <w:tcPr>
            <w:tcW w:w="4390" w:type="dxa"/>
            <w:vMerge/>
          </w:tcPr>
          <w:p w14:paraId="5FF2E0F2" w14:textId="77777777" w:rsidR="00677BC8" w:rsidRPr="002D428B" w:rsidRDefault="00677BC8" w:rsidP="00B66187">
            <w:pPr>
              <w:rPr>
                <w:sz w:val="22"/>
                <w:szCs w:val="22"/>
              </w:rPr>
            </w:pPr>
          </w:p>
        </w:tc>
        <w:tc>
          <w:tcPr>
            <w:tcW w:w="4649" w:type="dxa"/>
            <w:vMerge/>
          </w:tcPr>
          <w:p w14:paraId="3FE299DD" w14:textId="01D5CDE4" w:rsidR="00677BC8" w:rsidRPr="002D428B" w:rsidRDefault="00677BC8" w:rsidP="00B66187">
            <w:pPr>
              <w:rPr>
                <w:sz w:val="22"/>
                <w:szCs w:val="22"/>
              </w:rPr>
            </w:pPr>
          </w:p>
        </w:tc>
        <w:tc>
          <w:tcPr>
            <w:tcW w:w="1984" w:type="dxa"/>
            <w:vMerge/>
            <w:shd w:val="clear" w:color="auto" w:fill="auto"/>
          </w:tcPr>
          <w:p w14:paraId="38B8F2F5" w14:textId="77777777" w:rsidR="00677BC8" w:rsidRPr="002D428B" w:rsidRDefault="00677BC8" w:rsidP="00B66187">
            <w:pPr>
              <w:rPr>
                <w:sz w:val="22"/>
                <w:szCs w:val="22"/>
              </w:rPr>
            </w:pPr>
          </w:p>
        </w:tc>
        <w:tc>
          <w:tcPr>
            <w:tcW w:w="1985" w:type="dxa"/>
            <w:shd w:val="clear" w:color="auto" w:fill="auto"/>
          </w:tcPr>
          <w:p w14:paraId="04C7F525" w14:textId="77777777" w:rsidR="00677BC8" w:rsidRPr="002D428B" w:rsidRDefault="00677BC8" w:rsidP="00B66187">
            <w:pPr>
              <w:rPr>
                <w:sz w:val="22"/>
                <w:szCs w:val="22"/>
              </w:rPr>
            </w:pPr>
            <w:r w:rsidRPr="002D428B">
              <w:rPr>
                <w:sz w:val="22"/>
                <w:szCs w:val="22"/>
              </w:rPr>
              <w:t>2.2.2. Diskutuoja apie sveikos mitybos pasirinkimo galimybes</w:t>
            </w:r>
          </w:p>
        </w:tc>
        <w:tc>
          <w:tcPr>
            <w:tcW w:w="2722" w:type="dxa"/>
            <w:shd w:val="clear" w:color="auto" w:fill="auto"/>
          </w:tcPr>
          <w:p w14:paraId="5CC71317" w14:textId="6F7919FC" w:rsidR="00677BC8" w:rsidRPr="002D428B" w:rsidRDefault="00677BC8" w:rsidP="00B66187">
            <w:pPr>
              <w:rPr>
                <w:sz w:val="22"/>
                <w:szCs w:val="22"/>
              </w:rPr>
            </w:pPr>
            <w:r w:rsidRPr="002D428B">
              <w:rPr>
                <w:sz w:val="22"/>
                <w:szCs w:val="22"/>
              </w:rPr>
              <w:t>2.2.2.1. Analizuoja, kaip maitinasi, kokius maisto produktus renkasi paaugliai, ir formuluoja išvadas atsižvelgdamas į sveikos mitybos taisykles.</w:t>
            </w:r>
          </w:p>
        </w:tc>
      </w:tr>
      <w:tr w:rsidR="006E2C60" w:rsidRPr="002D428B" w14:paraId="621EA2C1" w14:textId="77777777" w:rsidTr="1C9422B9">
        <w:tc>
          <w:tcPr>
            <w:tcW w:w="4390" w:type="dxa"/>
            <w:vMerge w:val="restart"/>
          </w:tcPr>
          <w:p w14:paraId="2C48570B" w14:textId="77777777" w:rsidR="006E2C60" w:rsidRPr="002D428B" w:rsidRDefault="006E2C60" w:rsidP="00B66187">
            <w:pPr>
              <w:rPr>
                <w:b/>
                <w:bCs/>
                <w:sz w:val="22"/>
                <w:szCs w:val="22"/>
              </w:rPr>
            </w:pPr>
            <w:r w:rsidRPr="002D428B">
              <w:rPr>
                <w:b/>
                <w:bCs/>
                <w:sz w:val="22"/>
                <w:szCs w:val="22"/>
              </w:rPr>
              <w:t xml:space="preserve">Gamtamokslinis ugdymas. Biologija. </w:t>
            </w:r>
          </w:p>
          <w:p w14:paraId="6E40069A" w14:textId="77777777" w:rsidR="006E2C60" w:rsidRPr="002D428B" w:rsidRDefault="006E2C60" w:rsidP="00B66187">
            <w:pPr>
              <w:rPr>
                <w:sz w:val="22"/>
                <w:szCs w:val="22"/>
              </w:rPr>
            </w:pPr>
            <w:r w:rsidRPr="002D428B">
              <w:rPr>
                <w:sz w:val="22"/>
                <w:szCs w:val="22"/>
              </w:rPr>
              <w:t>2.4.3. Vertinti maisto produkto kokybę pagal etiketėse pateikiamą informaciją.</w:t>
            </w:r>
          </w:p>
          <w:p w14:paraId="294A3855" w14:textId="77777777" w:rsidR="006E2C60" w:rsidRPr="002D428B" w:rsidRDefault="006E2C60" w:rsidP="00B66187">
            <w:pPr>
              <w:rPr>
                <w:sz w:val="22"/>
                <w:szCs w:val="22"/>
              </w:rPr>
            </w:pPr>
          </w:p>
          <w:p w14:paraId="1F5FEE6C" w14:textId="77777777" w:rsidR="006E2C60" w:rsidRPr="002D428B" w:rsidRDefault="006E2C60" w:rsidP="00B66187">
            <w:pPr>
              <w:rPr>
                <w:sz w:val="22"/>
                <w:szCs w:val="22"/>
              </w:rPr>
            </w:pPr>
            <w:r w:rsidRPr="002D428B">
              <w:rPr>
                <w:b/>
                <w:bCs/>
                <w:sz w:val="22"/>
                <w:szCs w:val="22"/>
              </w:rPr>
              <w:t>Technologijos</w:t>
            </w:r>
          </w:p>
          <w:p w14:paraId="3E4A5B09" w14:textId="77777777" w:rsidR="006E2C60" w:rsidRPr="002D428B" w:rsidRDefault="006E2C60" w:rsidP="00B66187">
            <w:pPr>
              <w:rPr>
                <w:sz w:val="22"/>
                <w:szCs w:val="22"/>
              </w:rPr>
            </w:pPr>
            <w:r w:rsidRPr="002D428B">
              <w:rPr>
                <w:sz w:val="22"/>
                <w:szCs w:val="22"/>
              </w:rPr>
              <w:t>3.2.1. Tiksliai naudoti sąvokas, susijusias su medžiagų savybėmis</w:t>
            </w:r>
          </w:p>
          <w:p w14:paraId="79EA8020" w14:textId="45932BC8" w:rsidR="006E2C60" w:rsidRPr="002D428B" w:rsidRDefault="006E2C60" w:rsidP="00B66187">
            <w:pPr>
              <w:rPr>
                <w:sz w:val="22"/>
                <w:szCs w:val="22"/>
              </w:rPr>
            </w:pPr>
            <w:r w:rsidRPr="002D428B">
              <w:rPr>
                <w:sz w:val="22"/>
                <w:szCs w:val="22"/>
              </w:rPr>
              <w:t xml:space="preserve">3.3. taupiai, racionaliai naudoti medžiagas, nurodyti, kaip jos veikia aplinką. </w:t>
            </w:r>
          </w:p>
        </w:tc>
        <w:tc>
          <w:tcPr>
            <w:tcW w:w="4649" w:type="dxa"/>
            <w:vMerge w:val="restart"/>
          </w:tcPr>
          <w:p w14:paraId="5EF4EF34" w14:textId="77777777" w:rsidR="006E2C60" w:rsidRPr="002D428B" w:rsidRDefault="00C91CFA" w:rsidP="00B66187">
            <w:pPr>
              <w:rPr>
                <w:sz w:val="22"/>
                <w:szCs w:val="22"/>
              </w:rPr>
            </w:pPr>
            <w:hyperlink r:id="rId27">
              <w:r w:rsidR="006E2C60" w:rsidRPr="002D428B">
                <w:rPr>
                  <w:rStyle w:val="Hipersaitas"/>
                  <w:sz w:val="22"/>
                  <w:szCs w:val="22"/>
                </w:rPr>
                <w:t>http://sauga-sveikata5-8.mkp.emokykla.lt/lt/temos/mityba/</w:t>
              </w:r>
            </w:hyperlink>
          </w:p>
          <w:p w14:paraId="75898A16" w14:textId="77777777" w:rsidR="006E2C60" w:rsidRPr="002D428B" w:rsidRDefault="006E2C60" w:rsidP="00B66187">
            <w:pPr>
              <w:rPr>
                <w:sz w:val="22"/>
                <w:szCs w:val="22"/>
              </w:rPr>
            </w:pPr>
          </w:p>
          <w:p w14:paraId="388352EC" w14:textId="77777777" w:rsidR="006E2C60" w:rsidRPr="002D428B" w:rsidRDefault="006E2C60" w:rsidP="00B66187">
            <w:pPr>
              <w:rPr>
                <w:sz w:val="22"/>
                <w:szCs w:val="22"/>
              </w:rPr>
            </w:pPr>
          </w:p>
          <w:p w14:paraId="2110F4FD" w14:textId="77777777" w:rsidR="006E2C60" w:rsidRPr="002D428B" w:rsidRDefault="006E2C60" w:rsidP="00B66187">
            <w:pPr>
              <w:rPr>
                <w:sz w:val="22"/>
                <w:szCs w:val="22"/>
              </w:rPr>
            </w:pPr>
          </w:p>
          <w:p w14:paraId="22934BCE" w14:textId="77777777" w:rsidR="006E2C60" w:rsidRPr="002D428B" w:rsidRDefault="00C91CFA" w:rsidP="00B66187">
            <w:pPr>
              <w:rPr>
                <w:sz w:val="22"/>
                <w:szCs w:val="22"/>
              </w:rPr>
            </w:pPr>
            <w:hyperlink r:id="rId28">
              <w:r w:rsidR="006E2C60" w:rsidRPr="002D428B">
                <w:rPr>
                  <w:rStyle w:val="Hipersaitas"/>
                  <w:sz w:val="22"/>
                  <w:szCs w:val="22"/>
                </w:rPr>
                <w:t>Kaip maitinsis sveikai ir nebrangiai</w:t>
              </w:r>
            </w:hyperlink>
            <w:r w:rsidR="006E2C60" w:rsidRPr="002D428B">
              <w:rPr>
                <w:sz w:val="22"/>
                <w:szCs w:val="22"/>
              </w:rPr>
              <w:t xml:space="preserve">. </w:t>
            </w:r>
          </w:p>
          <w:p w14:paraId="52E419F6" w14:textId="752D8CA2" w:rsidR="009E6F4F" w:rsidRPr="002D428B" w:rsidRDefault="006E2C60" w:rsidP="00B66187">
            <w:pPr>
              <w:rPr>
                <w:sz w:val="22"/>
                <w:szCs w:val="22"/>
              </w:rPr>
            </w:pPr>
            <w:r w:rsidRPr="002D428B">
              <w:rPr>
                <w:sz w:val="22"/>
                <w:szCs w:val="22"/>
              </w:rPr>
              <w:t>Mityba ir tekstilė. Technologijų vadovėlis V-VI klasei. Leidykla „Šviesa“</w:t>
            </w:r>
          </w:p>
        </w:tc>
        <w:tc>
          <w:tcPr>
            <w:tcW w:w="1984" w:type="dxa"/>
            <w:vMerge w:val="restart"/>
            <w:shd w:val="clear" w:color="auto" w:fill="auto"/>
          </w:tcPr>
          <w:p w14:paraId="21D6F159" w14:textId="77777777" w:rsidR="006E2C60" w:rsidRPr="002D428B" w:rsidRDefault="006E2C60" w:rsidP="00B66187">
            <w:pPr>
              <w:rPr>
                <w:sz w:val="22"/>
                <w:szCs w:val="22"/>
              </w:rPr>
            </w:pPr>
            <w:r w:rsidRPr="002D428B">
              <w:rPr>
                <w:sz w:val="22"/>
                <w:szCs w:val="22"/>
              </w:rPr>
              <w:t>Rinktis sveikus maisto produktus atsižvelgiant į jų naudingumą savo sveikatai.</w:t>
            </w:r>
          </w:p>
        </w:tc>
        <w:tc>
          <w:tcPr>
            <w:tcW w:w="1985" w:type="dxa"/>
            <w:shd w:val="clear" w:color="auto" w:fill="auto"/>
          </w:tcPr>
          <w:p w14:paraId="58C2B7CA" w14:textId="506E62DF" w:rsidR="006E2C60" w:rsidRPr="002D428B" w:rsidRDefault="006E2C60" w:rsidP="00B66187">
            <w:pPr>
              <w:rPr>
                <w:sz w:val="22"/>
                <w:szCs w:val="22"/>
              </w:rPr>
            </w:pPr>
            <w:r w:rsidRPr="002D428B">
              <w:rPr>
                <w:sz w:val="22"/>
                <w:szCs w:val="22"/>
              </w:rPr>
              <w:t>2.2.3. Savo mitybai parenka sveikatai palankius produktus, patiekalus, pasiruošia sveikatai palankius patiekalus, susidedančius iš kelių produktų.</w:t>
            </w:r>
          </w:p>
        </w:tc>
        <w:tc>
          <w:tcPr>
            <w:tcW w:w="2722" w:type="dxa"/>
            <w:shd w:val="clear" w:color="auto" w:fill="auto"/>
          </w:tcPr>
          <w:p w14:paraId="4D2F32F2" w14:textId="77777777" w:rsidR="006E2C60" w:rsidRPr="002D428B" w:rsidRDefault="006E2C60" w:rsidP="00B66187">
            <w:pPr>
              <w:rPr>
                <w:sz w:val="22"/>
                <w:szCs w:val="22"/>
              </w:rPr>
            </w:pPr>
            <w:r w:rsidRPr="002D428B">
              <w:rPr>
                <w:sz w:val="22"/>
                <w:szCs w:val="22"/>
              </w:rPr>
              <w:t>2.2.3.1. Paaiškina, kodėl vieni maisto produktai, patiekalai vertingi žmogaus organizmui, o kiti mažiau vertingi ar net kenksmingi.</w:t>
            </w:r>
          </w:p>
          <w:p w14:paraId="7C4CD595" w14:textId="77777777" w:rsidR="006E2C60" w:rsidRPr="002D428B" w:rsidRDefault="006E2C60" w:rsidP="00B66187">
            <w:pPr>
              <w:rPr>
                <w:sz w:val="22"/>
                <w:szCs w:val="22"/>
              </w:rPr>
            </w:pPr>
            <w:r w:rsidRPr="002D428B">
              <w:rPr>
                <w:sz w:val="22"/>
                <w:szCs w:val="22"/>
              </w:rPr>
              <w:t>2.2.3.2. Skiria sveikatai palankias ir nepalankias maisto produktų / patiekalų sudedamąsias dalis.</w:t>
            </w:r>
          </w:p>
          <w:p w14:paraId="484CB7BA" w14:textId="77777777" w:rsidR="006E2C60" w:rsidRPr="002D428B" w:rsidRDefault="006E2C60" w:rsidP="00B66187">
            <w:pPr>
              <w:rPr>
                <w:sz w:val="22"/>
                <w:szCs w:val="22"/>
              </w:rPr>
            </w:pPr>
          </w:p>
        </w:tc>
      </w:tr>
      <w:tr w:rsidR="006E2C60" w:rsidRPr="002D428B" w14:paraId="2FC4DF92" w14:textId="77777777" w:rsidTr="00270BF4">
        <w:trPr>
          <w:trHeight w:val="1365"/>
        </w:trPr>
        <w:tc>
          <w:tcPr>
            <w:tcW w:w="4390" w:type="dxa"/>
            <w:vMerge/>
          </w:tcPr>
          <w:p w14:paraId="5D38F03E" w14:textId="22583079" w:rsidR="006E2C60" w:rsidRPr="002D428B" w:rsidRDefault="006E2C60" w:rsidP="00B66187">
            <w:pPr>
              <w:rPr>
                <w:sz w:val="22"/>
                <w:szCs w:val="22"/>
              </w:rPr>
            </w:pPr>
          </w:p>
        </w:tc>
        <w:tc>
          <w:tcPr>
            <w:tcW w:w="4649" w:type="dxa"/>
            <w:vMerge/>
          </w:tcPr>
          <w:p w14:paraId="45FB62CB" w14:textId="5F6270A4" w:rsidR="006E2C60" w:rsidRPr="002D428B" w:rsidRDefault="006E2C60" w:rsidP="00B66187">
            <w:pPr>
              <w:rPr>
                <w:sz w:val="22"/>
                <w:szCs w:val="22"/>
              </w:rPr>
            </w:pPr>
          </w:p>
        </w:tc>
        <w:tc>
          <w:tcPr>
            <w:tcW w:w="1984" w:type="dxa"/>
            <w:vMerge/>
            <w:shd w:val="clear" w:color="auto" w:fill="auto"/>
          </w:tcPr>
          <w:p w14:paraId="4329127F" w14:textId="77777777" w:rsidR="006E2C60" w:rsidRPr="002D428B" w:rsidRDefault="006E2C60" w:rsidP="00B66187">
            <w:pPr>
              <w:rPr>
                <w:sz w:val="22"/>
                <w:szCs w:val="22"/>
              </w:rPr>
            </w:pPr>
          </w:p>
        </w:tc>
        <w:tc>
          <w:tcPr>
            <w:tcW w:w="1985" w:type="dxa"/>
            <w:shd w:val="clear" w:color="auto" w:fill="auto"/>
          </w:tcPr>
          <w:p w14:paraId="4882AF21" w14:textId="77777777" w:rsidR="006E2C60" w:rsidRPr="002D428B" w:rsidRDefault="006E2C60" w:rsidP="00B66187">
            <w:pPr>
              <w:rPr>
                <w:sz w:val="22"/>
                <w:szCs w:val="22"/>
              </w:rPr>
            </w:pPr>
            <w:r w:rsidRPr="002D428B">
              <w:rPr>
                <w:sz w:val="22"/>
                <w:szCs w:val="22"/>
              </w:rPr>
              <w:t>2.2.4. Domisi maisto produktų ekologiškumu, analizuoja informaciją, pateiktą etiketėse.</w:t>
            </w:r>
          </w:p>
        </w:tc>
        <w:tc>
          <w:tcPr>
            <w:tcW w:w="2722" w:type="dxa"/>
            <w:shd w:val="clear" w:color="auto" w:fill="auto"/>
          </w:tcPr>
          <w:p w14:paraId="4CD74E28" w14:textId="77777777" w:rsidR="006E2C60" w:rsidRPr="002D428B" w:rsidRDefault="006E2C60" w:rsidP="00B66187">
            <w:pPr>
              <w:rPr>
                <w:sz w:val="22"/>
                <w:szCs w:val="22"/>
              </w:rPr>
            </w:pPr>
            <w:r w:rsidRPr="002D428B">
              <w:rPr>
                <w:sz w:val="22"/>
                <w:szCs w:val="22"/>
              </w:rPr>
              <w:t>2.2.4.1. Nagrinėja informaciją apie maisto produktus, aiškinasi jų kilmę ir sudėtį.</w:t>
            </w:r>
          </w:p>
          <w:p w14:paraId="2677DB3B" w14:textId="4C3259AC" w:rsidR="006E2C60" w:rsidRPr="002D428B" w:rsidRDefault="006E2C60" w:rsidP="00B66187">
            <w:pPr>
              <w:rPr>
                <w:sz w:val="22"/>
                <w:szCs w:val="22"/>
              </w:rPr>
            </w:pPr>
            <w:r w:rsidRPr="002D428B">
              <w:rPr>
                <w:sz w:val="22"/>
                <w:szCs w:val="22"/>
              </w:rPr>
              <w:t>Pagal etiketes gali pasakyti kuris produktas palankesnis ar nepalankesnis sveikatai.</w:t>
            </w:r>
          </w:p>
        </w:tc>
      </w:tr>
      <w:tr w:rsidR="006E52C6" w:rsidRPr="002D428B" w14:paraId="7221797D" w14:textId="77777777" w:rsidTr="002D428B">
        <w:tc>
          <w:tcPr>
            <w:tcW w:w="15730" w:type="dxa"/>
            <w:gridSpan w:val="5"/>
            <w:shd w:val="clear" w:color="auto" w:fill="FFFFFF" w:themeFill="background1"/>
          </w:tcPr>
          <w:p w14:paraId="0F8670E0" w14:textId="1EF9EE09" w:rsidR="006E52C6" w:rsidRPr="002D428B" w:rsidRDefault="006E52C6" w:rsidP="002D428B">
            <w:pPr>
              <w:jc w:val="center"/>
              <w:rPr>
                <w:b/>
                <w:sz w:val="22"/>
                <w:szCs w:val="22"/>
              </w:rPr>
            </w:pPr>
            <w:r w:rsidRPr="002D428B">
              <w:rPr>
                <w:b/>
                <w:sz w:val="22"/>
                <w:szCs w:val="22"/>
              </w:rPr>
              <w:t>2.3. Veikla ir poilsis</w:t>
            </w:r>
          </w:p>
        </w:tc>
      </w:tr>
      <w:tr w:rsidR="00B66187" w:rsidRPr="002D428B" w14:paraId="55399F56" w14:textId="77777777" w:rsidTr="1C9422B9">
        <w:tc>
          <w:tcPr>
            <w:tcW w:w="4390" w:type="dxa"/>
          </w:tcPr>
          <w:p w14:paraId="6999B7A6" w14:textId="77777777" w:rsidR="00B66187" w:rsidRPr="002D428B" w:rsidRDefault="00B66187" w:rsidP="00B66187">
            <w:pPr>
              <w:rPr>
                <w:b/>
                <w:bCs/>
                <w:sz w:val="22"/>
                <w:szCs w:val="22"/>
              </w:rPr>
            </w:pPr>
            <w:r w:rsidRPr="002D428B">
              <w:rPr>
                <w:b/>
                <w:bCs/>
                <w:sz w:val="22"/>
                <w:szCs w:val="22"/>
              </w:rPr>
              <w:t xml:space="preserve">Gamtamokslinis ugdymas. Biologija. </w:t>
            </w:r>
          </w:p>
          <w:p w14:paraId="5EF0C569" w14:textId="77777777" w:rsidR="00B66187" w:rsidRPr="002D428B" w:rsidRDefault="00B66187" w:rsidP="00B66187">
            <w:pPr>
              <w:rPr>
                <w:sz w:val="22"/>
                <w:szCs w:val="22"/>
              </w:rPr>
            </w:pPr>
            <w:r w:rsidRPr="002D428B">
              <w:rPr>
                <w:sz w:val="22"/>
                <w:szCs w:val="22"/>
              </w:rPr>
              <w:t>2.6.4. Remiantis žiniomis apie žmogaus organizmo veiklą paaiškinti poilsio, fizinio aktyvumo svarbą gerai savijautai.</w:t>
            </w:r>
          </w:p>
          <w:p w14:paraId="206C9500" w14:textId="77777777" w:rsidR="00D1771F" w:rsidRPr="002D428B" w:rsidRDefault="00D1771F" w:rsidP="00D1771F">
            <w:pPr>
              <w:shd w:val="clear" w:color="auto" w:fill="FFFFFF" w:themeFill="background1"/>
              <w:rPr>
                <w:b/>
                <w:bCs/>
                <w:sz w:val="22"/>
                <w:szCs w:val="22"/>
              </w:rPr>
            </w:pPr>
            <w:r w:rsidRPr="002D428B">
              <w:rPr>
                <w:b/>
                <w:bCs/>
                <w:sz w:val="22"/>
                <w:szCs w:val="22"/>
              </w:rPr>
              <w:t>Tautinių mažumų gimtosios kalbos</w:t>
            </w:r>
          </w:p>
          <w:p w14:paraId="06F6648C" w14:textId="649702E4" w:rsidR="00B66187" w:rsidRPr="002D428B" w:rsidRDefault="009B7456"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B66187" w:rsidRPr="002D428B">
              <w:rPr>
                <w:sz w:val="22"/>
                <w:szCs w:val="22"/>
              </w:rPr>
              <w:t>Nagrinėjamų kūrinių problematika ir vertybės:</w:t>
            </w:r>
          </w:p>
          <w:p w14:paraId="0573CF8F" w14:textId="77777777" w:rsidR="00B66187" w:rsidRPr="002D428B" w:rsidRDefault="00B66187" w:rsidP="00B66187">
            <w:pPr>
              <w:autoSpaceDE w:val="0"/>
              <w:autoSpaceDN w:val="0"/>
              <w:adjustRightInd w:val="0"/>
              <w:rPr>
                <w:sz w:val="22"/>
                <w:szCs w:val="22"/>
                <w:highlight w:val="yellow"/>
              </w:rPr>
            </w:pPr>
            <w:r w:rsidRPr="002D428B">
              <w:rPr>
                <w:sz w:val="22"/>
                <w:szCs w:val="22"/>
              </w:rPr>
              <w:t>Pažink save. Išlik tvirtas kiekvieną dieną.</w:t>
            </w:r>
          </w:p>
          <w:p w14:paraId="13FC2CFF" w14:textId="77777777" w:rsidR="00B66187" w:rsidRPr="002D428B" w:rsidRDefault="00B66187" w:rsidP="00B66187">
            <w:pPr>
              <w:autoSpaceDE w:val="0"/>
              <w:autoSpaceDN w:val="0"/>
              <w:adjustRightInd w:val="0"/>
              <w:rPr>
                <w:b/>
                <w:bCs/>
                <w:sz w:val="22"/>
                <w:szCs w:val="22"/>
              </w:rPr>
            </w:pPr>
            <w:r w:rsidRPr="002D428B">
              <w:rPr>
                <w:b/>
                <w:bCs/>
                <w:sz w:val="22"/>
                <w:szCs w:val="22"/>
              </w:rPr>
              <w:t>II užsienio kalba</w:t>
            </w:r>
          </w:p>
          <w:p w14:paraId="18CD06AA" w14:textId="77777777" w:rsidR="00B66187" w:rsidRPr="002D428B" w:rsidRDefault="00B66187" w:rsidP="00B66187">
            <w:pPr>
              <w:rPr>
                <w:sz w:val="22"/>
                <w:szCs w:val="22"/>
              </w:rPr>
            </w:pPr>
            <w:r w:rsidRPr="002D428B">
              <w:rPr>
                <w:sz w:val="22"/>
                <w:szCs w:val="22"/>
              </w:rPr>
              <w:t>Kasdienė veikla: mokymasis, dienotvarkė, poilsis</w:t>
            </w:r>
          </w:p>
          <w:p w14:paraId="0C570E07" w14:textId="5919D75F" w:rsidR="00B66187" w:rsidRPr="002D428B" w:rsidRDefault="00852438" w:rsidP="00B66187">
            <w:pPr>
              <w:rPr>
                <w:b/>
                <w:bCs/>
                <w:sz w:val="22"/>
                <w:szCs w:val="22"/>
              </w:rPr>
            </w:pPr>
            <w:r w:rsidRPr="002D428B">
              <w:rPr>
                <w:b/>
                <w:bCs/>
                <w:sz w:val="22"/>
                <w:szCs w:val="22"/>
              </w:rPr>
              <w:lastRenderedPageBreak/>
              <w:t>Informacinės technologijos</w:t>
            </w:r>
          </w:p>
          <w:p w14:paraId="1DA31E45" w14:textId="77777777" w:rsidR="00B66187" w:rsidRPr="002D428B" w:rsidRDefault="00B66187" w:rsidP="00B66187">
            <w:pPr>
              <w:rPr>
                <w:sz w:val="22"/>
                <w:szCs w:val="22"/>
              </w:rPr>
            </w:pPr>
            <w:r w:rsidRPr="002D428B">
              <w:rPr>
                <w:b/>
                <w:bCs/>
                <w:sz w:val="22"/>
                <w:szCs w:val="22"/>
              </w:rPr>
              <w:t xml:space="preserve">Higienos, ergonominės ir techninės saugaus darbo kompiuteriu sąlygos. </w:t>
            </w:r>
            <w:r w:rsidRPr="002D428B">
              <w:rPr>
                <w:sz w:val="22"/>
                <w:szCs w:val="22"/>
              </w:rPr>
              <w:t>Mokiniai supažindinami su saugaus darbo kompiuteriu taisyklėmis, tinkamu darbo ir poilsio režimu, nuovargį šalinančių pratimų kompleksu.</w:t>
            </w:r>
          </w:p>
          <w:p w14:paraId="16AAFFD4" w14:textId="77777777" w:rsidR="00B66187" w:rsidRPr="002D428B" w:rsidRDefault="00B66187" w:rsidP="00B66187">
            <w:pPr>
              <w:rPr>
                <w:sz w:val="22"/>
                <w:szCs w:val="22"/>
              </w:rPr>
            </w:pPr>
            <w:r w:rsidRPr="002D428B">
              <w:rPr>
                <w:kern w:val="24"/>
                <w:sz w:val="22"/>
                <w:szCs w:val="22"/>
              </w:rPr>
              <w:t>1.1. Saugiai dirbti kompiuteriu, rūpintis savo sveikata.</w:t>
            </w:r>
          </w:p>
          <w:p w14:paraId="5103728B" w14:textId="77777777" w:rsidR="00B66187" w:rsidRPr="002D428B" w:rsidRDefault="00B66187" w:rsidP="00B66187">
            <w:pPr>
              <w:rPr>
                <w:sz w:val="22"/>
                <w:szCs w:val="22"/>
              </w:rPr>
            </w:pPr>
            <w:r w:rsidRPr="002D428B">
              <w:rPr>
                <w:sz w:val="22"/>
                <w:szCs w:val="22"/>
              </w:rPr>
              <w:t>1.1.1. Laikytis darbo kompiuteriu taisyklių.</w:t>
            </w:r>
          </w:p>
          <w:p w14:paraId="3F2B144B" w14:textId="2EAECA13" w:rsidR="00B66187" w:rsidRPr="002D428B" w:rsidRDefault="00B66187" w:rsidP="00B66187">
            <w:pPr>
              <w:rPr>
                <w:sz w:val="22"/>
                <w:szCs w:val="22"/>
              </w:rPr>
            </w:pPr>
            <w:r w:rsidRPr="002D428B">
              <w:rPr>
                <w:sz w:val="22"/>
                <w:szCs w:val="22"/>
              </w:rPr>
              <w:t>1.1.2. Nusakyti mankštos svarbą sveikatai dirbant kompiuteriu.</w:t>
            </w:r>
          </w:p>
          <w:p w14:paraId="425DCD15" w14:textId="75110633" w:rsidR="00B66187" w:rsidRPr="002D428B" w:rsidRDefault="00B66187" w:rsidP="00B66187">
            <w:pPr>
              <w:rPr>
                <w:sz w:val="22"/>
                <w:szCs w:val="22"/>
              </w:rPr>
            </w:pPr>
          </w:p>
          <w:p w14:paraId="292BB85B" w14:textId="2D803F2B" w:rsidR="00B66187" w:rsidRPr="002D428B" w:rsidRDefault="00B66187" w:rsidP="00B66187">
            <w:pPr>
              <w:rPr>
                <w:sz w:val="22"/>
                <w:szCs w:val="22"/>
              </w:rPr>
            </w:pPr>
            <w:r w:rsidRPr="002D428B">
              <w:rPr>
                <w:b/>
                <w:bCs/>
                <w:sz w:val="22"/>
                <w:szCs w:val="22"/>
              </w:rPr>
              <w:t>Technologijos</w:t>
            </w:r>
          </w:p>
          <w:p w14:paraId="5989266D" w14:textId="41381D62" w:rsidR="00B66187" w:rsidRPr="002D428B" w:rsidRDefault="00B66187" w:rsidP="00B66187">
            <w:pPr>
              <w:rPr>
                <w:b/>
                <w:bCs/>
                <w:sz w:val="22"/>
                <w:szCs w:val="22"/>
              </w:rPr>
            </w:pPr>
            <w:r w:rsidRPr="002D428B">
              <w:rPr>
                <w:sz w:val="22"/>
                <w:szCs w:val="22"/>
              </w:rPr>
              <w:t>Mitybos rėžimas</w:t>
            </w:r>
            <w:r w:rsidR="00270BF4" w:rsidRPr="002D428B">
              <w:rPr>
                <w:sz w:val="22"/>
                <w:szCs w:val="22"/>
              </w:rPr>
              <w:t>.</w:t>
            </w:r>
          </w:p>
        </w:tc>
        <w:tc>
          <w:tcPr>
            <w:tcW w:w="4649" w:type="dxa"/>
          </w:tcPr>
          <w:p w14:paraId="63EBFCBA" w14:textId="00C4DCF5" w:rsidR="00B66187" w:rsidRPr="002D428B" w:rsidRDefault="00C91CFA" w:rsidP="00B66187">
            <w:pPr>
              <w:rPr>
                <w:sz w:val="22"/>
                <w:szCs w:val="22"/>
              </w:rPr>
            </w:pPr>
            <w:hyperlink r:id="rId29">
              <w:r w:rsidR="00B66187" w:rsidRPr="002D428B">
                <w:rPr>
                  <w:rStyle w:val="Hipersaitas"/>
                  <w:sz w:val="22"/>
                  <w:szCs w:val="22"/>
                </w:rPr>
                <w:t>http://sauga-sveikata5-8.mkp.emokykla.lt/lt/temos/aktyvumas/</w:t>
              </w:r>
            </w:hyperlink>
          </w:p>
          <w:p w14:paraId="049A1E24" w14:textId="28C27963" w:rsidR="00B66187" w:rsidRPr="002D428B" w:rsidRDefault="00C91CFA" w:rsidP="00B66187">
            <w:pPr>
              <w:rPr>
                <w:sz w:val="22"/>
                <w:szCs w:val="22"/>
              </w:rPr>
            </w:pPr>
            <w:hyperlink r:id="rId30">
              <w:r w:rsidR="00B66187" w:rsidRPr="002D428B">
                <w:rPr>
                  <w:rStyle w:val="Hipersaitas"/>
                  <w:sz w:val="22"/>
                  <w:szCs w:val="22"/>
                </w:rPr>
                <w:t>http://sauga-sveikata5-8.mkp.emokykla.lt/lt/temos/poilsis/</w:t>
              </w:r>
            </w:hyperlink>
          </w:p>
          <w:p w14:paraId="44B8BB86" w14:textId="40A48DB3" w:rsidR="00B66187" w:rsidRPr="002D428B" w:rsidRDefault="00B66187" w:rsidP="00B66187">
            <w:pPr>
              <w:rPr>
                <w:sz w:val="22"/>
                <w:szCs w:val="22"/>
              </w:rPr>
            </w:pPr>
          </w:p>
          <w:p w14:paraId="0CE576AC" w14:textId="5AEB6C46" w:rsidR="00B66187" w:rsidRPr="002D428B" w:rsidRDefault="00B66187" w:rsidP="00B66187">
            <w:pPr>
              <w:rPr>
                <w:sz w:val="22"/>
                <w:szCs w:val="22"/>
              </w:rPr>
            </w:pPr>
          </w:p>
          <w:p w14:paraId="5D51E7DA" w14:textId="77777777" w:rsidR="009B7456" w:rsidRPr="002D428B" w:rsidRDefault="009B7456" w:rsidP="009B7456">
            <w:pPr>
              <w:autoSpaceDE w:val="0"/>
              <w:autoSpaceDN w:val="0"/>
              <w:adjustRightInd w:val="0"/>
              <w:rPr>
                <w:sz w:val="22"/>
                <w:szCs w:val="22"/>
              </w:rPr>
            </w:pPr>
            <w:r w:rsidRPr="002D428B">
              <w:rPr>
                <w:sz w:val="22"/>
                <w:szCs w:val="22"/>
              </w:rPr>
              <w:t>Literatūrinio ugdymo vadovėliai 5-6 kl.</w:t>
            </w:r>
          </w:p>
          <w:p w14:paraId="769C1F65" w14:textId="5B430EB0" w:rsidR="00B66187" w:rsidRPr="002D428B" w:rsidRDefault="00B66187" w:rsidP="00B66187">
            <w:pPr>
              <w:rPr>
                <w:sz w:val="22"/>
                <w:szCs w:val="22"/>
              </w:rPr>
            </w:pPr>
          </w:p>
          <w:p w14:paraId="603BAAC1" w14:textId="5EBD5D75" w:rsidR="00B66187" w:rsidRPr="002D428B" w:rsidRDefault="00B66187" w:rsidP="00B66187">
            <w:pPr>
              <w:rPr>
                <w:sz w:val="22"/>
                <w:szCs w:val="22"/>
              </w:rPr>
            </w:pPr>
          </w:p>
          <w:p w14:paraId="139488F8" w14:textId="01CD84EB" w:rsidR="00B66187" w:rsidRPr="002D428B" w:rsidRDefault="00B66187" w:rsidP="00B66187">
            <w:pPr>
              <w:rPr>
                <w:sz w:val="22"/>
                <w:szCs w:val="22"/>
              </w:rPr>
            </w:pPr>
          </w:p>
          <w:p w14:paraId="0C532760" w14:textId="0B2A7E7A" w:rsidR="00B66187" w:rsidRPr="002D428B" w:rsidRDefault="00B66187" w:rsidP="00B66187">
            <w:pPr>
              <w:rPr>
                <w:sz w:val="22"/>
                <w:szCs w:val="22"/>
              </w:rPr>
            </w:pPr>
          </w:p>
          <w:p w14:paraId="38A0E476" w14:textId="431FD613" w:rsidR="00B66187" w:rsidRPr="002D428B" w:rsidRDefault="00C91CFA" w:rsidP="00B66187">
            <w:pPr>
              <w:rPr>
                <w:sz w:val="22"/>
                <w:szCs w:val="22"/>
              </w:rPr>
            </w:pPr>
            <w:hyperlink r:id="rId31">
              <w:r w:rsidR="00B66187" w:rsidRPr="002D428B">
                <w:rPr>
                  <w:rStyle w:val="Hipersaitas"/>
                  <w:sz w:val="22"/>
                  <w:szCs w:val="22"/>
                </w:rPr>
                <w:t>Pagrindinio ugdymo metodinės rekomendacijos</w:t>
              </w:r>
            </w:hyperlink>
            <w:r w:rsidR="00B66187" w:rsidRPr="002D428B">
              <w:rPr>
                <w:sz w:val="22"/>
                <w:szCs w:val="22"/>
              </w:rPr>
              <w:t>. Ugdymo procesas. Metodo „Galvok-susirask porą-aptark“ taikymo 1 pavyzdys. Pamoka skirta gebėjimams  saugiai dirbti kompiuteriu ugdyti (5-6 klasė), Planavimas. Saugus darbas IT kabinete (pamokos planas).</w:t>
            </w:r>
          </w:p>
          <w:p w14:paraId="40C8CB5A" w14:textId="16E17FB4" w:rsidR="00B66187" w:rsidRPr="002D428B" w:rsidRDefault="00B66187" w:rsidP="00B66187">
            <w:pPr>
              <w:rPr>
                <w:sz w:val="22"/>
                <w:szCs w:val="22"/>
              </w:rPr>
            </w:pPr>
            <w:r w:rsidRPr="002D428B">
              <w:rPr>
                <w:sz w:val="22"/>
                <w:szCs w:val="22"/>
              </w:rPr>
              <w:t xml:space="preserve">SMP „Ugdymo sode“ </w:t>
            </w:r>
            <w:hyperlink r:id="rId32">
              <w:r w:rsidRPr="002D428B">
                <w:rPr>
                  <w:rStyle w:val="Hipersaitas"/>
                  <w:sz w:val="22"/>
                  <w:szCs w:val="22"/>
                </w:rPr>
                <w:t>Valgiaraščio sudarymas</w:t>
              </w:r>
            </w:hyperlink>
          </w:p>
        </w:tc>
        <w:tc>
          <w:tcPr>
            <w:tcW w:w="1984" w:type="dxa"/>
            <w:vMerge w:val="restart"/>
            <w:shd w:val="clear" w:color="auto" w:fill="auto"/>
          </w:tcPr>
          <w:p w14:paraId="5822FE1E" w14:textId="77777777" w:rsidR="00B66187" w:rsidRPr="002D428B" w:rsidRDefault="00B66187" w:rsidP="00B66187">
            <w:pPr>
              <w:rPr>
                <w:sz w:val="22"/>
                <w:szCs w:val="22"/>
              </w:rPr>
            </w:pPr>
            <w:r w:rsidRPr="002D428B">
              <w:rPr>
                <w:sz w:val="22"/>
                <w:szCs w:val="22"/>
              </w:rPr>
              <w:lastRenderedPageBreak/>
              <w:t>Laikytis miego, mokymosi ir laisvalaikio ritmo, turiningai ir prasmingai leisti laisvalaikį.</w:t>
            </w:r>
          </w:p>
        </w:tc>
        <w:tc>
          <w:tcPr>
            <w:tcW w:w="1985" w:type="dxa"/>
            <w:shd w:val="clear" w:color="auto" w:fill="auto"/>
          </w:tcPr>
          <w:p w14:paraId="69C6383B" w14:textId="77777777" w:rsidR="00B66187" w:rsidRPr="002D428B" w:rsidRDefault="00B66187" w:rsidP="00B66187">
            <w:pPr>
              <w:rPr>
                <w:sz w:val="22"/>
                <w:szCs w:val="22"/>
              </w:rPr>
            </w:pPr>
            <w:r w:rsidRPr="002D428B">
              <w:rPr>
                <w:sz w:val="22"/>
                <w:szCs w:val="22"/>
              </w:rPr>
              <w:t>2.3.1. Laikosi miego, mokymosi ir laisvalaikio ritmo ir bando jį savarankiškai planuoti, skatinamas suaugusiųjų..</w:t>
            </w:r>
          </w:p>
        </w:tc>
        <w:tc>
          <w:tcPr>
            <w:tcW w:w="2722" w:type="dxa"/>
            <w:shd w:val="clear" w:color="auto" w:fill="auto"/>
          </w:tcPr>
          <w:p w14:paraId="561DBA9B" w14:textId="77777777" w:rsidR="00B66187" w:rsidRPr="002D428B" w:rsidRDefault="00B66187" w:rsidP="00B66187">
            <w:pPr>
              <w:rPr>
                <w:sz w:val="22"/>
                <w:szCs w:val="22"/>
              </w:rPr>
            </w:pPr>
            <w:r w:rsidRPr="002D428B">
              <w:rPr>
                <w:sz w:val="22"/>
                <w:szCs w:val="22"/>
              </w:rPr>
              <w:t>2.3.1.1. Analizuoja dienotvarkės reikšmę normaliam organizmo augimui ir vystymuisi.</w:t>
            </w:r>
          </w:p>
          <w:p w14:paraId="71337321" w14:textId="77777777" w:rsidR="00B66187" w:rsidRPr="002D428B" w:rsidRDefault="00B66187" w:rsidP="00B66187">
            <w:pPr>
              <w:rPr>
                <w:sz w:val="22"/>
                <w:szCs w:val="22"/>
              </w:rPr>
            </w:pPr>
            <w:r w:rsidRPr="002D428B">
              <w:rPr>
                <w:sz w:val="22"/>
                <w:szCs w:val="22"/>
              </w:rPr>
              <w:t xml:space="preserve">2.3.1.2. Pateikia pavyzdžių apie dienotvarkės reikšmę normaliam organizmo augimui ir vystymuisi. </w:t>
            </w:r>
          </w:p>
        </w:tc>
      </w:tr>
      <w:tr w:rsidR="00B66187" w:rsidRPr="002D428B" w14:paraId="6CB7B4C4" w14:textId="77777777" w:rsidTr="1C9422B9">
        <w:tc>
          <w:tcPr>
            <w:tcW w:w="4390" w:type="dxa"/>
          </w:tcPr>
          <w:p w14:paraId="32A86ECD" w14:textId="77777777" w:rsidR="00D1771F" w:rsidRPr="002D428B" w:rsidRDefault="00D1771F" w:rsidP="00D1771F">
            <w:pPr>
              <w:shd w:val="clear" w:color="auto" w:fill="FFFFFF" w:themeFill="background1"/>
              <w:rPr>
                <w:b/>
                <w:bCs/>
                <w:sz w:val="22"/>
                <w:szCs w:val="22"/>
              </w:rPr>
            </w:pPr>
            <w:r w:rsidRPr="002D428B">
              <w:rPr>
                <w:b/>
                <w:bCs/>
                <w:sz w:val="22"/>
                <w:szCs w:val="22"/>
              </w:rPr>
              <w:t>Tautinių mažumų gimtosios kalbos</w:t>
            </w:r>
          </w:p>
          <w:p w14:paraId="683A476A" w14:textId="02AF76C8" w:rsidR="00B66187" w:rsidRPr="002D428B" w:rsidRDefault="00B66187" w:rsidP="00B66187">
            <w:pPr>
              <w:shd w:val="clear" w:color="auto" w:fill="FFFFFF" w:themeFill="background1"/>
              <w:rPr>
                <w:sz w:val="22"/>
                <w:szCs w:val="22"/>
              </w:rPr>
            </w:pPr>
            <w:r w:rsidRPr="002D428B">
              <w:rPr>
                <w:sz w:val="22"/>
                <w:szCs w:val="22"/>
              </w:rPr>
              <w:t>Nagrinėjamų kūrinių problematika ir vertybės:</w:t>
            </w:r>
          </w:p>
          <w:p w14:paraId="4F3A34D8" w14:textId="77777777" w:rsidR="00B66187" w:rsidRPr="002D428B" w:rsidRDefault="00B66187" w:rsidP="00B66187">
            <w:pPr>
              <w:rPr>
                <w:sz w:val="22"/>
                <w:szCs w:val="22"/>
              </w:rPr>
            </w:pPr>
            <w:r w:rsidRPr="002D428B">
              <w:rPr>
                <w:sz w:val="22"/>
                <w:szCs w:val="22"/>
              </w:rPr>
              <w:t>Pažink save. Išlik tvirtas kiekvieną dieną.</w:t>
            </w:r>
          </w:p>
          <w:p w14:paraId="20CC1A16" w14:textId="77777777" w:rsidR="00270BF4" w:rsidRPr="002D428B" w:rsidRDefault="00270BF4" w:rsidP="00B66187">
            <w:pPr>
              <w:rPr>
                <w:b/>
                <w:bCs/>
                <w:sz w:val="22"/>
                <w:szCs w:val="22"/>
              </w:rPr>
            </w:pPr>
          </w:p>
          <w:p w14:paraId="3126A7AA" w14:textId="2C18FC1E" w:rsidR="00B66187" w:rsidRPr="002D428B" w:rsidRDefault="00852438" w:rsidP="00B66187">
            <w:pPr>
              <w:rPr>
                <w:b/>
                <w:bCs/>
                <w:sz w:val="22"/>
                <w:szCs w:val="22"/>
              </w:rPr>
            </w:pPr>
            <w:r w:rsidRPr="002D428B">
              <w:rPr>
                <w:b/>
                <w:bCs/>
                <w:sz w:val="22"/>
                <w:szCs w:val="22"/>
              </w:rPr>
              <w:t>Informacinės technologijos</w:t>
            </w:r>
          </w:p>
          <w:p w14:paraId="74B71393" w14:textId="77777777" w:rsidR="00B66187" w:rsidRPr="002D428B" w:rsidRDefault="00B66187" w:rsidP="00B66187">
            <w:pPr>
              <w:rPr>
                <w:sz w:val="22"/>
                <w:szCs w:val="22"/>
              </w:rPr>
            </w:pPr>
            <w:r w:rsidRPr="002D428B">
              <w:rPr>
                <w:bCs/>
                <w:i/>
                <w:sz w:val="22"/>
                <w:szCs w:val="22"/>
              </w:rPr>
              <w:t>Higienos, ergonominės ir techninės saugaus darbo kompiuteriu sąlygos</w:t>
            </w:r>
            <w:r w:rsidRPr="002D428B">
              <w:rPr>
                <w:b/>
                <w:bCs/>
                <w:sz w:val="22"/>
                <w:szCs w:val="22"/>
              </w:rPr>
              <w:t xml:space="preserve">. </w:t>
            </w:r>
            <w:r w:rsidRPr="002D428B">
              <w:rPr>
                <w:sz w:val="22"/>
                <w:szCs w:val="22"/>
              </w:rPr>
              <w:t>Mokiniai supažindinami su saugaus darbo kompiuteriu taisyklėmis, tinkamu darbo ir poilsio režimu, nuovargį šalinančių pratimų kompleksu.</w:t>
            </w:r>
          </w:p>
          <w:p w14:paraId="58CFF8A2" w14:textId="77777777" w:rsidR="00B66187" w:rsidRPr="002D428B" w:rsidRDefault="00B66187" w:rsidP="00B66187">
            <w:pPr>
              <w:rPr>
                <w:sz w:val="22"/>
                <w:szCs w:val="22"/>
              </w:rPr>
            </w:pPr>
            <w:r w:rsidRPr="002D428B">
              <w:rPr>
                <w:kern w:val="24"/>
                <w:sz w:val="22"/>
                <w:szCs w:val="22"/>
              </w:rPr>
              <w:t>1.1. Saugiai dirbti kompiuteriu, rūpintis savo sveikata.</w:t>
            </w:r>
          </w:p>
          <w:p w14:paraId="4C2E411E" w14:textId="77777777" w:rsidR="00B66187" w:rsidRPr="002D428B" w:rsidRDefault="00B66187" w:rsidP="00B66187">
            <w:pPr>
              <w:rPr>
                <w:sz w:val="22"/>
                <w:szCs w:val="22"/>
              </w:rPr>
            </w:pPr>
            <w:r w:rsidRPr="002D428B">
              <w:rPr>
                <w:sz w:val="22"/>
                <w:szCs w:val="22"/>
              </w:rPr>
              <w:t>1.1.1. Laikytis darbo kompiuteriu taisyklių.</w:t>
            </w:r>
          </w:p>
          <w:p w14:paraId="6F872C8A" w14:textId="77777777" w:rsidR="00B66187" w:rsidRPr="002D428B" w:rsidRDefault="00B66187" w:rsidP="00B66187">
            <w:pPr>
              <w:rPr>
                <w:sz w:val="22"/>
                <w:szCs w:val="22"/>
              </w:rPr>
            </w:pPr>
            <w:r w:rsidRPr="002D428B">
              <w:rPr>
                <w:sz w:val="22"/>
                <w:szCs w:val="22"/>
              </w:rPr>
              <w:t>1.1.2. Nusakyti mankštos svarbą sveikatai dirbant kompiuteriu.</w:t>
            </w:r>
          </w:p>
        </w:tc>
        <w:tc>
          <w:tcPr>
            <w:tcW w:w="4649" w:type="dxa"/>
          </w:tcPr>
          <w:p w14:paraId="7800DFF4" w14:textId="35C61B95" w:rsidR="00392DCB" w:rsidRPr="002D428B" w:rsidRDefault="009B7456" w:rsidP="009B7456">
            <w:pPr>
              <w:autoSpaceDE w:val="0"/>
              <w:autoSpaceDN w:val="0"/>
              <w:adjustRightInd w:val="0"/>
              <w:rPr>
                <w:sz w:val="22"/>
                <w:szCs w:val="22"/>
              </w:rPr>
            </w:pPr>
            <w:r w:rsidRPr="002D428B">
              <w:rPr>
                <w:sz w:val="22"/>
                <w:szCs w:val="22"/>
              </w:rPr>
              <w:t>Literatūrinio ugdymo vadovėliai 5-6 kl.</w:t>
            </w:r>
            <w:r w:rsidR="00392DCB" w:rsidRPr="002D428B">
              <w:rPr>
                <w:sz w:val="22"/>
                <w:szCs w:val="22"/>
              </w:rPr>
              <w:t xml:space="preserve"> Ugdymo sodas; Asmeninės kompetencijos ugdymo pavyzdžiai: </w:t>
            </w:r>
            <w:hyperlink r:id="rId33" w:history="1">
              <w:r w:rsidR="00392DCB" w:rsidRPr="002D428B">
                <w:rPr>
                  <w:rStyle w:val="Hipersaitas"/>
                  <w:sz w:val="22"/>
                  <w:szCs w:val="22"/>
                </w:rPr>
                <w:t>https://duomenys.ugdome.lt/saugykla/2013/06/13/Asmenines-kompetencijos-ugdymo-pavyzdziai.Lenku-kalba.pdf</w:t>
              </w:r>
            </w:hyperlink>
            <w:r w:rsidR="00392DCB" w:rsidRPr="002D428B">
              <w:rPr>
                <w:sz w:val="22"/>
                <w:szCs w:val="22"/>
              </w:rPr>
              <w:t xml:space="preserve"> </w:t>
            </w:r>
          </w:p>
          <w:p w14:paraId="3D7A6771" w14:textId="144E5734" w:rsidR="00B66187" w:rsidRPr="002D428B" w:rsidRDefault="00B66187" w:rsidP="00B66187">
            <w:pPr>
              <w:rPr>
                <w:sz w:val="22"/>
                <w:szCs w:val="22"/>
              </w:rPr>
            </w:pPr>
          </w:p>
          <w:p w14:paraId="10518D4C" w14:textId="5D2AFE13" w:rsidR="00B66187" w:rsidRPr="002D428B" w:rsidRDefault="00B66187" w:rsidP="00B66187">
            <w:pPr>
              <w:rPr>
                <w:sz w:val="22"/>
                <w:szCs w:val="22"/>
              </w:rPr>
            </w:pPr>
          </w:p>
          <w:p w14:paraId="63405360" w14:textId="7AE148D2" w:rsidR="00B66187" w:rsidRPr="002D428B" w:rsidRDefault="00B66187" w:rsidP="00B66187">
            <w:pPr>
              <w:rPr>
                <w:sz w:val="22"/>
                <w:szCs w:val="22"/>
              </w:rPr>
            </w:pPr>
          </w:p>
          <w:p w14:paraId="273024F3" w14:textId="154A8536" w:rsidR="00B66187" w:rsidRPr="002D428B" w:rsidRDefault="00B66187" w:rsidP="00B66187">
            <w:pPr>
              <w:rPr>
                <w:sz w:val="22"/>
                <w:szCs w:val="22"/>
              </w:rPr>
            </w:pPr>
          </w:p>
          <w:p w14:paraId="73582E64" w14:textId="431FD613" w:rsidR="00B66187" w:rsidRPr="002D428B" w:rsidRDefault="00C91CFA" w:rsidP="00B66187">
            <w:pPr>
              <w:rPr>
                <w:sz w:val="22"/>
                <w:szCs w:val="22"/>
              </w:rPr>
            </w:pPr>
            <w:hyperlink r:id="rId34">
              <w:r w:rsidR="00B66187" w:rsidRPr="002D428B">
                <w:rPr>
                  <w:rStyle w:val="Hipersaitas"/>
                  <w:sz w:val="22"/>
                  <w:szCs w:val="22"/>
                </w:rPr>
                <w:t>Pagrindinio ugdymo metodinės rekomendacijos</w:t>
              </w:r>
            </w:hyperlink>
            <w:r w:rsidR="00B66187" w:rsidRPr="002D428B">
              <w:rPr>
                <w:sz w:val="22"/>
                <w:szCs w:val="22"/>
              </w:rPr>
              <w:t>. Ugdymo procesas. Metodo „Galvok-susirask porą-aptark“ taikymo 1 pavyzdys. Pamoka skirta gebėjimams  saugiai dirbti kompiuteriu ugdyti (5-6 klasė), Planavimas. Saugus darbas IT kabinete (pamokos planas).</w:t>
            </w:r>
          </w:p>
          <w:p w14:paraId="1C6E8786" w14:textId="3C0D0951" w:rsidR="00B66187" w:rsidRPr="002D428B" w:rsidRDefault="00B66187" w:rsidP="00B66187">
            <w:pPr>
              <w:rPr>
                <w:sz w:val="22"/>
                <w:szCs w:val="22"/>
              </w:rPr>
            </w:pPr>
          </w:p>
        </w:tc>
        <w:tc>
          <w:tcPr>
            <w:tcW w:w="1984" w:type="dxa"/>
            <w:vMerge/>
            <w:shd w:val="clear" w:color="auto" w:fill="auto"/>
          </w:tcPr>
          <w:p w14:paraId="196ABEA2" w14:textId="77777777" w:rsidR="00B66187" w:rsidRPr="002D428B" w:rsidRDefault="00B66187" w:rsidP="00B66187">
            <w:pPr>
              <w:rPr>
                <w:sz w:val="22"/>
                <w:szCs w:val="22"/>
              </w:rPr>
            </w:pPr>
          </w:p>
        </w:tc>
        <w:tc>
          <w:tcPr>
            <w:tcW w:w="1985" w:type="dxa"/>
            <w:shd w:val="clear" w:color="auto" w:fill="auto"/>
          </w:tcPr>
          <w:p w14:paraId="46977977" w14:textId="77777777" w:rsidR="00B66187" w:rsidRPr="002D428B" w:rsidRDefault="00B66187" w:rsidP="00B66187">
            <w:pPr>
              <w:rPr>
                <w:sz w:val="22"/>
                <w:szCs w:val="22"/>
              </w:rPr>
            </w:pPr>
            <w:r w:rsidRPr="002D428B">
              <w:rPr>
                <w:sz w:val="22"/>
                <w:szCs w:val="22"/>
              </w:rPr>
              <w:t xml:space="preserve">2.3.2. Atgauna jėgas po intensyvaus protinio darbo, turiningai leidžia laisvalaikį. </w:t>
            </w:r>
          </w:p>
        </w:tc>
        <w:tc>
          <w:tcPr>
            <w:tcW w:w="2722" w:type="dxa"/>
            <w:shd w:val="clear" w:color="auto" w:fill="auto"/>
          </w:tcPr>
          <w:p w14:paraId="6179EB2A" w14:textId="77777777" w:rsidR="00B66187" w:rsidRPr="002D428B" w:rsidRDefault="00B66187" w:rsidP="00B66187">
            <w:pPr>
              <w:rPr>
                <w:sz w:val="22"/>
                <w:szCs w:val="22"/>
              </w:rPr>
            </w:pPr>
            <w:r w:rsidRPr="002D428B">
              <w:rPr>
                <w:sz w:val="22"/>
                <w:szCs w:val="22"/>
              </w:rPr>
              <w:t>2.3.2.1. Paaiškina, kodėl reikia daryti pertraukas įtemptai mokantis, riboti darbą prie kompiuterio, televizoriaus žiūrėjimą ar naudojimąsi su kitomis IKT ir kita.</w:t>
            </w:r>
          </w:p>
          <w:p w14:paraId="15ADD23D" w14:textId="77777777" w:rsidR="00B66187" w:rsidRPr="002D428B" w:rsidRDefault="00B66187" w:rsidP="00B66187">
            <w:pPr>
              <w:rPr>
                <w:sz w:val="22"/>
                <w:szCs w:val="22"/>
              </w:rPr>
            </w:pPr>
          </w:p>
        </w:tc>
      </w:tr>
      <w:tr w:rsidR="00B66187" w:rsidRPr="002D428B" w14:paraId="078D73C1" w14:textId="77777777" w:rsidTr="1C9422B9">
        <w:tc>
          <w:tcPr>
            <w:tcW w:w="4390" w:type="dxa"/>
          </w:tcPr>
          <w:p w14:paraId="51117D88" w14:textId="77777777" w:rsidR="00270BF4" w:rsidRPr="002D428B" w:rsidRDefault="00270BF4" w:rsidP="00D1771F">
            <w:pPr>
              <w:shd w:val="clear" w:color="auto" w:fill="FFFFFF" w:themeFill="background1"/>
              <w:rPr>
                <w:b/>
                <w:bCs/>
                <w:sz w:val="22"/>
                <w:szCs w:val="22"/>
              </w:rPr>
            </w:pPr>
          </w:p>
          <w:p w14:paraId="6A3948BD" w14:textId="77777777" w:rsidR="00D1771F" w:rsidRPr="002D428B" w:rsidRDefault="00D1771F" w:rsidP="00D1771F">
            <w:pPr>
              <w:shd w:val="clear" w:color="auto" w:fill="FFFFFF" w:themeFill="background1"/>
              <w:rPr>
                <w:b/>
                <w:bCs/>
                <w:sz w:val="22"/>
                <w:szCs w:val="22"/>
              </w:rPr>
            </w:pPr>
            <w:r w:rsidRPr="002D428B">
              <w:rPr>
                <w:b/>
                <w:bCs/>
                <w:sz w:val="22"/>
                <w:szCs w:val="22"/>
              </w:rPr>
              <w:t>Tautinių mažumų gimtosios kalbos</w:t>
            </w:r>
          </w:p>
          <w:p w14:paraId="5352CE75" w14:textId="2DD41E09" w:rsidR="00B66187" w:rsidRPr="002D428B" w:rsidRDefault="006C618C"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B66187" w:rsidRPr="002D428B">
              <w:rPr>
                <w:sz w:val="22"/>
                <w:szCs w:val="22"/>
              </w:rPr>
              <w:t>Nagrinėjamų kūrinių problematika ir vertybės:</w:t>
            </w:r>
          </w:p>
          <w:p w14:paraId="758779C8" w14:textId="77777777" w:rsidR="00B66187" w:rsidRPr="002D428B" w:rsidRDefault="00B66187" w:rsidP="00B66187">
            <w:pPr>
              <w:rPr>
                <w:sz w:val="22"/>
                <w:szCs w:val="22"/>
              </w:rPr>
            </w:pPr>
            <w:r w:rsidRPr="002D428B">
              <w:rPr>
                <w:sz w:val="22"/>
                <w:szCs w:val="22"/>
              </w:rPr>
              <w:t>Pažink save. Išlik tvirtas kiekvieną dieną.</w:t>
            </w:r>
          </w:p>
          <w:p w14:paraId="2709A572" w14:textId="77777777" w:rsidR="00270BF4" w:rsidRPr="002D428B" w:rsidRDefault="00270BF4" w:rsidP="00B66187">
            <w:pPr>
              <w:rPr>
                <w:b/>
                <w:bCs/>
                <w:sz w:val="22"/>
                <w:szCs w:val="22"/>
              </w:rPr>
            </w:pPr>
          </w:p>
          <w:p w14:paraId="51CC533E" w14:textId="7FF7A4EE" w:rsidR="00B66187" w:rsidRPr="002D428B" w:rsidRDefault="00852438" w:rsidP="00B66187">
            <w:pPr>
              <w:rPr>
                <w:b/>
                <w:bCs/>
                <w:sz w:val="22"/>
                <w:szCs w:val="22"/>
              </w:rPr>
            </w:pPr>
            <w:r w:rsidRPr="002D428B">
              <w:rPr>
                <w:b/>
                <w:bCs/>
                <w:sz w:val="22"/>
                <w:szCs w:val="22"/>
              </w:rPr>
              <w:t>Informacinės technologijos</w:t>
            </w:r>
          </w:p>
          <w:p w14:paraId="47BB6363" w14:textId="77777777" w:rsidR="00B66187" w:rsidRPr="002D428B" w:rsidRDefault="00B66187" w:rsidP="00B66187">
            <w:pPr>
              <w:rPr>
                <w:sz w:val="22"/>
                <w:szCs w:val="22"/>
              </w:rPr>
            </w:pPr>
            <w:r w:rsidRPr="002D428B">
              <w:rPr>
                <w:bCs/>
                <w:i/>
                <w:sz w:val="22"/>
                <w:szCs w:val="22"/>
              </w:rPr>
              <w:t>Higienos, ergonominės ir techninės saugaus darbo kompiuteriu sąlygos.</w:t>
            </w:r>
            <w:r w:rsidRPr="002D428B">
              <w:rPr>
                <w:b/>
                <w:bCs/>
                <w:sz w:val="22"/>
                <w:szCs w:val="22"/>
              </w:rPr>
              <w:t xml:space="preserve"> </w:t>
            </w:r>
            <w:r w:rsidRPr="002D428B">
              <w:rPr>
                <w:sz w:val="22"/>
                <w:szCs w:val="22"/>
              </w:rPr>
              <w:t>Mokiniai supažindinami su saugaus darbo kompiuteriu taisyklėmis, tinkamu darbo ir poilsio režimu, nuovargį šalinančių pratimų kompleksu.</w:t>
            </w:r>
          </w:p>
          <w:p w14:paraId="6850A896" w14:textId="77777777" w:rsidR="00B66187" w:rsidRPr="002D428B" w:rsidRDefault="00B66187" w:rsidP="00B66187">
            <w:pPr>
              <w:rPr>
                <w:sz w:val="22"/>
                <w:szCs w:val="22"/>
              </w:rPr>
            </w:pPr>
            <w:r w:rsidRPr="002D428B">
              <w:rPr>
                <w:kern w:val="24"/>
                <w:sz w:val="22"/>
                <w:szCs w:val="22"/>
              </w:rPr>
              <w:t>1.1. Saugiai dirbti kompiuteriu, rūpintis savo sveikata.</w:t>
            </w:r>
          </w:p>
          <w:p w14:paraId="2F7FB110" w14:textId="77777777" w:rsidR="00B66187" w:rsidRPr="002D428B" w:rsidRDefault="00B66187" w:rsidP="00B66187">
            <w:pPr>
              <w:rPr>
                <w:sz w:val="22"/>
                <w:szCs w:val="22"/>
              </w:rPr>
            </w:pPr>
            <w:r w:rsidRPr="002D428B">
              <w:rPr>
                <w:sz w:val="22"/>
                <w:szCs w:val="22"/>
              </w:rPr>
              <w:t>1.1.1. Laikytis darbo kompiuteriu taisyklių.</w:t>
            </w:r>
          </w:p>
          <w:p w14:paraId="381CD47D" w14:textId="77777777" w:rsidR="00B66187" w:rsidRPr="002D428B" w:rsidRDefault="00B66187" w:rsidP="00B66187">
            <w:pPr>
              <w:rPr>
                <w:sz w:val="22"/>
                <w:szCs w:val="22"/>
              </w:rPr>
            </w:pPr>
            <w:r w:rsidRPr="002D428B">
              <w:rPr>
                <w:sz w:val="22"/>
                <w:szCs w:val="22"/>
              </w:rPr>
              <w:t>1.1.2. Nusakyti mankštos svarbą sveikatai dirbant kompiuteriu.</w:t>
            </w:r>
          </w:p>
          <w:p w14:paraId="236DD18B" w14:textId="77777777" w:rsidR="00270BF4" w:rsidRPr="002D428B" w:rsidRDefault="00270BF4" w:rsidP="00B66187">
            <w:pPr>
              <w:rPr>
                <w:sz w:val="22"/>
                <w:szCs w:val="22"/>
              </w:rPr>
            </w:pPr>
          </w:p>
        </w:tc>
        <w:tc>
          <w:tcPr>
            <w:tcW w:w="4649" w:type="dxa"/>
          </w:tcPr>
          <w:p w14:paraId="4356C36C" w14:textId="5F7C1C0D" w:rsidR="00B66187" w:rsidRPr="002D428B" w:rsidRDefault="00B66187" w:rsidP="00B66187">
            <w:pPr>
              <w:rPr>
                <w:sz w:val="22"/>
                <w:szCs w:val="22"/>
              </w:rPr>
            </w:pPr>
          </w:p>
          <w:p w14:paraId="406CCC7C" w14:textId="23BB6B98" w:rsidR="00B66187" w:rsidRPr="002D428B" w:rsidRDefault="006C618C" w:rsidP="006C618C">
            <w:pPr>
              <w:autoSpaceDE w:val="0"/>
              <w:autoSpaceDN w:val="0"/>
              <w:adjustRightInd w:val="0"/>
              <w:rPr>
                <w:sz w:val="22"/>
                <w:szCs w:val="22"/>
              </w:rPr>
            </w:pPr>
            <w:r w:rsidRPr="002D428B">
              <w:rPr>
                <w:sz w:val="22"/>
                <w:szCs w:val="22"/>
              </w:rPr>
              <w:t>Literatūrinio ugdymo vadovėliai 5-6 kl.</w:t>
            </w:r>
          </w:p>
          <w:p w14:paraId="54D5A9A4" w14:textId="4C6A68CF" w:rsidR="00B66187" w:rsidRPr="002D428B" w:rsidRDefault="00B66187" w:rsidP="00B66187">
            <w:pPr>
              <w:rPr>
                <w:sz w:val="22"/>
                <w:szCs w:val="22"/>
              </w:rPr>
            </w:pPr>
          </w:p>
          <w:p w14:paraId="5022289D" w14:textId="3320A986" w:rsidR="00B66187" w:rsidRPr="002D428B" w:rsidRDefault="00B66187" w:rsidP="00B66187">
            <w:pPr>
              <w:rPr>
                <w:sz w:val="22"/>
                <w:szCs w:val="22"/>
              </w:rPr>
            </w:pPr>
          </w:p>
          <w:p w14:paraId="67386488" w14:textId="5B9FD371" w:rsidR="00B66187" w:rsidRPr="002D428B" w:rsidRDefault="00B66187" w:rsidP="00B66187">
            <w:pPr>
              <w:rPr>
                <w:sz w:val="22"/>
                <w:szCs w:val="22"/>
              </w:rPr>
            </w:pPr>
          </w:p>
          <w:p w14:paraId="069AF663" w14:textId="431FD613" w:rsidR="00B66187" w:rsidRPr="002D428B" w:rsidRDefault="00C91CFA" w:rsidP="00B66187">
            <w:pPr>
              <w:rPr>
                <w:sz w:val="22"/>
                <w:szCs w:val="22"/>
              </w:rPr>
            </w:pPr>
            <w:hyperlink r:id="rId35">
              <w:r w:rsidR="00B66187" w:rsidRPr="002D428B">
                <w:rPr>
                  <w:rStyle w:val="Hipersaitas"/>
                  <w:sz w:val="22"/>
                  <w:szCs w:val="22"/>
                </w:rPr>
                <w:t>Pagrindinio ugdymo metodinės rekomendacijos</w:t>
              </w:r>
            </w:hyperlink>
            <w:r w:rsidR="00B66187" w:rsidRPr="002D428B">
              <w:rPr>
                <w:sz w:val="22"/>
                <w:szCs w:val="22"/>
              </w:rPr>
              <w:t>. Ugdymo procesas. Metodo „Galvok-susirask porą-aptark“ taikymo 1 pavyzdys. Pamoka skirta gebėjimams  saugiai dirbti kompiuteriu ugdyti (5-6 klasė), Planavimas. Saugus darbas IT kabinete (pamokos planas).</w:t>
            </w:r>
          </w:p>
          <w:p w14:paraId="3C8429BF" w14:textId="5B2B40B1" w:rsidR="00B66187" w:rsidRPr="002D428B" w:rsidRDefault="00B66187" w:rsidP="00B66187">
            <w:pPr>
              <w:rPr>
                <w:sz w:val="22"/>
                <w:szCs w:val="22"/>
              </w:rPr>
            </w:pPr>
          </w:p>
        </w:tc>
        <w:tc>
          <w:tcPr>
            <w:tcW w:w="1984" w:type="dxa"/>
            <w:vMerge/>
            <w:shd w:val="clear" w:color="auto" w:fill="auto"/>
          </w:tcPr>
          <w:p w14:paraId="468DF06A" w14:textId="77777777" w:rsidR="00B66187" w:rsidRPr="002D428B" w:rsidRDefault="00B66187" w:rsidP="00B66187">
            <w:pPr>
              <w:rPr>
                <w:sz w:val="22"/>
                <w:szCs w:val="22"/>
              </w:rPr>
            </w:pPr>
          </w:p>
        </w:tc>
        <w:tc>
          <w:tcPr>
            <w:tcW w:w="1985" w:type="dxa"/>
            <w:shd w:val="clear" w:color="auto" w:fill="auto"/>
          </w:tcPr>
          <w:p w14:paraId="74F7F03F" w14:textId="77777777" w:rsidR="00B66187" w:rsidRPr="002D428B" w:rsidRDefault="00B66187" w:rsidP="00B66187">
            <w:pPr>
              <w:rPr>
                <w:sz w:val="22"/>
                <w:szCs w:val="22"/>
              </w:rPr>
            </w:pPr>
            <w:r w:rsidRPr="002D428B">
              <w:rPr>
                <w:sz w:val="22"/>
                <w:szCs w:val="22"/>
              </w:rPr>
              <w:t xml:space="preserve">2.3.3. Atpažįsta akių nuovargio simptomus, įvairiose aplinkose </w:t>
            </w:r>
            <w:r w:rsidRPr="002D428B">
              <w:rPr>
                <w:sz w:val="22"/>
                <w:szCs w:val="22"/>
              </w:rPr>
              <w:lastRenderedPageBreak/>
              <w:t>atlieka akių mankštos pratimus.</w:t>
            </w:r>
          </w:p>
          <w:p w14:paraId="699FEC11" w14:textId="77777777" w:rsidR="00B66187" w:rsidRPr="002D428B" w:rsidRDefault="00B66187" w:rsidP="00B66187">
            <w:pPr>
              <w:rPr>
                <w:sz w:val="22"/>
                <w:szCs w:val="22"/>
              </w:rPr>
            </w:pPr>
          </w:p>
        </w:tc>
        <w:tc>
          <w:tcPr>
            <w:tcW w:w="2722" w:type="dxa"/>
            <w:shd w:val="clear" w:color="auto" w:fill="auto"/>
          </w:tcPr>
          <w:p w14:paraId="07B9E3C7" w14:textId="77777777" w:rsidR="00B66187" w:rsidRPr="002D428B" w:rsidRDefault="00B66187" w:rsidP="00B66187">
            <w:pPr>
              <w:rPr>
                <w:sz w:val="22"/>
                <w:szCs w:val="22"/>
              </w:rPr>
            </w:pPr>
            <w:r w:rsidRPr="002D428B">
              <w:rPr>
                <w:sz w:val="22"/>
                <w:szCs w:val="22"/>
              </w:rPr>
              <w:lastRenderedPageBreak/>
              <w:t>2.3.3.1. Paaiškina, kaip sukurti darbo vietą, padedančią tausoti regėjimą ir klausą.</w:t>
            </w:r>
          </w:p>
        </w:tc>
      </w:tr>
      <w:tr w:rsidR="006E52C6" w:rsidRPr="002D428B" w14:paraId="74B45009" w14:textId="77777777" w:rsidTr="002D428B">
        <w:tc>
          <w:tcPr>
            <w:tcW w:w="15730" w:type="dxa"/>
            <w:gridSpan w:val="5"/>
            <w:shd w:val="clear" w:color="auto" w:fill="FFFFFF" w:themeFill="background1"/>
          </w:tcPr>
          <w:p w14:paraId="505A209F" w14:textId="13E6D18F" w:rsidR="006E52C6" w:rsidRPr="002D428B" w:rsidRDefault="006E52C6" w:rsidP="002D428B">
            <w:pPr>
              <w:autoSpaceDE w:val="0"/>
              <w:autoSpaceDN w:val="0"/>
              <w:adjustRightInd w:val="0"/>
              <w:jc w:val="center"/>
              <w:rPr>
                <w:b/>
                <w:sz w:val="22"/>
                <w:szCs w:val="22"/>
              </w:rPr>
            </w:pPr>
            <w:r w:rsidRPr="002D428B">
              <w:rPr>
                <w:b/>
                <w:sz w:val="22"/>
                <w:szCs w:val="22"/>
              </w:rPr>
              <w:t>2.4. Asmens ir aplinkos švara</w:t>
            </w:r>
          </w:p>
        </w:tc>
      </w:tr>
      <w:tr w:rsidR="00B66187" w:rsidRPr="002D428B" w14:paraId="00EE065C" w14:textId="77777777" w:rsidTr="1C9422B9">
        <w:trPr>
          <w:trHeight w:val="1340"/>
        </w:trPr>
        <w:tc>
          <w:tcPr>
            <w:tcW w:w="4390" w:type="dxa"/>
          </w:tcPr>
          <w:p w14:paraId="36965535" w14:textId="77777777" w:rsidR="00B66187" w:rsidRPr="002D428B" w:rsidRDefault="00B66187" w:rsidP="00B66187">
            <w:pPr>
              <w:rPr>
                <w:b/>
                <w:sz w:val="22"/>
                <w:szCs w:val="22"/>
              </w:rPr>
            </w:pPr>
            <w:r w:rsidRPr="002D428B">
              <w:rPr>
                <w:b/>
                <w:sz w:val="22"/>
                <w:szCs w:val="22"/>
              </w:rPr>
              <w:t xml:space="preserve">Gamtamokslinis ugdymas. Biologija. </w:t>
            </w:r>
          </w:p>
          <w:p w14:paraId="4D159580" w14:textId="4A755FEC" w:rsidR="00B66187" w:rsidRPr="002D428B" w:rsidRDefault="00B66187" w:rsidP="00B66187">
            <w:pPr>
              <w:rPr>
                <w:sz w:val="22"/>
                <w:szCs w:val="22"/>
              </w:rPr>
            </w:pPr>
            <w:r w:rsidRPr="002D428B">
              <w:rPr>
                <w:sz w:val="22"/>
                <w:szCs w:val="22"/>
              </w:rPr>
              <w:t>3.4.3. Remiantis žiniomis apie mikroorganizmus nusakyti, kodėl reikia laikytis higienos reikalavimų.</w:t>
            </w:r>
          </w:p>
          <w:p w14:paraId="6802AC8E" w14:textId="23BC7411" w:rsidR="00B66187" w:rsidRPr="002D428B" w:rsidRDefault="00B66187" w:rsidP="00B66187">
            <w:pPr>
              <w:rPr>
                <w:sz w:val="22"/>
                <w:szCs w:val="22"/>
              </w:rPr>
            </w:pPr>
          </w:p>
          <w:p w14:paraId="7A699F86" w14:textId="5E5A7FA3" w:rsidR="00B66187" w:rsidRPr="002D428B" w:rsidRDefault="00B66187" w:rsidP="00B66187">
            <w:pPr>
              <w:rPr>
                <w:sz w:val="22"/>
                <w:szCs w:val="22"/>
              </w:rPr>
            </w:pPr>
            <w:r w:rsidRPr="002D428B">
              <w:rPr>
                <w:b/>
                <w:bCs/>
                <w:sz w:val="22"/>
                <w:szCs w:val="22"/>
              </w:rPr>
              <w:t>Technologijos</w:t>
            </w:r>
          </w:p>
          <w:p w14:paraId="281A89CE" w14:textId="1D028894" w:rsidR="00B66187" w:rsidRPr="002D428B" w:rsidRDefault="00B66187" w:rsidP="00B66187">
            <w:pPr>
              <w:rPr>
                <w:sz w:val="22"/>
                <w:szCs w:val="22"/>
              </w:rPr>
            </w:pPr>
            <w:r w:rsidRPr="002D428B">
              <w:rPr>
                <w:sz w:val="22"/>
                <w:szCs w:val="22"/>
              </w:rPr>
              <w:t>Švara ir higiena virtuvėje. Skalbinių priežiūra.</w:t>
            </w:r>
          </w:p>
          <w:p w14:paraId="75F14C09" w14:textId="61ACBE87" w:rsidR="00B66187" w:rsidRPr="002D428B" w:rsidRDefault="00B66187" w:rsidP="00B66187">
            <w:pPr>
              <w:rPr>
                <w:sz w:val="22"/>
                <w:szCs w:val="22"/>
              </w:rPr>
            </w:pPr>
            <w:r w:rsidRPr="002D428B">
              <w:rPr>
                <w:sz w:val="22"/>
                <w:szCs w:val="22"/>
              </w:rPr>
              <w:t>3.3.2. pateikti pavyzdžių, kaip tinkamai ir saugiai naudoti medžiagas praktiškai.</w:t>
            </w:r>
          </w:p>
        </w:tc>
        <w:tc>
          <w:tcPr>
            <w:tcW w:w="4649" w:type="dxa"/>
          </w:tcPr>
          <w:p w14:paraId="18AED722" w14:textId="5163D3E4" w:rsidR="00B66187" w:rsidRPr="002D428B" w:rsidRDefault="00C91CFA" w:rsidP="00B66187">
            <w:pPr>
              <w:rPr>
                <w:sz w:val="22"/>
                <w:szCs w:val="22"/>
              </w:rPr>
            </w:pPr>
            <w:hyperlink r:id="rId36">
              <w:r w:rsidR="00B66187" w:rsidRPr="002D428B">
                <w:rPr>
                  <w:rStyle w:val="Hipersaitas"/>
                  <w:sz w:val="22"/>
                  <w:szCs w:val="22"/>
                </w:rPr>
                <w:t>http://sauga-sveikata5-8.mkp.emokykla.lt/lt/temos/svara/</w:t>
              </w:r>
            </w:hyperlink>
          </w:p>
          <w:p w14:paraId="0948F30F" w14:textId="2D3B34EB" w:rsidR="00B66187" w:rsidRPr="002D428B" w:rsidRDefault="00B66187" w:rsidP="00B66187">
            <w:pPr>
              <w:rPr>
                <w:sz w:val="22"/>
                <w:szCs w:val="22"/>
              </w:rPr>
            </w:pPr>
          </w:p>
          <w:p w14:paraId="01D1ACCD" w14:textId="4C2B4235" w:rsidR="00B66187" w:rsidRPr="002D428B" w:rsidRDefault="00B66187" w:rsidP="00B66187">
            <w:pPr>
              <w:rPr>
                <w:sz w:val="22"/>
                <w:szCs w:val="22"/>
              </w:rPr>
            </w:pPr>
          </w:p>
          <w:p w14:paraId="2132AEC7" w14:textId="1ACC1F44" w:rsidR="00B66187" w:rsidRPr="002D428B" w:rsidRDefault="00B66187" w:rsidP="00B66187">
            <w:pPr>
              <w:rPr>
                <w:sz w:val="22"/>
                <w:szCs w:val="22"/>
              </w:rPr>
            </w:pPr>
          </w:p>
          <w:p w14:paraId="5DE04E1E" w14:textId="1566BB5A" w:rsidR="00B66187" w:rsidRPr="002D428B" w:rsidRDefault="00B66187" w:rsidP="00B66187">
            <w:pPr>
              <w:rPr>
                <w:sz w:val="22"/>
                <w:szCs w:val="22"/>
              </w:rPr>
            </w:pPr>
            <w:r w:rsidRPr="002D428B">
              <w:rPr>
                <w:sz w:val="22"/>
                <w:szCs w:val="22"/>
              </w:rPr>
              <w:t>Mityba ir tekstilė. Technologijų vadovėlis V-VI klasei. Leidykla „Šviesa“</w:t>
            </w:r>
          </w:p>
          <w:p w14:paraId="4B4B7524" w14:textId="0D414B3F" w:rsidR="00B66187" w:rsidRPr="002D428B" w:rsidRDefault="00B66187" w:rsidP="00B66187">
            <w:pPr>
              <w:rPr>
                <w:sz w:val="22"/>
                <w:szCs w:val="22"/>
              </w:rPr>
            </w:pPr>
            <w:r w:rsidRPr="002D428B">
              <w:rPr>
                <w:sz w:val="22"/>
                <w:szCs w:val="22"/>
              </w:rPr>
              <w:t xml:space="preserve">SMP „Ugdymo sode“ </w:t>
            </w:r>
            <w:hyperlink r:id="rId37">
              <w:r w:rsidRPr="002D428B">
                <w:rPr>
                  <w:rStyle w:val="Hipersaitas"/>
                  <w:sz w:val="22"/>
                  <w:szCs w:val="22"/>
                </w:rPr>
                <w:t>Tekstilės gaminių priežiūra</w:t>
              </w:r>
            </w:hyperlink>
          </w:p>
        </w:tc>
        <w:tc>
          <w:tcPr>
            <w:tcW w:w="1984" w:type="dxa"/>
            <w:vMerge w:val="restart"/>
            <w:shd w:val="clear" w:color="auto" w:fill="auto"/>
          </w:tcPr>
          <w:p w14:paraId="015F703C" w14:textId="77777777" w:rsidR="00B66187" w:rsidRPr="002D428B" w:rsidRDefault="00B66187" w:rsidP="00B66187">
            <w:pPr>
              <w:rPr>
                <w:sz w:val="22"/>
                <w:szCs w:val="22"/>
              </w:rPr>
            </w:pPr>
            <w:r w:rsidRPr="002D428B">
              <w:rPr>
                <w:sz w:val="22"/>
                <w:szCs w:val="22"/>
              </w:rPr>
              <w:t>Laikytis asmens higienos reikalavimų, rūpintis aplinkos švara.</w:t>
            </w:r>
          </w:p>
        </w:tc>
        <w:tc>
          <w:tcPr>
            <w:tcW w:w="1985" w:type="dxa"/>
            <w:shd w:val="clear" w:color="auto" w:fill="auto"/>
          </w:tcPr>
          <w:p w14:paraId="0FB69091" w14:textId="77777777" w:rsidR="00B66187" w:rsidRPr="002D428B" w:rsidRDefault="00B66187" w:rsidP="00B66187">
            <w:pPr>
              <w:rPr>
                <w:sz w:val="22"/>
                <w:szCs w:val="22"/>
              </w:rPr>
            </w:pPr>
            <w:r w:rsidRPr="002D428B">
              <w:rPr>
                <w:sz w:val="22"/>
                <w:szCs w:val="22"/>
              </w:rPr>
              <w:t>2.4.1. Savarankiškai rūpinasi savo kūno švara, laikosi asmens higienos reikalavimų.</w:t>
            </w:r>
          </w:p>
        </w:tc>
        <w:tc>
          <w:tcPr>
            <w:tcW w:w="2722" w:type="dxa"/>
            <w:shd w:val="clear" w:color="auto" w:fill="auto"/>
          </w:tcPr>
          <w:p w14:paraId="4E6AA3D6" w14:textId="77777777" w:rsidR="00B66187" w:rsidRPr="002D428B" w:rsidRDefault="00B66187" w:rsidP="00B66187">
            <w:pPr>
              <w:rPr>
                <w:sz w:val="22"/>
                <w:szCs w:val="22"/>
              </w:rPr>
            </w:pPr>
            <w:r w:rsidRPr="002D428B">
              <w:rPr>
                <w:sz w:val="22"/>
                <w:szCs w:val="22"/>
              </w:rPr>
              <w:t>2.4.1.1. Supranta kasdienės asmens higienos svarbą ir įtaką sveikatai.</w:t>
            </w:r>
          </w:p>
          <w:p w14:paraId="379863FC" w14:textId="77777777" w:rsidR="00B66187" w:rsidRPr="002D428B" w:rsidRDefault="00B66187" w:rsidP="00B66187">
            <w:pPr>
              <w:rPr>
                <w:sz w:val="22"/>
                <w:szCs w:val="22"/>
              </w:rPr>
            </w:pPr>
            <w:r w:rsidRPr="002D428B">
              <w:rPr>
                <w:sz w:val="22"/>
                <w:szCs w:val="22"/>
              </w:rPr>
              <w:t>2.4.1.2. Paaiškina asmens higienos reikalavimų ypatumus (pavyzdžiui: burnos higiena, plaukų priežiūra ir taip toliau).</w:t>
            </w:r>
          </w:p>
        </w:tc>
      </w:tr>
      <w:tr w:rsidR="00004B31" w:rsidRPr="002D428B" w14:paraId="2E266BE9" w14:textId="77777777" w:rsidTr="1C9422B9">
        <w:tc>
          <w:tcPr>
            <w:tcW w:w="4390" w:type="dxa"/>
            <w:vMerge w:val="restart"/>
          </w:tcPr>
          <w:p w14:paraId="39458E70" w14:textId="77777777" w:rsidR="00004B31" w:rsidRPr="002D428B" w:rsidRDefault="00004B31" w:rsidP="00B66187">
            <w:pPr>
              <w:rPr>
                <w:b/>
                <w:bCs/>
                <w:sz w:val="22"/>
                <w:szCs w:val="22"/>
              </w:rPr>
            </w:pPr>
            <w:r w:rsidRPr="002D428B">
              <w:rPr>
                <w:b/>
                <w:bCs/>
                <w:sz w:val="22"/>
                <w:szCs w:val="22"/>
              </w:rPr>
              <w:t>Etika</w:t>
            </w:r>
          </w:p>
          <w:p w14:paraId="24750074" w14:textId="77777777" w:rsidR="00004B31" w:rsidRPr="002D428B" w:rsidRDefault="00004B31" w:rsidP="00B66187">
            <w:pPr>
              <w:rPr>
                <w:sz w:val="22"/>
                <w:szCs w:val="22"/>
              </w:rPr>
            </w:pPr>
            <w:r w:rsidRPr="002D428B">
              <w:rPr>
                <w:sz w:val="22"/>
                <w:szCs w:val="22"/>
              </w:rPr>
              <w:t>5. Neteršti aplinkos ir dalyvauti aplinkosaugos veikloje.</w:t>
            </w:r>
          </w:p>
          <w:p w14:paraId="10AEBB5E" w14:textId="77777777" w:rsidR="00004B31" w:rsidRPr="002D428B" w:rsidRDefault="00004B31" w:rsidP="00B66187">
            <w:pPr>
              <w:rPr>
                <w:sz w:val="22"/>
                <w:szCs w:val="22"/>
              </w:rPr>
            </w:pPr>
            <w:r w:rsidRPr="002D428B">
              <w:rPr>
                <w:sz w:val="22"/>
                <w:szCs w:val="22"/>
              </w:rPr>
              <w:t>4.3.1. Papasakoti, kaip puoselėju ... kasdienę savo aplinką (neteršiu jos, nevengiu tvarkymosi darbų, saugau tai, kas kitų sukurta).</w:t>
            </w:r>
          </w:p>
          <w:p w14:paraId="1A56C165" w14:textId="77777777" w:rsidR="00DC57C6" w:rsidRPr="002D428B" w:rsidRDefault="00DC57C6" w:rsidP="00B66187">
            <w:pPr>
              <w:rPr>
                <w:sz w:val="22"/>
                <w:szCs w:val="22"/>
              </w:rPr>
            </w:pPr>
          </w:p>
          <w:p w14:paraId="0D45F4AB" w14:textId="77777777" w:rsidR="00DC57C6" w:rsidRPr="002D428B" w:rsidRDefault="00DC57C6" w:rsidP="00DC57C6">
            <w:pPr>
              <w:rPr>
                <w:b/>
                <w:sz w:val="22"/>
                <w:szCs w:val="22"/>
              </w:rPr>
            </w:pPr>
            <w:r w:rsidRPr="002D428B">
              <w:rPr>
                <w:b/>
                <w:sz w:val="22"/>
                <w:szCs w:val="22"/>
              </w:rPr>
              <w:t>Romos katalikų tikyba</w:t>
            </w:r>
          </w:p>
          <w:p w14:paraId="4FC807B5" w14:textId="77777777" w:rsidR="00DC57C6" w:rsidRPr="002D428B" w:rsidRDefault="00DC57C6" w:rsidP="00DC57C6">
            <w:pPr>
              <w:rPr>
                <w:sz w:val="22"/>
                <w:szCs w:val="22"/>
              </w:rPr>
            </w:pPr>
            <w:r w:rsidRPr="002D428B">
              <w:rPr>
                <w:sz w:val="22"/>
                <w:szCs w:val="22"/>
              </w:rPr>
              <w:t>1.4. Saugoti ir puošti aplinką.</w:t>
            </w:r>
          </w:p>
          <w:p w14:paraId="7C5E7F23" w14:textId="77777777" w:rsidR="00DC57C6" w:rsidRPr="002D428B" w:rsidRDefault="00DC57C6" w:rsidP="00B66187">
            <w:pPr>
              <w:rPr>
                <w:sz w:val="22"/>
                <w:szCs w:val="22"/>
              </w:rPr>
            </w:pPr>
          </w:p>
        </w:tc>
        <w:tc>
          <w:tcPr>
            <w:tcW w:w="4649" w:type="dxa"/>
            <w:vMerge w:val="restart"/>
          </w:tcPr>
          <w:p w14:paraId="05C97D5A" w14:textId="77777777" w:rsidR="00004B31" w:rsidRPr="002D428B" w:rsidRDefault="00004B31" w:rsidP="002D428B">
            <w:pPr>
              <w:ind w:right="147"/>
              <w:rPr>
                <w:sz w:val="22"/>
                <w:szCs w:val="22"/>
              </w:rPr>
            </w:pPr>
          </w:p>
          <w:tbl>
            <w:tblPr>
              <w:tblW w:w="5698" w:type="dxa"/>
              <w:shd w:val="clear" w:color="auto" w:fill="FFFFFF"/>
              <w:tblLayout w:type="fixed"/>
              <w:tblCellMar>
                <w:left w:w="0" w:type="dxa"/>
                <w:right w:w="0" w:type="dxa"/>
              </w:tblCellMar>
              <w:tblLook w:val="04A0" w:firstRow="1" w:lastRow="0" w:firstColumn="1" w:lastColumn="0" w:noHBand="0" w:noVBand="1"/>
            </w:tblPr>
            <w:tblGrid>
              <w:gridCol w:w="5678"/>
              <w:gridCol w:w="20"/>
            </w:tblGrid>
            <w:tr w:rsidR="00004B31" w:rsidRPr="002D428B" w14:paraId="59801089" w14:textId="77777777" w:rsidTr="00547C3F">
              <w:tc>
                <w:tcPr>
                  <w:tcW w:w="5698" w:type="dxa"/>
                  <w:gridSpan w:val="2"/>
                  <w:shd w:val="clear" w:color="auto" w:fill="FFFFFF" w:themeFill="background1"/>
                  <w:vAlign w:val="center"/>
                </w:tcPr>
                <w:p w14:paraId="35A56C79" w14:textId="77777777" w:rsidR="00004B31" w:rsidRPr="002D428B" w:rsidRDefault="00C91CFA" w:rsidP="002D428B">
                  <w:pPr>
                    <w:ind w:right="147"/>
                    <w:rPr>
                      <w:sz w:val="22"/>
                      <w:szCs w:val="22"/>
                    </w:rPr>
                  </w:pPr>
                  <w:hyperlink r:id="rId38" w:anchor="a/2825" w:history="1">
                    <w:r w:rsidR="00004B31" w:rsidRPr="002D428B">
                      <w:rPr>
                        <w:b/>
                        <w:bCs/>
                        <w:sz w:val="22"/>
                        <w:szCs w:val="22"/>
                        <w:shd w:val="clear" w:color="auto" w:fill="FFFFFF"/>
                      </w:rPr>
                      <w:t>Ekologinis ugdymo leidiniai - vadovai saugomose teritorijose</w:t>
                    </w:r>
                  </w:hyperlink>
                </w:p>
                <w:p w14:paraId="55D14CE7" w14:textId="51C9A615" w:rsidR="00004B31" w:rsidRPr="002D428B" w:rsidRDefault="00004B31" w:rsidP="002D428B">
                  <w:pPr>
                    <w:ind w:right="147"/>
                    <w:rPr>
                      <w:sz w:val="22"/>
                      <w:szCs w:val="22"/>
                    </w:rPr>
                  </w:pPr>
                </w:p>
              </w:tc>
            </w:tr>
            <w:tr w:rsidR="00004B31" w:rsidRPr="002D428B" w14:paraId="5DE09180" w14:textId="77777777" w:rsidTr="00547C3F">
              <w:tc>
                <w:tcPr>
                  <w:tcW w:w="5678" w:type="dxa"/>
                  <w:shd w:val="clear" w:color="auto" w:fill="FFFFFF" w:themeFill="background1"/>
                  <w:vAlign w:val="center"/>
                </w:tcPr>
                <w:p w14:paraId="7D592255" w14:textId="77777777" w:rsidR="00004B31" w:rsidRPr="002D428B" w:rsidRDefault="00004B31" w:rsidP="00B66187">
                  <w:pPr>
                    <w:rPr>
                      <w:sz w:val="22"/>
                      <w:szCs w:val="22"/>
                    </w:rPr>
                  </w:pPr>
                </w:p>
              </w:tc>
              <w:tc>
                <w:tcPr>
                  <w:tcW w:w="20" w:type="dxa"/>
                  <w:shd w:val="clear" w:color="auto" w:fill="FFFFFF" w:themeFill="background1"/>
                  <w:vAlign w:val="center"/>
                  <w:hideMark/>
                </w:tcPr>
                <w:p w14:paraId="5F871FEC" w14:textId="77777777" w:rsidR="00004B31" w:rsidRPr="002D428B" w:rsidRDefault="00004B31" w:rsidP="00B66187">
                  <w:pPr>
                    <w:rPr>
                      <w:sz w:val="22"/>
                      <w:szCs w:val="22"/>
                    </w:rPr>
                  </w:pPr>
                </w:p>
              </w:tc>
            </w:tr>
          </w:tbl>
          <w:p w14:paraId="75B63EA0" w14:textId="77777777" w:rsidR="00004B31" w:rsidRPr="002D428B" w:rsidRDefault="00004B31" w:rsidP="00B66187">
            <w:pPr>
              <w:rPr>
                <w:sz w:val="22"/>
                <w:szCs w:val="22"/>
              </w:rPr>
            </w:pPr>
          </w:p>
          <w:p w14:paraId="6B8D698C" w14:textId="77777777" w:rsidR="00DC57C6" w:rsidRPr="002D428B" w:rsidRDefault="00DC57C6" w:rsidP="00B66187">
            <w:pPr>
              <w:rPr>
                <w:sz w:val="22"/>
                <w:szCs w:val="22"/>
              </w:rPr>
            </w:pPr>
          </w:p>
          <w:tbl>
            <w:tblPr>
              <w:tblW w:w="0" w:type="auto"/>
              <w:tblLayout w:type="fixed"/>
              <w:tblCellMar>
                <w:left w:w="0" w:type="dxa"/>
                <w:right w:w="0" w:type="dxa"/>
              </w:tblCellMar>
              <w:tblLook w:val="04A0" w:firstRow="1" w:lastRow="0" w:firstColumn="1" w:lastColumn="0" w:noHBand="0" w:noVBand="1"/>
            </w:tblPr>
            <w:tblGrid>
              <w:gridCol w:w="3306"/>
              <w:gridCol w:w="121"/>
            </w:tblGrid>
            <w:tr w:rsidR="00DC57C6" w:rsidRPr="002D428B" w14:paraId="048ED933" w14:textId="77777777" w:rsidTr="008A6DB4">
              <w:tc>
                <w:tcPr>
                  <w:tcW w:w="3427" w:type="dxa"/>
                  <w:gridSpan w:val="2"/>
                  <w:shd w:val="clear" w:color="auto" w:fill="auto"/>
                  <w:vAlign w:val="center"/>
                  <w:hideMark/>
                </w:tcPr>
                <w:p w14:paraId="255D9F18" w14:textId="77777777" w:rsidR="006713F1" w:rsidRDefault="006713F1" w:rsidP="00DC57C6">
                  <w:pPr>
                    <w:rPr>
                      <w:sz w:val="22"/>
                      <w:szCs w:val="22"/>
                    </w:rPr>
                  </w:pPr>
                </w:p>
                <w:p w14:paraId="3518695D" w14:textId="77777777" w:rsidR="00DC57C6" w:rsidRPr="002D428B" w:rsidRDefault="00DC57C6" w:rsidP="00DC57C6">
                  <w:pPr>
                    <w:rPr>
                      <w:sz w:val="22"/>
                      <w:szCs w:val="22"/>
                    </w:rPr>
                  </w:pPr>
                  <w:r w:rsidRPr="002D428B">
                    <w:rPr>
                      <w:sz w:val="22"/>
                      <w:szCs w:val="22"/>
                    </w:rPr>
                    <w:t>Metodinės rekomendacijos. LKC, Vilnius 2009.</w:t>
                  </w:r>
                </w:p>
              </w:tc>
            </w:tr>
            <w:tr w:rsidR="00DC57C6" w:rsidRPr="002D428B" w14:paraId="66EFBBC4" w14:textId="77777777" w:rsidTr="008A6DB4">
              <w:trPr>
                <w:gridAfter w:val="1"/>
                <w:wAfter w:w="121" w:type="dxa"/>
              </w:trPr>
              <w:tc>
                <w:tcPr>
                  <w:tcW w:w="3306" w:type="dxa"/>
                  <w:shd w:val="clear" w:color="auto" w:fill="auto"/>
                  <w:vAlign w:val="center"/>
                  <w:hideMark/>
                </w:tcPr>
                <w:p w14:paraId="772F26C8" w14:textId="1759C3AA" w:rsidR="00DC57C6" w:rsidRPr="002D428B" w:rsidRDefault="00DC57C6" w:rsidP="00DC57C6">
                  <w:pPr>
                    <w:rPr>
                      <w:sz w:val="22"/>
                      <w:szCs w:val="22"/>
                    </w:rPr>
                  </w:pPr>
                  <w:proofErr w:type="spellStart"/>
                  <w:r w:rsidRPr="002D428B">
                    <w:rPr>
                      <w:sz w:val="22"/>
                      <w:szCs w:val="22"/>
                    </w:rPr>
                    <w:t>Youcat</w:t>
                  </w:r>
                  <w:proofErr w:type="spellEnd"/>
                  <w:r w:rsidRPr="002D428B">
                    <w:rPr>
                      <w:sz w:val="22"/>
                      <w:szCs w:val="22"/>
                    </w:rPr>
                    <w:t xml:space="preserve"> jaunimo katekizmas. Vilnius: Katalikų pasaulio leidiniai, 2013.</w:t>
                  </w:r>
                </w:p>
              </w:tc>
            </w:tr>
          </w:tbl>
          <w:p w14:paraId="72EC4F64" w14:textId="77777777" w:rsidR="00DC57C6" w:rsidRPr="002D428B" w:rsidRDefault="00DC57C6" w:rsidP="00B66187">
            <w:pPr>
              <w:rPr>
                <w:sz w:val="22"/>
                <w:szCs w:val="22"/>
              </w:rPr>
            </w:pPr>
          </w:p>
        </w:tc>
        <w:tc>
          <w:tcPr>
            <w:tcW w:w="1984" w:type="dxa"/>
            <w:vMerge/>
            <w:shd w:val="clear" w:color="auto" w:fill="auto"/>
          </w:tcPr>
          <w:p w14:paraId="570BA4CD" w14:textId="77777777" w:rsidR="00004B31" w:rsidRPr="002D428B" w:rsidRDefault="00004B31" w:rsidP="00B66187">
            <w:pPr>
              <w:rPr>
                <w:sz w:val="22"/>
                <w:szCs w:val="22"/>
              </w:rPr>
            </w:pPr>
          </w:p>
        </w:tc>
        <w:tc>
          <w:tcPr>
            <w:tcW w:w="1985" w:type="dxa"/>
            <w:shd w:val="clear" w:color="auto" w:fill="auto"/>
          </w:tcPr>
          <w:p w14:paraId="353114A9" w14:textId="77777777" w:rsidR="00004B31" w:rsidRPr="002D428B" w:rsidRDefault="00004B31" w:rsidP="00B66187">
            <w:pPr>
              <w:rPr>
                <w:sz w:val="22"/>
                <w:szCs w:val="22"/>
              </w:rPr>
            </w:pPr>
            <w:r w:rsidRPr="002D428B">
              <w:rPr>
                <w:sz w:val="22"/>
                <w:szCs w:val="22"/>
              </w:rPr>
              <w:t>2.4.2. Rūpinasi savo aplinkos švara.</w:t>
            </w:r>
          </w:p>
        </w:tc>
        <w:tc>
          <w:tcPr>
            <w:tcW w:w="2722" w:type="dxa"/>
            <w:shd w:val="clear" w:color="auto" w:fill="auto"/>
          </w:tcPr>
          <w:p w14:paraId="3B55A04E" w14:textId="77777777" w:rsidR="00004B31" w:rsidRPr="002D428B" w:rsidRDefault="00004B31" w:rsidP="00B66187">
            <w:pPr>
              <w:rPr>
                <w:sz w:val="22"/>
                <w:szCs w:val="22"/>
              </w:rPr>
            </w:pPr>
            <w:r w:rsidRPr="002D428B">
              <w:rPr>
                <w:sz w:val="22"/>
                <w:szCs w:val="22"/>
              </w:rPr>
              <w:t>2.4.2.1. Paaiškina apsisaugojimo nuo užkrečiamųjų ligų būdus.</w:t>
            </w:r>
          </w:p>
          <w:p w14:paraId="51FBB2AC" w14:textId="77777777" w:rsidR="00004B31" w:rsidRPr="002D428B" w:rsidRDefault="00004B31" w:rsidP="00B66187">
            <w:pPr>
              <w:rPr>
                <w:sz w:val="22"/>
                <w:szCs w:val="22"/>
              </w:rPr>
            </w:pPr>
            <w:r w:rsidRPr="002D428B">
              <w:rPr>
                <w:sz w:val="22"/>
                <w:szCs w:val="22"/>
              </w:rPr>
              <w:t>2.4.2.2. Paaiškina aplinkos, aplinkos švaros sąvokas.</w:t>
            </w:r>
          </w:p>
          <w:p w14:paraId="4843E03F" w14:textId="77777777" w:rsidR="00004B31" w:rsidRPr="002D428B" w:rsidRDefault="00004B31" w:rsidP="00B66187">
            <w:pPr>
              <w:rPr>
                <w:sz w:val="22"/>
                <w:szCs w:val="22"/>
              </w:rPr>
            </w:pPr>
            <w:r w:rsidRPr="002D428B">
              <w:rPr>
                <w:sz w:val="22"/>
                <w:szCs w:val="22"/>
              </w:rPr>
              <w:t>2.4.2.3. Pateikia aplinkos švaros palaikymo priemonių pavyzdžių.</w:t>
            </w:r>
          </w:p>
        </w:tc>
      </w:tr>
      <w:tr w:rsidR="00004B31" w:rsidRPr="002D428B" w14:paraId="3D294367" w14:textId="77777777" w:rsidTr="1C9422B9">
        <w:tc>
          <w:tcPr>
            <w:tcW w:w="4390" w:type="dxa"/>
            <w:vMerge/>
          </w:tcPr>
          <w:p w14:paraId="167369C6" w14:textId="77777777" w:rsidR="00004B31" w:rsidRPr="002D428B" w:rsidRDefault="00004B31" w:rsidP="00B66187">
            <w:pPr>
              <w:rPr>
                <w:sz w:val="22"/>
                <w:szCs w:val="22"/>
              </w:rPr>
            </w:pPr>
          </w:p>
        </w:tc>
        <w:tc>
          <w:tcPr>
            <w:tcW w:w="4649" w:type="dxa"/>
            <w:vMerge/>
          </w:tcPr>
          <w:p w14:paraId="609640D2" w14:textId="77777777" w:rsidR="00004B31" w:rsidRPr="002D428B" w:rsidRDefault="00004B31" w:rsidP="00B66187">
            <w:pPr>
              <w:rPr>
                <w:sz w:val="22"/>
                <w:szCs w:val="22"/>
              </w:rPr>
            </w:pPr>
          </w:p>
        </w:tc>
        <w:tc>
          <w:tcPr>
            <w:tcW w:w="1984" w:type="dxa"/>
            <w:vMerge/>
            <w:shd w:val="clear" w:color="auto" w:fill="auto"/>
          </w:tcPr>
          <w:p w14:paraId="1F671FE3" w14:textId="77777777" w:rsidR="00004B31" w:rsidRPr="002D428B" w:rsidRDefault="00004B31" w:rsidP="00B66187">
            <w:pPr>
              <w:rPr>
                <w:sz w:val="22"/>
                <w:szCs w:val="22"/>
              </w:rPr>
            </w:pPr>
          </w:p>
        </w:tc>
        <w:tc>
          <w:tcPr>
            <w:tcW w:w="1985" w:type="dxa"/>
            <w:shd w:val="clear" w:color="auto" w:fill="auto"/>
          </w:tcPr>
          <w:p w14:paraId="24FC5161" w14:textId="77777777" w:rsidR="00004B31" w:rsidRPr="002D428B" w:rsidRDefault="00004B31" w:rsidP="00B66187">
            <w:pPr>
              <w:rPr>
                <w:sz w:val="22"/>
                <w:szCs w:val="22"/>
              </w:rPr>
            </w:pPr>
            <w:r w:rsidRPr="002D428B">
              <w:rPr>
                <w:sz w:val="22"/>
                <w:szCs w:val="22"/>
              </w:rPr>
              <w:t xml:space="preserve">2.4.3. Tinkamai naudojasi asmens higienos </w:t>
            </w:r>
            <w:r w:rsidRPr="002D428B">
              <w:rPr>
                <w:sz w:val="22"/>
                <w:szCs w:val="22"/>
              </w:rPr>
              <w:lastRenderedPageBreak/>
              <w:t>priemonėmis ir paslaugomis.</w:t>
            </w:r>
          </w:p>
        </w:tc>
        <w:tc>
          <w:tcPr>
            <w:tcW w:w="2722" w:type="dxa"/>
            <w:shd w:val="clear" w:color="auto" w:fill="auto"/>
          </w:tcPr>
          <w:p w14:paraId="31447C3F" w14:textId="77777777" w:rsidR="00004B31" w:rsidRPr="002D428B" w:rsidRDefault="00004B31" w:rsidP="00B66187">
            <w:pPr>
              <w:rPr>
                <w:sz w:val="22"/>
                <w:szCs w:val="22"/>
              </w:rPr>
            </w:pPr>
            <w:r w:rsidRPr="002D428B">
              <w:rPr>
                <w:sz w:val="22"/>
                <w:szCs w:val="22"/>
              </w:rPr>
              <w:lastRenderedPageBreak/>
              <w:t>2.4.3.1. Pateikia asmens higienos priemonių ir paslaugų pavyzdžių.</w:t>
            </w:r>
          </w:p>
          <w:p w14:paraId="5A6E7921" w14:textId="77777777" w:rsidR="00004B31" w:rsidRPr="002D428B" w:rsidRDefault="00004B31" w:rsidP="00B66187">
            <w:pPr>
              <w:rPr>
                <w:sz w:val="22"/>
                <w:szCs w:val="22"/>
              </w:rPr>
            </w:pPr>
            <w:r w:rsidRPr="002D428B">
              <w:rPr>
                <w:sz w:val="22"/>
                <w:szCs w:val="22"/>
              </w:rPr>
              <w:lastRenderedPageBreak/>
              <w:t>2.4.3.2. Paaiškina, kodėl svarbu atsakingai rinktis higienos priemones.</w:t>
            </w:r>
          </w:p>
        </w:tc>
      </w:tr>
      <w:tr w:rsidR="00B66187" w:rsidRPr="002D428B" w14:paraId="44CC75DF" w14:textId="77777777" w:rsidTr="1C9422B9">
        <w:tc>
          <w:tcPr>
            <w:tcW w:w="4390" w:type="dxa"/>
          </w:tcPr>
          <w:p w14:paraId="12B60B19" w14:textId="77777777" w:rsidR="00B66187" w:rsidRPr="002D428B" w:rsidRDefault="00B66187" w:rsidP="00B66187">
            <w:pPr>
              <w:rPr>
                <w:b/>
                <w:bCs/>
                <w:sz w:val="22"/>
                <w:szCs w:val="22"/>
              </w:rPr>
            </w:pPr>
            <w:r w:rsidRPr="002D428B">
              <w:rPr>
                <w:b/>
                <w:bCs/>
                <w:sz w:val="22"/>
                <w:szCs w:val="22"/>
              </w:rPr>
              <w:lastRenderedPageBreak/>
              <w:t>Etika</w:t>
            </w:r>
          </w:p>
          <w:p w14:paraId="6A98B73F" w14:textId="77777777" w:rsidR="00B66187" w:rsidRPr="002D428B" w:rsidRDefault="00B66187" w:rsidP="00B66187">
            <w:pPr>
              <w:shd w:val="clear" w:color="auto" w:fill="FFFFFF" w:themeFill="background1"/>
              <w:rPr>
                <w:sz w:val="22"/>
                <w:szCs w:val="22"/>
              </w:rPr>
            </w:pPr>
            <w:r w:rsidRPr="002D428B">
              <w:rPr>
                <w:sz w:val="22"/>
                <w:szCs w:val="22"/>
              </w:rPr>
              <w:t>4.5.2. Paaiškinti švarios gamtos ir aplinkos reikšmę sveikatai, taršos žalą aplinkai.</w:t>
            </w:r>
          </w:p>
          <w:p w14:paraId="3A0E6918" w14:textId="77777777" w:rsidR="00D60C8F" w:rsidRPr="002D428B" w:rsidRDefault="00D60C8F" w:rsidP="00B66187">
            <w:pPr>
              <w:shd w:val="clear" w:color="auto" w:fill="FFFFFF" w:themeFill="background1"/>
              <w:rPr>
                <w:sz w:val="22"/>
                <w:szCs w:val="22"/>
              </w:rPr>
            </w:pPr>
          </w:p>
          <w:p w14:paraId="6D36E4A6" w14:textId="77777777" w:rsidR="00D60C8F" w:rsidRPr="002D428B" w:rsidRDefault="00D60C8F" w:rsidP="00D60C8F">
            <w:pPr>
              <w:shd w:val="clear" w:color="auto" w:fill="FFFFFF" w:themeFill="background1"/>
              <w:rPr>
                <w:b/>
                <w:sz w:val="22"/>
                <w:szCs w:val="22"/>
              </w:rPr>
            </w:pPr>
            <w:r w:rsidRPr="002D428B">
              <w:rPr>
                <w:b/>
                <w:sz w:val="22"/>
                <w:szCs w:val="22"/>
              </w:rPr>
              <w:t>Romos katalikų tikyba</w:t>
            </w:r>
          </w:p>
          <w:p w14:paraId="6DEEB0AF" w14:textId="207B2899" w:rsidR="00D60C8F" w:rsidRPr="002D428B" w:rsidRDefault="00D60C8F" w:rsidP="00D60C8F">
            <w:pPr>
              <w:shd w:val="clear" w:color="auto" w:fill="FFFFFF" w:themeFill="background1"/>
              <w:rPr>
                <w:sz w:val="22"/>
                <w:szCs w:val="22"/>
              </w:rPr>
            </w:pPr>
            <w:r w:rsidRPr="002D428B">
              <w:rPr>
                <w:sz w:val="22"/>
                <w:szCs w:val="22"/>
              </w:rPr>
              <w:t>5.2. Įvertinti Dievo mums teikiamą laisvę ir galimybes.</w:t>
            </w:r>
          </w:p>
          <w:p w14:paraId="55E27F34" w14:textId="77777777" w:rsidR="00D60C8F" w:rsidRPr="002D428B" w:rsidRDefault="00D60C8F" w:rsidP="00B66187">
            <w:pPr>
              <w:shd w:val="clear" w:color="auto" w:fill="FFFFFF" w:themeFill="background1"/>
              <w:rPr>
                <w:sz w:val="22"/>
                <w:szCs w:val="22"/>
              </w:rPr>
            </w:pPr>
          </w:p>
          <w:p w14:paraId="5AC59D88" w14:textId="77777777" w:rsidR="00D1771F" w:rsidRPr="002D428B" w:rsidRDefault="00D1771F" w:rsidP="00D1771F">
            <w:pPr>
              <w:shd w:val="clear" w:color="auto" w:fill="FFFFFF" w:themeFill="background1"/>
              <w:rPr>
                <w:b/>
                <w:bCs/>
                <w:sz w:val="22"/>
                <w:szCs w:val="22"/>
              </w:rPr>
            </w:pPr>
            <w:r w:rsidRPr="002D428B">
              <w:rPr>
                <w:b/>
                <w:bCs/>
                <w:sz w:val="22"/>
                <w:szCs w:val="22"/>
              </w:rPr>
              <w:t>Tautinių mažumų gimtosios kalbos</w:t>
            </w:r>
          </w:p>
          <w:p w14:paraId="6F300C90" w14:textId="21FE24BD" w:rsidR="00B66187" w:rsidRPr="002D428B" w:rsidRDefault="006C618C"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B66187" w:rsidRPr="002D428B">
              <w:rPr>
                <w:sz w:val="22"/>
                <w:szCs w:val="22"/>
              </w:rPr>
              <w:t>Nagrinėjamų kūrinių problematika </w:t>
            </w:r>
          </w:p>
          <w:p w14:paraId="44745D57" w14:textId="77777777" w:rsidR="00B66187" w:rsidRPr="002D428B" w:rsidRDefault="00B66187" w:rsidP="00B66187">
            <w:pPr>
              <w:rPr>
                <w:sz w:val="22"/>
                <w:szCs w:val="22"/>
              </w:rPr>
            </w:pPr>
            <w:r w:rsidRPr="002D428B">
              <w:rPr>
                <w:sz w:val="22"/>
                <w:szCs w:val="22"/>
              </w:rPr>
              <w:t>ir vertybės: Žmogaus ir gamtos dermė.</w:t>
            </w:r>
          </w:p>
          <w:p w14:paraId="061BFB02" w14:textId="77777777" w:rsidR="00547C3F" w:rsidRPr="002D428B" w:rsidRDefault="00547C3F" w:rsidP="00B66187">
            <w:pPr>
              <w:rPr>
                <w:b/>
                <w:bCs/>
                <w:sz w:val="22"/>
                <w:szCs w:val="22"/>
              </w:rPr>
            </w:pPr>
          </w:p>
          <w:p w14:paraId="7AD2DC80" w14:textId="77777777" w:rsidR="00B66187" w:rsidRPr="002D428B" w:rsidRDefault="00B66187" w:rsidP="00B66187">
            <w:pPr>
              <w:rPr>
                <w:b/>
                <w:bCs/>
                <w:sz w:val="22"/>
                <w:szCs w:val="22"/>
              </w:rPr>
            </w:pPr>
            <w:r w:rsidRPr="002D428B">
              <w:rPr>
                <w:b/>
                <w:bCs/>
                <w:sz w:val="22"/>
                <w:szCs w:val="22"/>
              </w:rPr>
              <w:t>Gamtamokslinis ugdymas. Gamta ir žmogus</w:t>
            </w:r>
          </w:p>
          <w:p w14:paraId="42B06655" w14:textId="77777777" w:rsidR="00B66187" w:rsidRPr="002D428B" w:rsidRDefault="00B66187" w:rsidP="00B66187">
            <w:pPr>
              <w:rPr>
                <w:sz w:val="22"/>
                <w:szCs w:val="22"/>
              </w:rPr>
            </w:pPr>
            <w:r w:rsidRPr="002D428B">
              <w:rPr>
                <w:sz w:val="22"/>
                <w:szCs w:val="22"/>
              </w:rPr>
              <w:t>7.3.1. Nurodyti, kad įvairios buityje naudojamos medžiagos gali būti ir naudingos, ir žalingos žmogui.</w:t>
            </w:r>
          </w:p>
          <w:p w14:paraId="49109E02" w14:textId="77777777" w:rsidR="00B66187" w:rsidRPr="002D428B" w:rsidRDefault="00B66187" w:rsidP="00B66187">
            <w:pPr>
              <w:rPr>
                <w:sz w:val="22"/>
                <w:szCs w:val="22"/>
              </w:rPr>
            </w:pPr>
            <w:r w:rsidRPr="002D428B">
              <w:rPr>
                <w:sz w:val="22"/>
                <w:szCs w:val="22"/>
              </w:rPr>
              <w:t>7.3.2. Pateikti medžiagų tausojimo (taupymo) kasdieniame gyvenime galimybių pavyzdžių.</w:t>
            </w:r>
          </w:p>
          <w:p w14:paraId="40372420" w14:textId="77777777" w:rsidR="00C76415" w:rsidRPr="002D428B" w:rsidRDefault="00C76415" w:rsidP="00B66187">
            <w:pPr>
              <w:rPr>
                <w:b/>
                <w:bCs/>
                <w:sz w:val="22"/>
                <w:szCs w:val="22"/>
              </w:rPr>
            </w:pPr>
          </w:p>
          <w:p w14:paraId="45A9731B" w14:textId="77777777" w:rsidR="00B66187" w:rsidRPr="002D428B" w:rsidRDefault="00B66187" w:rsidP="00B66187">
            <w:pPr>
              <w:rPr>
                <w:b/>
                <w:bCs/>
                <w:sz w:val="22"/>
                <w:szCs w:val="22"/>
              </w:rPr>
            </w:pPr>
            <w:r w:rsidRPr="002D428B">
              <w:rPr>
                <w:b/>
                <w:bCs/>
                <w:sz w:val="22"/>
                <w:szCs w:val="22"/>
              </w:rPr>
              <w:t xml:space="preserve">Gamtamokslinis ugdymas. Biologija. </w:t>
            </w:r>
          </w:p>
          <w:p w14:paraId="4A87BDA3" w14:textId="40746423" w:rsidR="00C76415" w:rsidRPr="002D428B" w:rsidRDefault="00B66187" w:rsidP="00B66187">
            <w:pPr>
              <w:rPr>
                <w:sz w:val="22"/>
                <w:szCs w:val="22"/>
              </w:rPr>
            </w:pPr>
            <w:r w:rsidRPr="002D428B">
              <w:rPr>
                <w:sz w:val="22"/>
                <w:szCs w:val="22"/>
              </w:rPr>
              <w:t>4.3.3. Apibūdinti oro taršos poveikį organizmams ir šios taršos poveikio mažinimą susieti su miškų sodinimu, miestų apželdinimu.</w:t>
            </w:r>
          </w:p>
          <w:p w14:paraId="5482FD2A" w14:textId="77777777" w:rsidR="00C76415" w:rsidRPr="002D428B" w:rsidRDefault="00C76415" w:rsidP="00B66187">
            <w:pPr>
              <w:rPr>
                <w:b/>
                <w:bCs/>
                <w:sz w:val="22"/>
                <w:szCs w:val="22"/>
              </w:rPr>
            </w:pPr>
          </w:p>
          <w:p w14:paraId="15CE2D26" w14:textId="6CBB1C78" w:rsidR="00B66187" w:rsidRPr="002D428B" w:rsidRDefault="00B66187" w:rsidP="00B66187">
            <w:pPr>
              <w:rPr>
                <w:sz w:val="22"/>
                <w:szCs w:val="22"/>
              </w:rPr>
            </w:pPr>
            <w:r w:rsidRPr="002D428B">
              <w:rPr>
                <w:b/>
                <w:bCs/>
                <w:sz w:val="22"/>
                <w:szCs w:val="22"/>
              </w:rPr>
              <w:t>Technologijos</w:t>
            </w:r>
            <w:r w:rsidRPr="002D428B">
              <w:rPr>
                <w:sz w:val="22"/>
                <w:szCs w:val="22"/>
              </w:rPr>
              <w:t xml:space="preserve"> </w:t>
            </w:r>
          </w:p>
          <w:p w14:paraId="2AE395F5" w14:textId="583CE690" w:rsidR="00B66187" w:rsidRPr="002D428B" w:rsidRDefault="00B66187" w:rsidP="00B66187">
            <w:pPr>
              <w:rPr>
                <w:sz w:val="22"/>
                <w:szCs w:val="22"/>
              </w:rPr>
            </w:pPr>
            <w:r w:rsidRPr="002D428B">
              <w:rPr>
                <w:sz w:val="22"/>
                <w:szCs w:val="22"/>
              </w:rPr>
              <w:t>3.2. Atsižvelgti į medžiagų savybes, parinkti ir kūrybiškai naudoti medžiagas, jų derinius.</w:t>
            </w:r>
          </w:p>
        </w:tc>
        <w:tc>
          <w:tcPr>
            <w:tcW w:w="4649" w:type="dxa"/>
          </w:tcPr>
          <w:p w14:paraId="43DEE729" w14:textId="2F614F28" w:rsidR="00B66187" w:rsidRPr="002D428B" w:rsidRDefault="00C91CFA" w:rsidP="00B66187">
            <w:pPr>
              <w:rPr>
                <w:sz w:val="22"/>
                <w:szCs w:val="22"/>
              </w:rPr>
            </w:pPr>
            <w:hyperlink r:id="rId39" w:anchor="a/2825" w:history="1">
              <w:r w:rsidR="00B66187" w:rsidRPr="002D428B">
                <w:rPr>
                  <w:b/>
                  <w:bCs/>
                  <w:sz w:val="22"/>
                  <w:szCs w:val="22"/>
                  <w:shd w:val="clear" w:color="auto" w:fill="FFFFFF"/>
                </w:rPr>
                <w:t>Ekologinis ugdymo leidiniai - vadovai saugomose teritorijose</w:t>
              </w:r>
            </w:hyperlink>
          </w:p>
          <w:p w14:paraId="647AEFF3" w14:textId="3963E1CB" w:rsidR="00B66187" w:rsidRPr="002D428B" w:rsidRDefault="00B66187" w:rsidP="00B66187">
            <w:pPr>
              <w:rPr>
                <w:sz w:val="22"/>
                <w:szCs w:val="22"/>
              </w:rPr>
            </w:pPr>
          </w:p>
          <w:p w14:paraId="1595D6E6" w14:textId="7DA67E54" w:rsidR="00B66187" w:rsidRPr="002D428B" w:rsidRDefault="00B66187" w:rsidP="00B66187">
            <w:pPr>
              <w:rPr>
                <w:sz w:val="22"/>
                <w:szCs w:val="22"/>
              </w:rPr>
            </w:pPr>
          </w:p>
          <w:p w14:paraId="2777EF39" w14:textId="77777777" w:rsidR="00D60C8F" w:rsidRPr="002D428B" w:rsidRDefault="00D60C8F" w:rsidP="00D60C8F">
            <w:pPr>
              <w:rPr>
                <w:sz w:val="22"/>
                <w:szCs w:val="22"/>
              </w:rPr>
            </w:pPr>
            <w:r w:rsidRPr="002D428B">
              <w:rPr>
                <w:sz w:val="22"/>
                <w:szCs w:val="22"/>
              </w:rPr>
              <w:t>Metodinės rekomendacijos. LKC, Vilnius 2009.</w:t>
            </w:r>
          </w:p>
          <w:p w14:paraId="3F2128A3" w14:textId="77777777" w:rsidR="00D60C8F" w:rsidRPr="002D428B" w:rsidRDefault="00D60C8F" w:rsidP="00D60C8F">
            <w:pPr>
              <w:rPr>
                <w:sz w:val="22"/>
                <w:szCs w:val="22"/>
              </w:rPr>
            </w:pPr>
            <w:proofErr w:type="spellStart"/>
            <w:r w:rsidRPr="002D428B">
              <w:rPr>
                <w:sz w:val="22"/>
                <w:szCs w:val="22"/>
              </w:rPr>
              <w:t>Youcat</w:t>
            </w:r>
            <w:proofErr w:type="spellEnd"/>
            <w:r w:rsidRPr="002D428B">
              <w:rPr>
                <w:sz w:val="22"/>
                <w:szCs w:val="22"/>
              </w:rPr>
              <w:t xml:space="preserve"> jaunimo katekizmas. Vilnius: Katalikų pasaulio leidiniai, 2013.</w:t>
            </w:r>
          </w:p>
          <w:p w14:paraId="2AB9BA4C" w14:textId="02122401" w:rsidR="00B66187" w:rsidRPr="002D428B" w:rsidRDefault="00B66187" w:rsidP="00B66187">
            <w:pPr>
              <w:rPr>
                <w:sz w:val="22"/>
                <w:szCs w:val="22"/>
              </w:rPr>
            </w:pPr>
          </w:p>
          <w:p w14:paraId="135A2EFE" w14:textId="7F0FF385" w:rsidR="00547C3F" w:rsidRPr="002D428B" w:rsidRDefault="006C618C" w:rsidP="006C618C">
            <w:pPr>
              <w:autoSpaceDE w:val="0"/>
              <w:autoSpaceDN w:val="0"/>
              <w:adjustRightInd w:val="0"/>
              <w:rPr>
                <w:sz w:val="22"/>
                <w:szCs w:val="22"/>
              </w:rPr>
            </w:pPr>
            <w:r w:rsidRPr="002D428B">
              <w:rPr>
                <w:sz w:val="22"/>
                <w:szCs w:val="22"/>
              </w:rPr>
              <w:t>Literatūrinio ugdymo vadovėliai 5-6 kl.</w:t>
            </w:r>
          </w:p>
          <w:p w14:paraId="7620C144" w14:textId="77777777" w:rsidR="00D60C8F" w:rsidRPr="002D428B" w:rsidRDefault="00D60C8F" w:rsidP="00B66187">
            <w:pPr>
              <w:rPr>
                <w:sz w:val="22"/>
                <w:szCs w:val="22"/>
              </w:rPr>
            </w:pPr>
          </w:p>
          <w:p w14:paraId="01651038" w14:textId="3DBF4668" w:rsidR="00B66187" w:rsidRPr="002D428B" w:rsidRDefault="00C91CFA" w:rsidP="00B66187">
            <w:pPr>
              <w:rPr>
                <w:sz w:val="22"/>
                <w:szCs w:val="22"/>
              </w:rPr>
            </w:pPr>
            <w:hyperlink r:id="rId40">
              <w:r w:rsidR="00B66187" w:rsidRPr="002D428B">
                <w:rPr>
                  <w:rStyle w:val="Hipersaitas"/>
                  <w:color w:val="auto"/>
                  <w:sz w:val="22"/>
                  <w:szCs w:val="22"/>
                </w:rPr>
                <w:t>http://gamta5-6.mkp.emokykla.lt/lt/mo/demonstracijos/siltnamio_efektas/</w:t>
              </w:r>
            </w:hyperlink>
          </w:p>
          <w:p w14:paraId="3B0D77D5" w14:textId="0639C0D7" w:rsidR="00B66187" w:rsidRPr="002D428B" w:rsidRDefault="00B66187" w:rsidP="00B66187">
            <w:pPr>
              <w:rPr>
                <w:sz w:val="22"/>
                <w:szCs w:val="22"/>
              </w:rPr>
            </w:pPr>
          </w:p>
          <w:p w14:paraId="3CD6F800" w14:textId="2493DD40" w:rsidR="00B66187" w:rsidRPr="002D428B" w:rsidRDefault="00B66187" w:rsidP="00B66187">
            <w:pPr>
              <w:rPr>
                <w:sz w:val="22"/>
                <w:szCs w:val="22"/>
              </w:rPr>
            </w:pPr>
            <w:r w:rsidRPr="002D428B">
              <w:rPr>
                <w:sz w:val="22"/>
                <w:szCs w:val="22"/>
              </w:rPr>
              <w:t xml:space="preserve">Metodinės rekomendacijos Alkoholio , tabako ir kitų psichiką veikiančių medžiagų vartojimo prevencijos programai įgyvendinti. Mokytojo knyga </w:t>
            </w:r>
          </w:p>
          <w:p w14:paraId="2A623350" w14:textId="2E27DF54" w:rsidR="00B66187" w:rsidRPr="002D428B" w:rsidRDefault="00C91CFA" w:rsidP="00B66187">
            <w:pPr>
              <w:rPr>
                <w:sz w:val="22"/>
                <w:szCs w:val="22"/>
              </w:rPr>
            </w:pPr>
            <w:hyperlink r:id="rId41">
              <w:r w:rsidR="00B66187" w:rsidRPr="002D428B">
                <w:rPr>
                  <w:rStyle w:val="Hipersaitas"/>
                  <w:color w:val="auto"/>
                  <w:sz w:val="22"/>
                  <w:szCs w:val="22"/>
                </w:rPr>
                <w:t>http://www.smm.lt/uploads/documents/svietimas/ugdymo-programos/vidurinis-ugdymas/ALKOHOLIO_TABAKO_IR_KITU_SCREEN.pdf</w:t>
              </w:r>
            </w:hyperlink>
            <w:r w:rsidR="00B66187" w:rsidRPr="002D428B">
              <w:rPr>
                <w:sz w:val="22"/>
                <w:szCs w:val="22"/>
                <w:lang w:val="pl-PL"/>
              </w:rPr>
              <w:t xml:space="preserve"> </w:t>
            </w:r>
          </w:p>
          <w:p w14:paraId="487B6E74" w14:textId="3198AB7A" w:rsidR="00B66187" w:rsidRPr="002D428B" w:rsidRDefault="00B66187" w:rsidP="00B66187">
            <w:pPr>
              <w:rPr>
                <w:sz w:val="22"/>
                <w:szCs w:val="22"/>
                <w:lang w:val="pl-PL"/>
              </w:rPr>
            </w:pPr>
          </w:p>
          <w:p w14:paraId="1FBC8633" w14:textId="4A505DE1" w:rsidR="00B66187" w:rsidRPr="002D428B" w:rsidRDefault="00B66187" w:rsidP="00B66187">
            <w:pPr>
              <w:rPr>
                <w:sz w:val="22"/>
                <w:szCs w:val="22"/>
                <w:lang w:val="pl-PL"/>
              </w:rPr>
            </w:pPr>
          </w:p>
        </w:tc>
        <w:tc>
          <w:tcPr>
            <w:tcW w:w="1984" w:type="dxa"/>
            <w:shd w:val="clear" w:color="auto" w:fill="auto"/>
          </w:tcPr>
          <w:p w14:paraId="3C41FE9C" w14:textId="77777777" w:rsidR="00B66187" w:rsidRPr="002D428B" w:rsidRDefault="00B66187" w:rsidP="00B66187">
            <w:pPr>
              <w:rPr>
                <w:sz w:val="22"/>
                <w:szCs w:val="22"/>
              </w:rPr>
            </w:pPr>
            <w:r w:rsidRPr="002D428B">
              <w:rPr>
                <w:sz w:val="22"/>
                <w:szCs w:val="22"/>
              </w:rPr>
              <w:t>Vengti žalingos sveikatai aplinkos.</w:t>
            </w:r>
          </w:p>
        </w:tc>
        <w:tc>
          <w:tcPr>
            <w:tcW w:w="1985" w:type="dxa"/>
            <w:shd w:val="clear" w:color="auto" w:fill="auto"/>
          </w:tcPr>
          <w:p w14:paraId="77257ADE" w14:textId="77777777" w:rsidR="00B66187" w:rsidRPr="002D428B" w:rsidRDefault="00B66187" w:rsidP="00B66187">
            <w:pPr>
              <w:rPr>
                <w:sz w:val="22"/>
                <w:szCs w:val="22"/>
              </w:rPr>
            </w:pPr>
            <w:r w:rsidRPr="002D428B">
              <w:rPr>
                <w:sz w:val="22"/>
                <w:szCs w:val="22"/>
              </w:rPr>
              <w:t>2.4.4. Saugosi žalingų sveikatai aplinkos veiksnių.</w:t>
            </w:r>
          </w:p>
        </w:tc>
        <w:tc>
          <w:tcPr>
            <w:tcW w:w="2722" w:type="dxa"/>
            <w:shd w:val="clear" w:color="auto" w:fill="auto"/>
          </w:tcPr>
          <w:p w14:paraId="0B432A26" w14:textId="77777777" w:rsidR="00B66187" w:rsidRPr="002D428B" w:rsidRDefault="00B66187" w:rsidP="00B66187">
            <w:pPr>
              <w:rPr>
                <w:sz w:val="22"/>
                <w:szCs w:val="22"/>
              </w:rPr>
            </w:pPr>
            <w:r w:rsidRPr="002D428B">
              <w:rPr>
                <w:sz w:val="22"/>
                <w:szCs w:val="22"/>
              </w:rPr>
              <w:t>2.4.4.1. Paaiškina, kaip aplinkos veiksniai veikia sveikatą.</w:t>
            </w:r>
          </w:p>
          <w:p w14:paraId="04E82A9F" w14:textId="77777777" w:rsidR="00B66187" w:rsidRPr="002D428B" w:rsidRDefault="00B66187" w:rsidP="00B66187">
            <w:pPr>
              <w:rPr>
                <w:sz w:val="22"/>
                <w:szCs w:val="22"/>
              </w:rPr>
            </w:pPr>
            <w:r w:rsidRPr="002D428B">
              <w:rPr>
                <w:sz w:val="22"/>
                <w:szCs w:val="22"/>
              </w:rPr>
              <w:t>2.4.4.2. Pateikia priemonių, padedančių apsisaugoti nuo žalingo aplinkos poveikio, pavyzdžių.</w:t>
            </w:r>
          </w:p>
        </w:tc>
      </w:tr>
      <w:tr w:rsidR="00F42000" w:rsidRPr="002D428B" w14:paraId="3DEF15CC" w14:textId="77777777" w:rsidTr="002D428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5"/>
            <w:tcBorders>
              <w:top w:val="single" w:sz="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0E75D4F3" w14:textId="44076AA5" w:rsidR="00F42000" w:rsidRPr="002D428B" w:rsidRDefault="00F42000" w:rsidP="002D428B">
            <w:pPr>
              <w:jc w:val="center"/>
              <w:rPr>
                <w:b/>
                <w:sz w:val="22"/>
                <w:szCs w:val="22"/>
              </w:rPr>
            </w:pPr>
            <w:r w:rsidRPr="002D428B">
              <w:rPr>
                <w:b/>
                <w:sz w:val="22"/>
                <w:szCs w:val="22"/>
              </w:rPr>
              <w:t>2.5. Lytinis brendimas</w:t>
            </w:r>
          </w:p>
        </w:tc>
      </w:tr>
      <w:tr w:rsidR="00B66187" w:rsidRPr="002D428B" w14:paraId="43DBA822" w14:textId="77777777" w:rsidTr="1C9422B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20"/>
        </w:trPr>
        <w:tc>
          <w:tcPr>
            <w:tcW w:w="4390" w:type="dxa"/>
            <w:tcBorders>
              <w:top w:val="single" w:sz="4" w:space="0" w:color="auto"/>
              <w:left w:val="single" w:sz="4" w:space="0" w:color="000000" w:themeColor="text1"/>
              <w:bottom w:val="single" w:sz="4" w:space="0" w:color="000000" w:themeColor="text1"/>
              <w:right w:val="single" w:sz="4" w:space="0" w:color="auto"/>
            </w:tcBorders>
          </w:tcPr>
          <w:p w14:paraId="332131EC" w14:textId="6588CEDB" w:rsidR="00B66187" w:rsidRPr="002D428B" w:rsidRDefault="00B66187" w:rsidP="00B66187">
            <w:pPr>
              <w:rPr>
                <w:b/>
                <w:bCs/>
                <w:sz w:val="22"/>
                <w:szCs w:val="22"/>
              </w:rPr>
            </w:pPr>
            <w:r w:rsidRPr="002D428B">
              <w:rPr>
                <w:b/>
                <w:bCs/>
                <w:sz w:val="22"/>
                <w:szCs w:val="22"/>
              </w:rPr>
              <w:lastRenderedPageBreak/>
              <w:t>Gam</w:t>
            </w:r>
            <w:r w:rsidR="00004B31" w:rsidRPr="002D428B">
              <w:rPr>
                <w:b/>
                <w:bCs/>
                <w:sz w:val="22"/>
                <w:szCs w:val="22"/>
              </w:rPr>
              <w:t>tamokslinis ugdymas. Biologija</w:t>
            </w:r>
          </w:p>
          <w:p w14:paraId="30818226"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2.7.4. Apibūdinti kūdikio, paauglio ir suaugusiojo organizmo skirtumus, susijusius su lytimi. </w:t>
            </w:r>
          </w:p>
          <w:p w14:paraId="5287B596"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2.7.5. Nurodyti, kad rūkymas ir nuodingosios medžiagos gali neigiamai paveikti organizmą (plaučius, smegenis, kraujagysles) ir sukelti sveikatos sutrikimų. </w:t>
            </w:r>
          </w:p>
          <w:p w14:paraId="657884F1" w14:textId="3B4E2657" w:rsidR="00B66187" w:rsidRPr="002D428B" w:rsidRDefault="00B66187" w:rsidP="00B66187">
            <w:pPr>
              <w:suppressAutoHyphens/>
              <w:autoSpaceDE w:val="0"/>
              <w:autoSpaceDN w:val="0"/>
              <w:adjustRightInd w:val="0"/>
              <w:textAlignment w:val="center"/>
              <w:rPr>
                <w:sz w:val="22"/>
                <w:szCs w:val="22"/>
              </w:rPr>
            </w:pPr>
            <w:r w:rsidRPr="002D428B">
              <w:rPr>
                <w:sz w:val="22"/>
                <w:szCs w:val="22"/>
              </w:rPr>
              <w:t>2.7.6. Pateikti lytinio brendimo metu paaugliams kylančių problemų ir jų sprendimo būdų pavyzdžių.</w:t>
            </w:r>
          </w:p>
          <w:p w14:paraId="115CDBC1" w14:textId="77777777" w:rsidR="00B66187" w:rsidRPr="002D428B" w:rsidRDefault="00B66187" w:rsidP="00B66187">
            <w:pPr>
              <w:suppressAutoHyphens/>
              <w:autoSpaceDE w:val="0"/>
              <w:autoSpaceDN w:val="0"/>
              <w:adjustRightInd w:val="0"/>
              <w:textAlignment w:val="center"/>
              <w:rPr>
                <w:sz w:val="22"/>
                <w:szCs w:val="22"/>
              </w:rPr>
            </w:pPr>
          </w:p>
          <w:p w14:paraId="39A24FF1" w14:textId="77777777" w:rsidR="00B66187" w:rsidRPr="002D428B" w:rsidRDefault="00B66187" w:rsidP="00B66187">
            <w:pPr>
              <w:rPr>
                <w:b/>
                <w:bCs/>
                <w:sz w:val="22"/>
                <w:szCs w:val="22"/>
              </w:rPr>
            </w:pPr>
            <w:r w:rsidRPr="002D428B">
              <w:rPr>
                <w:b/>
                <w:bCs/>
                <w:sz w:val="22"/>
                <w:szCs w:val="22"/>
              </w:rPr>
              <w:t>Etika</w:t>
            </w:r>
          </w:p>
          <w:p w14:paraId="5CA58CC2"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1.2.1. Apibūdinti, kaip paaugau ir pasikeičiau per keletą metų (fiziniai berniukų ir mergaičių augimo pokyčiai; asmenybės raida, kuo džiaugiuosi ir kas kelia nerimą).</w:t>
            </w:r>
          </w:p>
          <w:p w14:paraId="17A43965" w14:textId="77777777" w:rsidR="0090061C" w:rsidRPr="002D428B" w:rsidRDefault="0090061C" w:rsidP="00B66187">
            <w:pPr>
              <w:suppressAutoHyphens/>
              <w:autoSpaceDE w:val="0"/>
              <w:autoSpaceDN w:val="0"/>
              <w:adjustRightInd w:val="0"/>
              <w:textAlignment w:val="center"/>
              <w:rPr>
                <w:sz w:val="22"/>
                <w:szCs w:val="22"/>
              </w:rPr>
            </w:pPr>
          </w:p>
        </w:tc>
        <w:tc>
          <w:tcPr>
            <w:tcW w:w="4649" w:type="dxa"/>
            <w:tcBorders>
              <w:top w:val="single" w:sz="4" w:space="0" w:color="auto"/>
              <w:left w:val="single" w:sz="4" w:space="0" w:color="000000" w:themeColor="text1"/>
              <w:bottom w:val="single" w:sz="4" w:space="0" w:color="000000" w:themeColor="text1"/>
              <w:right w:val="single" w:sz="4" w:space="0" w:color="000000" w:themeColor="text1"/>
            </w:tcBorders>
          </w:tcPr>
          <w:p w14:paraId="7CBB2721" w14:textId="3160AB86" w:rsidR="00B66187" w:rsidRPr="002D428B" w:rsidRDefault="00C91CFA" w:rsidP="00B66187">
            <w:pPr>
              <w:suppressAutoHyphens/>
              <w:autoSpaceDE w:val="0"/>
              <w:autoSpaceDN w:val="0"/>
              <w:adjustRightInd w:val="0"/>
              <w:textAlignment w:val="center"/>
              <w:rPr>
                <w:sz w:val="22"/>
                <w:szCs w:val="22"/>
              </w:rPr>
            </w:pPr>
            <w:hyperlink r:id="rId42">
              <w:r w:rsidR="00B66187" w:rsidRPr="002D428B">
                <w:rPr>
                  <w:rStyle w:val="Hipersaitas"/>
                  <w:sz w:val="22"/>
                  <w:szCs w:val="22"/>
                </w:rPr>
                <w:t>http://sauga-sveikata5-8.mkp.emokykla.lt/lt/temos/jausmai_ir_bendravimas/</w:t>
              </w:r>
            </w:hyperlink>
          </w:p>
          <w:p w14:paraId="38A42063" w14:textId="751B09D0" w:rsidR="00B66187" w:rsidRPr="002D428B" w:rsidRDefault="00C91CFA" w:rsidP="00B66187">
            <w:pPr>
              <w:suppressAutoHyphens/>
              <w:autoSpaceDE w:val="0"/>
              <w:autoSpaceDN w:val="0"/>
              <w:adjustRightInd w:val="0"/>
              <w:textAlignment w:val="center"/>
              <w:rPr>
                <w:sz w:val="22"/>
                <w:szCs w:val="22"/>
              </w:rPr>
            </w:pPr>
            <w:hyperlink r:id="rId43">
              <w:r w:rsidR="00B66187" w:rsidRPr="002D428B">
                <w:rPr>
                  <w:rStyle w:val="Hipersaitas"/>
                  <w:sz w:val="22"/>
                  <w:szCs w:val="22"/>
                </w:rPr>
                <w:t>http://gamta5-6.mkp.emokykla.lt/lt/mo/demonstracijos/alkoholio_poveikis_sveikatai/</w:t>
              </w:r>
            </w:hyperlink>
          </w:p>
          <w:p w14:paraId="7456EAA8" w14:textId="540BC401" w:rsidR="00B66187" w:rsidRPr="002D428B" w:rsidRDefault="00C91CFA" w:rsidP="00B66187">
            <w:pPr>
              <w:suppressAutoHyphens/>
              <w:autoSpaceDE w:val="0"/>
              <w:autoSpaceDN w:val="0"/>
              <w:adjustRightInd w:val="0"/>
              <w:textAlignment w:val="center"/>
              <w:rPr>
                <w:sz w:val="22"/>
                <w:szCs w:val="22"/>
              </w:rPr>
            </w:pPr>
            <w:hyperlink r:id="rId44">
              <w:r w:rsidR="00B66187" w:rsidRPr="002D428B">
                <w:rPr>
                  <w:rStyle w:val="Hipersaitas"/>
                  <w:sz w:val="22"/>
                  <w:szCs w:val="22"/>
                </w:rPr>
                <w:t>http://gamta5-6.mkp.emokykla.lt/lt/mo/laboratorija/pavojingos_medziagos_cigareciu_dumuose/</w:t>
              </w:r>
            </w:hyperlink>
          </w:p>
          <w:p w14:paraId="3922DC44" w14:textId="2CC82466" w:rsidR="00B66187" w:rsidRPr="002D428B" w:rsidRDefault="00B66187" w:rsidP="00B66187">
            <w:pPr>
              <w:suppressAutoHyphens/>
              <w:autoSpaceDE w:val="0"/>
              <w:autoSpaceDN w:val="0"/>
              <w:adjustRightInd w:val="0"/>
              <w:textAlignment w:val="center"/>
              <w:rPr>
                <w:sz w:val="22"/>
                <w:szCs w:val="22"/>
              </w:rPr>
            </w:pPr>
          </w:p>
          <w:p w14:paraId="13AD1890" w14:textId="77777777" w:rsidR="006713F1" w:rsidRDefault="006713F1" w:rsidP="00B66187">
            <w:pPr>
              <w:suppressAutoHyphens/>
              <w:autoSpaceDE w:val="0"/>
              <w:autoSpaceDN w:val="0"/>
              <w:adjustRightInd w:val="0"/>
              <w:textAlignment w:val="center"/>
              <w:rPr>
                <w:sz w:val="22"/>
                <w:szCs w:val="22"/>
              </w:rPr>
            </w:pPr>
          </w:p>
          <w:p w14:paraId="729412AB" w14:textId="77777777" w:rsidR="006713F1" w:rsidRDefault="006713F1" w:rsidP="00B66187">
            <w:pPr>
              <w:suppressAutoHyphens/>
              <w:autoSpaceDE w:val="0"/>
              <w:autoSpaceDN w:val="0"/>
              <w:adjustRightInd w:val="0"/>
              <w:textAlignment w:val="center"/>
              <w:rPr>
                <w:sz w:val="22"/>
                <w:szCs w:val="22"/>
              </w:rPr>
            </w:pPr>
          </w:p>
          <w:p w14:paraId="5C655897" w14:textId="451A9583"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Gyvenimo įgūdžių ugdymas. V-VIII klasės. </w:t>
            </w:r>
          </w:p>
          <w:p w14:paraId="3F760387" w14:textId="2B170547" w:rsidR="00B66187" w:rsidRPr="002D428B" w:rsidRDefault="00C91CFA" w:rsidP="00F44D51">
            <w:pPr>
              <w:suppressAutoHyphens/>
              <w:autoSpaceDE w:val="0"/>
              <w:autoSpaceDN w:val="0"/>
              <w:adjustRightInd w:val="0"/>
              <w:textAlignment w:val="center"/>
              <w:rPr>
                <w:sz w:val="22"/>
                <w:szCs w:val="22"/>
              </w:rPr>
            </w:pPr>
            <w:hyperlink r:id="rId45" w:history="1">
              <w:r w:rsidR="00F44D51" w:rsidRPr="00C1604E">
                <w:rPr>
                  <w:rStyle w:val="Hipersaitas"/>
                  <w:sz w:val="22"/>
                  <w:szCs w:val="22"/>
                </w:rPr>
                <w:t>http://www.smm.lt/uploads/documents/gyvenimo-igudziu-programa/Gyvenimo_igudziu_ugdymas_V-VIII%20klases.pdf</w:t>
              </w:r>
            </w:hyperlink>
          </w:p>
        </w:tc>
        <w:tc>
          <w:tcPr>
            <w:tcW w:w="1984" w:type="dxa"/>
            <w:tcBorders>
              <w:top w:val="single" w:sz="4" w:space="0" w:color="auto"/>
              <w:left w:val="single" w:sz="4" w:space="0" w:color="000000" w:themeColor="text1"/>
              <w:bottom w:val="single" w:sz="4" w:space="0" w:color="000000" w:themeColor="text1"/>
              <w:right w:val="single" w:sz="4" w:space="0" w:color="auto"/>
            </w:tcBorders>
            <w:shd w:val="clear" w:color="auto" w:fill="auto"/>
          </w:tcPr>
          <w:p w14:paraId="378B0CA2"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Pagarbiai priimti savo ir kitos lyties asmens kūno pokyčius. </w:t>
            </w:r>
          </w:p>
        </w:tc>
        <w:tc>
          <w:tcPr>
            <w:tcW w:w="1985" w:type="dxa"/>
            <w:tcBorders>
              <w:top w:val="single" w:sz="4" w:space="0" w:color="auto"/>
              <w:left w:val="single" w:sz="4" w:space="0" w:color="auto"/>
              <w:bottom w:val="single" w:sz="4" w:space="0" w:color="000000" w:themeColor="text1"/>
              <w:right w:val="single" w:sz="4" w:space="0" w:color="auto"/>
            </w:tcBorders>
            <w:shd w:val="clear" w:color="auto" w:fill="auto"/>
          </w:tcPr>
          <w:p w14:paraId="434AB76A" w14:textId="77777777" w:rsidR="00B66187" w:rsidRPr="002D428B" w:rsidRDefault="00B66187" w:rsidP="00B66187">
            <w:pPr>
              <w:pStyle w:val="TableContents"/>
              <w:rPr>
                <w:rFonts w:eastAsia="Times New Roman" w:cs="Times New Roman"/>
                <w:sz w:val="22"/>
                <w:szCs w:val="22"/>
                <w:lang w:val="lt-LT"/>
              </w:rPr>
            </w:pPr>
            <w:r w:rsidRPr="002D428B">
              <w:rPr>
                <w:rFonts w:eastAsia="Times New Roman" w:cs="Times New Roman"/>
                <w:sz w:val="22"/>
                <w:szCs w:val="22"/>
                <w:lang w:val="lt-LT"/>
              </w:rPr>
              <w:t>2.5.1. Priima kūno pokyčius paauglystėje, suvokia kas vyksta jų metu.</w:t>
            </w:r>
          </w:p>
        </w:tc>
        <w:tc>
          <w:tcPr>
            <w:tcW w:w="2722"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6FC3DFCC"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2.5.1.1. Apibūdina berniukų ir mergaičių kūno pokyčius paauglystėje, susieja juos su emocijų kaita ir elgesiu. </w:t>
            </w:r>
          </w:p>
          <w:p w14:paraId="6186E678"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2.5.1.2. Analizuoja lytinio brendimo metu paaugliams kylančias problemas ir jų sprendimo būdus.</w:t>
            </w:r>
          </w:p>
        </w:tc>
      </w:tr>
      <w:tr w:rsidR="00B66187" w:rsidRPr="002D428B" w14:paraId="119A03D4" w14:textId="77777777" w:rsidTr="1C9422B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390" w:type="dxa"/>
            <w:tcBorders>
              <w:top w:val="single" w:sz="4" w:space="0" w:color="auto"/>
              <w:left w:val="single" w:sz="4" w:space="0" w:color="000000" w:themeColor="text1"/>
              <w:bottom w:val="single" w:sz="4" w:space="0" w:color="000000" w:themeColor="text1"/>
              <w:right w:val="single" w:sz="4" w:space="0" w:color="auto"/>
            </w:tcBorders>
          </w:tcPr>
          <w:p w14:paraId="44ACCFCA" w14:textId="2CB1B66F" w:rsidR="00B66187" w:rsidRPr="002D428B" w:rsidRDefault="00B66187" w:rsidP="00B66187">
            <w:pPr>
              <w:rPr>
                <w:b/>
                <w:bCs/>
                <w:sz w:val="22"/>
                <w:szCs w:val="22"/>
              </w:rPr>
            </w:pPr>
            <w:r w:rsidRPr="002D428B">
              <w:rPr>
                <w:b/>
                <w:bCs/>
                <w:sz w:val="22"/>
                <w:szCs w:val="22"/>
              </w:rPr>
              <w:t>Ga</w:t>
            </w:r>
            <w:r w:rsidR="00004B31" w:rsidRPr="002D428B">
              <w:rPr>
                <w:b/>
                <w:bCs/>
                <w:sz w:val="22"/>
                <w:szCs w:val="22"/>
              </w:rPr>
              <w:t>mtamokslinis ugdymas. Biologija</w:t>
            </w:r>
            <w:r w:rsidRPr="002D428B">
              <w:rPr>
                <w:b/>
                <w:bCs/>
                <w:sz w:val="22"/>
                <w:szCs w:val="22"/>
              </w:rPr>
              <w:t xml:space="preserve"> </w:t>
            </w:r>
          </w:p>
          <w:p w14:paraId="70DCFC02"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2.7.4. Apibūdinti kūdikio, paauglio ir suaugusiojo organizmo skirtumus, susijusius su lytimi. </w:t>
            </w:r>
          </w:p>
          <w:p w14:paraId="3C92FA5C"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2.7.5. Nurodyti, kad rūkymas ir nuodingosios medžiagos gali neigiamai paveikti organizmą (plaučius, smegenis, kraujagysles) ir sukelti sveikatos sutrikimų. 2.7.6. Pateikti lytinio brendimo metu paaugliams kylančių problemų ir jų sprendimo būdų pavyzdžių.</w:t>
            </w:r>
          </w:p>
        </w:tc>
        <w:tc>
          <w:tcPr>
            <w:tcW w:w="4649" w:type="dxa"/>
            <w:tcBorders>
              <w:top w:val="single" w:sz="4" w:space="0" w:color="auto"/>
              <w:left w:val="single" w:sz="4" w:space="0" w:color="000000" w:themeColor="text1"/>
              <w:bottom w:val="single" w:sz="4" w:space="0" w:color="000000" w:themeColor="text1"/>
              <w:right w:val="single" w:sz="4" w:space="0" w:color="000000" w:themeColor="text1"/>
            </w:tcBorders>
          </w:tcPr>
          <w:p w14:paraId="7D008577" w14:textId="77777777" w:rsidR="00B66187" w:rsidRPr="002D428B" w:rsidRDefault="00B66187" w:rsidP="00B66187">
            <w:pPr>
              <w:suppressAutoHyphens/>
              <w:autoSpaceDE w:val="0"/>
              <w:autoSpaceDN w:val="0"/>
              <w:adjustRightInd w:val="0"/>
              <w:textAlignment w:val="center"/>
              <w:rPr>
                <w:sz w:val="22"/>
                <w:szCs w:val="22"/>
              </w:rPr>
            </w:pPr>
          </w:p>
        </w:tc>
        <w:tc>
          <w:tcPr>
            <w:tcW w:w="1984" w:type="dxa"/>
            <w:tcBorders>
              <w:top w:val="single" w:sz="4" w:space="0" w:color="auto"/>
              <w:left w:val="single" w:sz="4" w:space="0" w:color="000000" w:themeColor="text1"/>
              <w:bottom w:val="single" w:sz="4" w:space="0" w:color="000000" w:themeColor="text1"/>
              <w:right w:val="single" w:sz="4" w:space="0" w:color="auto"/>
            </w:tcBorders>
            <w:shd w:val="clear" w:color="auto" w:fill="auto"/>
          </w:tcPr>
          <w:p w14:paraId="63D1EC96" w14:textId="77777777" w:rsidR="00B66187" w:rsidRPr="002D428B" w:rsidRDefault="00B66187" w:rsidP="00B66187">
            <w:pPr>
              <w:suppressAutoHyphens/>
              <w:autoSpaceDE w:val="0"/>
              <w:autoSpaceDN w:val="0"/>
              <w:adjustRightInd w:val="0"/>
              <w:textAlignment w:val="center"/>
              <w:rPr>
                <w:sz w:val="22"/>
                <w:szCs w:val="22"/>
              </w:rPr>
            </w:pPr>
          </w:p>
        </w:tc>
        <w:tc>
          <w:tcPr>
            <w:tcW w:w="1985" w:type="dxa"/>
            <w:tcBorders>
              <w:top w:val="single" w:sz="4" w:space="0" w:color="auto"/>
              <w:left w:val="single" w:sz="4" w:space="0" w:color="auto"/>
              <w:bottom w:val="single" w:sz="4" w:space="0" w:color="000000" w:themeColor="text1"/>
              <w:right w:val="single" w:sz="4" w:space="0" w:color="auto"/>
            </w:tcBorders>
            <w:shd w:val="clear" w:color="auto" w:fill="auto"/>
          </w:tcPr>
          <w:p w14:paraId="37D940A8" w14:textId="77777777" w:rsidR="00B66187" w:rsidRPr="002D428B" w:rsidRDefault="00B66187" w:rsidP="00B66187">
            <w:pPr>
              <w:pStyle w:val="TableContents"/>
              <w:rPr>
                <w:rFonts w:eastAsia="Times New Roman" w:cs="Times New Roman"/>
                <w:sz w:val="22"/>
                <w:szCs w:val="22"/>
                <w:lang w:val="lt-LT"/>
              </w:rPr>
            </w:pPr>
            <w:r w:rsidRPr="002D428B">
              <w:rPr>
                <w:rFonts w:eastAsia="Times New Roman" w:cs="Times New Roman"/>
                <w:sz w:val="22"/>
                <w:szCs w:val="22"/>
                <w:lang w:val="lt-LT"/>
              </w:rPr>
              <w:t>2.5.2. Geba laikytis higienos, žymėtis menstruacijų ciklo kalendorių (mergaitės).</w:t>
            </w:r>
          </w:p>
        </w:tc>
        <w:tc>
          <w:tcPr>
            <w:tcW w:w="2722"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3EF65F58"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2.5.2.1. Paaiškina, kaip laikytis higienos, kas yra menstruacijų ciklas, kas vyksta jo metu, kodėl naudinga žymėtis mėnesinių kalendorių.</w:t>
            </w:r>
          </w:p>
        </w:tc>
      </w:tr>
      <w:tr w:rsidR="00B66187" w:rsidRPr="002D428B" w14:paraId="74D13118" w14:textId="77777777" w:rsidTr="1C9422B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390" w:type="dxa"/>
            <w:tcBorders>
              <w:top w:val="single" w:sz="4" w:space="0" w:color="auto"/>
              <w:left w:val="single" w:sz="4" w:space="0" w:color="000000" w:themeColor="text1"/>
              <w:bottom w:val="single" w:sz="4" w:space="0" w:color="000000" w:themeColor="text1"/>
              <w:right w:val="single" w:sz="4" w:space="0" w:color="auto"/>
            </w:tcBorders>
          </w:tcPr>
          <w:p w14:paraId="5615DC9F" w14:textId="77777777" w:rsidR="0090061C" w:rsidRPr="002D428B" w:rsidRDefault="0090061C" w:rsidP="00B66187">
            <w:pPr>
              <w:rPr>
                <w:b/>
                <w:bCs/>
                <w:sz w:val="22"/>
                <w:szCs w:val="22"/>
              </w:rPr>
            </w:pPr>
          </w:p>
          <w:p w14:paraId="29A223F3" w14:textId="6998949E" w:rsidR="00B66187" w:rsidRPr="002D428B" w:rsidRDefault="00B66187" w:rsidP="00B66187">
            <w:pPr>
              <w:rPr>
                <w:b/>
                <w:bCs/>
                <w:sz w:val="22"/>
                <w:szCs w:val="22"/>
              </w:rPr>
            </w:pPr>
            <w:r w:rsidRPr="002D428B">
              <w:rPr>
                <w:b/>
                <w:bCs/>
                <w:sz w:val="22"/>
                <w:szCs w:val="22"/>
              </w:rPr>
              <w:t>Gam</w:t>
            </w:r>
            <w:r w:rsidR="00004B31" w:rsidRPr="002D428B">
              <w:rPr>
                <w:b/>
                <w:bCs/>
                <w:sz w:val="22"/>
                <w:szCs w:val="22"/>
              </w:rPr>
              <w:t>tamokslinis ugdymas. Biologija</w:t>
            </w:r>
          </w:p>
          <w:p w14:paraId="39AE18CE"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2.7.4. Apibūdinti kūdikio, paauglio ir suaugusiojo organizmo skirtumus, susijusius su lytimi. </w:t>
            </w:r>
          </w:p>
          <w:p w14:paraId="2568DF57" w14:textId="77777777" w:rsidR="004D1EE3" w:rsidRPr="002D428B" w:rsidRDefault="00B66187" w:rsidP="004D1EE3">
            <w:pPr>
              <w:suppressAutoHyphens/>
              <w:autoSpaceDE w:val="0"/>
              <w:autoSpaceDN w:val="0"/>
              <w:adjustRightInd w:val="0"/>
              <w:textAlignment w:val="center"/>
              <w:rPr>
                <w:sz w:val="22"/>
                <w:szCs w:val="22"/>
              </w:rPr>
            </w:pPr>
            <w:r w:rsidRPr="002D428B">
              <w:rPr>
                <w:sz w:val="22"/>
                <w:szCs w:val="22"/>
              </w:rPr>
              <w:t xml:space="preserve">2.7.5. Nurodyti, kad rūkymas ir nuodingosios medžiagos gali neigiamai paveikti organizmą (plaučius, smegenis, kraujagysles) ir sukelti </w:t>
            </w:r>
            <w:r w:rsidRPr="002D428B">
              <w:rPr>
                <w:sz w:val="22"/>
                <w:szCs w:val="22"/>
              </w:rPr>
              <w:lastRenderedPageBreak/>
              <w:t>sveikatos sutrikimų. 2.7.6. Pateikti lytinio brendimo metu paaugliams kylančių problemų ir jų sprendimo būdų pavyzdžių.</w:t>
            </w:r>
          </w:p>
          <w:p w14:paraId="74857F5F" w14:textId="77777777" w:rsidR="004D1EE3" w:rsidRPr="002D428B" w:rsidRDefault="004D1EE3" w:rsidP="004D1EE3">
            <w:pPr>
              <w:suppressAutoHyphens/>
              <w:autoSpaceDE w:val="0"/>
              <w:autoSpaceDN w:val="0"/>
              <w:adjustRightInd w:val="0"/>
              <w:textAlignment w:val="center"/>
              <w:rPr>
                <w:sz w:val="22"/>
                <w:szCs w:val="22"/>
              </w:rPr>
            </w:pPr>
          </w:p>
          <w:p w14:paraId="0A4D7EB4" w14:textId="434CCDF1" w:rsidR="00B66187" w:rsidRPr="002D428B" w:rsidRDefault="00B66187" w:rsidP="004D1EE3">
            <w:pPr>
              <w:suppressAutoHyphens/>
              <w:autoSpaceDE w:val="0"/>
              <w:autoSpaceDN w:val="0"/>
              <w:adjustRightInd w:val="0"/>
              <w:textAlignment w:val="center"/>
              <w:rPr>
                <w:sz w:val="22"/>
                <w:szCs w:val="22"/>
              </w:rPr>
            </w:pPr>
            <w:r w:rsidRPr="002D428B">
              <w:rPr>
                <w:b/>
                <w:bCs/>
                <w:sz w:val="22"/>
                <w:szCs w:val="22"/>
              </w:rPr>
              <w:t>Etika</w:t>
            </w:r>
          </w:p>
          <w:p w14:paraId="1B991A1B"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4.2.2. Paaiškinti žmogaus gyvybės pradėjimą, jos trapumą ir pareigą gerbti kiekvieną gyvybę nuo jos prasidėjimo iki natūralios mirties.</w:t>
            </w:r>
          </w:p>
          <w:p w14:paraId="15B9B410"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4.2. Apibūdinti gyvybės atsiradimą ir kūdikio raidą.</w:t>
            </w:r>
          </w:p>
        </w:tc>
        <w:tc>
          <w:tcPr>
            <w:tcW w:w="4649" w:type="dxa"/>
            <w:tcBorders>
              <w:top w:val="single" w:sz="4" w:space="0" w:color="auto"/>
              <w:left w:val="single" w:sz="4" w:space="0" w:color="000000" w:themeColor="text1"/>
              <w:bottom w:val="single" w:sz="4" w:space="0" w:color="000000" w:themeColor="text1"/>
              <w:right w:val="single" w:sz="4" w:space="0" w:color="000000" w:themeColor="text1"/>
            </w:tcBorders>
          </w:tcPr>
          <w:p w14:paraId="511E6560" w14:textId="79DD0399" w:rsidR="00B66187" w:rsidRPr="002D428B" w:rsidRDefault="00B66187" w:rsidP="002D428B">
            <w:pPr>
              <w:suppressAutoHyphens/>
              <w:autoSpaceDE w:val="0"/>
              <w:autoSpaceDN w:val="0"/>
              <w:adjustRightInd w:val="0"/>
              <w:textAlignment w:val="center"/>
              <w:rPr>
                <w:sz w:val="22"/>
                <w:szCs w:val="22"/>
              </w:rPr>
            </w:pPr>
          </w:p>
        </w:tc>
        <w:tc>
          <w:tcPr>
            <w:tcW w:w="1984" w:type="dxa"/>
            <w:tcBorders>
              <w:top w:val="single" w:sz="4" w:space="0" w:color="auto"/>
              <w:left w:val="single" w:sz="4" w:space="0" w:color="000000" w:themeColor="text1"/>
              <w:bottom w:val="single" w:sz="4" w:space="0" w:color="000000" w:themeColor="text1"/>
              <w:right w:val="single" w:sz="4" w:space="0" w:color="auto"/>
            </w:tcBorders>
            <w:shd w:val="clear" w:color="auto" w:fill="auto"/>
          </w:tcPr>
          <w:p w14:paraId="31E61941"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Saugoti savo vaisingumo funkciją.</w:t>
            </w:r>
          </w:p>
        </w:tc>
        <w:tc>
          <w:tcPr>
            <w:tcW w:w="1985" w:type="dxa"/>
            <w:tcBorders>
              <w:top w:val="single" w:sz="4" w:space="0" w:color="auto"/>
              <w:left w:val="single" w:sz="4" w:space="0" w:color="auto"/>
              <w:bottom w:val="single" w:sz="4" w:space="0" w:color="000000" w:themeColor="text1"/>
              <w:right w:val="single" w:sz="4" w:space="0" w:color="auto"/>
            </w:tcBorders>
            <w:shd w:val="clear" w:color="auto" w:fill="auto"/>
          </w:tcPr>
          <w:p w14:paraId="118B3F27" w14:textId="77777777" w:rsidR="00B66187" w:rsidRPr="002D428B" w:rsidRDefault="00B66187" w:rsidP="00B66187">
            <w:pPr>
              <w:pStyle w:val="TableContents"/>
              <w:rPr>
                <w:rFonts w:eastAsia="Times New Roman" w:cs="Times New Roman"/>
                <w:sz w:val="22"/>
                <w:szCs w:val="22"/>
                <w:lang w:val="lt-LT"/>
              </w:rPr>
            </w:pPr>
            <w:r w:rsidRPr="002D428B">
              <w:rPr>
                <w:rFonts w:eastAsia="Times New Roman" w:cs="Times New Roman"/>
                <w:sz w:val="22"/>
                <w:szCs w:val="22"/>
                <w:lang w:val="lt-LT"/>
              </w:rPr>
              <w:t>2.5.3. Sieja kūno pokyčius su vaisingumu, kaip esmine prielaida turėti vaikų, tapti motina/tėvu.</w:t>
            </w:r>
          </w:p>
        </w:tc>
        <w:tc>
          <w:tcPr>
            <w:tcW w:w="2722"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22A72B06"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2.5.3.1. Paaiškina, kad lytinis brendimas susijęs su galimybe tapti motina ir tėvu ateityje.</w:t>
            </w:r>
          </w:p>
          <w:p w14:paraId="7BC1388D"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2.5.3.2. Nusako moters ir vyro lytinių ląstelių skirtumus, susiedamas juos su vaisingumu.</w:t>
            </w:r>
          </w:p>
          <w:p w14:paraId="16867C6E"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lastRenderedPageBreak/>
              <w:t xml:space="preserve">2.5.3.3. Įvardija, sveiko gyvenimo būdo svarbą vaisingumui. </w:t>
            </w:r>
          </w:p>
          <w:p w14:paraId="6D68D41C"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2.5.3.4. Nusako, kaip vystosi vaikas (embrionas, vaisius) motinos įsčiose.</w:t>
            </w:r>
          </w:p>
        </w:tc>
      </w:tr>
      <w:tr w:rsidR="00B66187" w:rsidRPr="002D428B" w14:paraId="274D4735" w14:textId="77777777" w:rsidTr="1C9422B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74"/>
        </w:trPr>
        <w:tc>
          <w:tcPr>
            <w:tcW w:w="4390" w:type="dxa"/>
            <w:tcBorders>
              <w:top w:val="single" w:sz="4" w:space="0" w:color="000000" w:themeColor="text1"/>
              <w:left w:val="single" w:sz="4" w:space="0" w:color="000000" w:themeColor="text1"/>
              <w:bottom w:val="nil"/>
              <w:right w:val="single" w:sz="4" w:space="0" w:color="auto"/>
            </w:tcBorders>
          </w:tcPr>
          <w:p w14:paraId="649C3B8A" w14:textId="77777777" w:rsidR="00B66187" w:rsidRPr="002D428B" w:rsidRDefault="00B66187" w:rsidP="00B66187">
            <w:pPr>
              <w:rPr>
                <w:b/>
                <w:bCs/>
                <w:sz w:val="22"/>
                <w:szCs w:val="22"/>
              </w:rPr>
            </w:pPr>
            <w:r w:rsidRPr="002D428B">
              <w:rPr>
                <w:b/>
                <w:bCs/>
                <w:sz w:val="22"/>
                <w:szCs w:val="22"/>
              </w:rPr>
              <w:lastRenderedPageBreak/>
              <w:t>Etika</w:t>
            </w:r>
          </w:p>
          <w:p w14:paraId="58A50BA7"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3.1. Pagarbiai kalbėti apie kitos lyties asmenis.</w:t>
            </w:r>
          </w:p>
          <w:p w14:paraId="521D34A4" w14:textId="77777777" w:rsidR="00B66187" w:rsidRPr="002D428B" w:rsidRDefault="00B66187" w:rsidP="00B66187">
            <w:pPr>
              <w:suppressAutoHyphens/>
              <w:autoSpaceDE w:val="0"/>
              <w:autoSpaceDN w:val="0"/>
              <w:adjustRightInd w:val="0"/>
              <w:textAlignment w:val="center"/>
              <w:rPr>
                <w:sz w:val="22"/>
                <w:szCs w:val="22"/>
              </w:rPr>
            </w:pPr>
          </w:p>
          <w:p w14:paraId="45796619" w14:textId="77777777" w:rsidR="00C76415" w:rsidRPr="002D428B" w:rsidRDefault="00C76415" w:rsidP="00B66187">
            <w:pPr>
              <w:suppressAutoHyphens/>
              <w:autoSpaceDE w:val="0"/>
              <w:autoSpaceDN w:val="0"/>
              <w:adjustRightInd w:val="0"/>
              <w:textAlignment w:val="center"/>
              <w:rPr>
                <w:sz w:val="22"/>
                <w:szCs w:val="22"/>
              </w:rPr>
            </w:pPr>
          </w:p>
          <w:p w14:paraId="5D4EA3D9" w14:textId="77777777" w:rsidR="00C76415" w:rsidRPr="002D428B" w:rsidRDefault="00C76415" w:rsidP="00B66187">
            <w:pPr>
              <w:suppressAutoHyphens/>
              <w:autoSpaceDE w:val="0"/>
              <w:autoSpaceDN w:val="0"/>
              <w:adjustRightInd w:val="0"/>
              <w:textAlignment w:val="center"/>
              <w:rPr>
                <w:sz w:val="22"/>
                <w:szCs w:val="22"/>
              </w:rPr>
            </w:pPr>
          </w:p>
          <w:p w14:paraId="2CF0A2B6" w14:textId="77777777" w:rsidR="00C76415" w:rsidRPr="002D428B" w:rsidRDefault="00C76415" w:rsidP="00C76415">
            <w:pPr>
              <w:suppressAutoHyphens/>
              <w:autoSpaceDE w:val="0"/>
              <w:autoSpaceDN w:val="0"/>
              <w:adjustRightInd w:val="0"/>
              <w:textAlignment w:val="center"/>
              <w:rPr>
                <w:b/>
                <w:sz w:val="22"/>
                <w:szCs w:val="22"/>
              </w:rPr>
            </w:pPr>
            <w:r w:rsidRPr="002D428B">
              <w:rPr>
                <w:b/>
                <w:sz w:val="22"/>
                <w:szCs w:val="22"/>
              </w:rPr>
              <w:t>Romos katalikų tikyba</w:t>
            </w:r>
          </w:p>
          <w:p w14:paraId="269EE2A8" w14:textId="77777777" w:rsidR="00C76415" w:rsidRPr="002D428B" w:rsidRDefault="00C76415" w:rsidP="00C76415">
            <w:pPr>
              <w:suppressAutoHyphens/>
              <w:autoSpaceDE w:val="0"/>
              <w:autoSpaceDN w:val="0"/>
              <w:adjustRightInd w:val="0"/>
              <w:textAlignment w:val="center"/>
              <w:rPr>
                <w:sz w:val="22"/>
                <w:szCs w:val="22"/>
              </w:rPr>
            </w:pPr>
            <w:r w:rsidRPr="002D428B">
              <w:rPr>
                <w:sz w:val="22"/>
                <w:szCs w:val="22"/>
              </w:rPr>
              <w:t>Siekti vidinės darnos su savimi pačiu, kitais žmonėmis ir Dievu.</w:t>
            </w:r>
          </w:p>
          <w:p w14:paraId="386A05E6" w14:textId="77777777" w:rsidR="00C76415" w:rsidRPr="002D428B" w:rsidRDefault="00C76415" w:rsidP="00C76415">
            <w:pPr>
              <w:suppressAutoHyphens/>
              <w:autoSpaceDE w:val="0"/>
              <w:autoSpaceDN w:val="0"/>
              <w:adjustRightInd w:val="0"/>
              <w:textAlignment w:val="center"/>
              <w:rPr>
                <w:sz w:val="22"/>
                <w:szCs w:val="22"/>
              </w:rPr>
            </w:pPr>
            <w:r w:rsidRPr="002D428B">
              <w:rPr>
                <w:sz w:val="22"/>
                <w:szCs w:val="22"/>
              </w:rPr>
              <w:t>2. Branginti draugystę su žmonėmis ir Dievu.</w:t>
            </w:r>
          </w:p>
          <w:p w14:paraId="1B92366C" w14:textId="77777777" w:rsidR="00C76415" w:rsidRPr="002D428B" w:rsidRDefault="00C76415" w:rsidP="00C76415">
            <w:pPr>
              <w:suppressAutoHyphens/>
              <w:autoSpaceDE w:val="0"/>
              <w:autoSpaceDN w:val="0"/>
              <w:adjustRightInd w:val="0"/>
              <w:textAlignment w:val="center"/>
              <w:rPr>
                <w:sz w:val="22"/>
                <w:szCs w:val="22"/>
              </w:rPr>
            </w:pPr>
            <w:r w:rsidRPr="002D428B">
              <w:rPr>
                <w:sz w:val="22"/>
                <w:szCs w:val="22"/>
              </w:rPr>
              <w:t>2.2. Ieškoti pozityvių konflikto sprendimo būdų. Puoselėti draugystę, gebėti parodyti draugiškumą.</w:t>
            </w:r>
          </w:p>
          <w:p w14:paraId="144AF3B9" w14:textId="2E841123" w:rsidR="00C76415" w:rsidRPr="002D428B" w:rsidRDefault="00C76415" w:rsidP="00C76415">
            <w:pPr>
              <w:suppressAutoHyphens/>
              <w:autoSpaceDE w:val="0"/>
              <w:autoSpaceDN w:val="0"/>
              <w:adjustRightInd w:val="0"/>
              <w:textAlignment w:val="center"/>
              <w:rPr>
                <w:sz w:val="22"/>
                <w:szCs w:val="22"/>
              </w:rPr>
            </w:pPr>
          </w:p>
        </w:tc>
        <w:tc>
          <w:tcPr>
            <w:tcW w:w="4649" w:type="dxa"/>
            <w:tcBorders>
              <w:top w:val="single" w:sz="4" w:space="0" w:color="000000" w:themeColor="text1"/>
              <w:left w:val="single" w:sz="4" w:space="0" w:color="000000" w:themeColor="text1"/>
              <w:bottom w:val="nil"/>
              <w:right w:val="single" w:sz="4" w:space="0" w:color="000000" w:themeColor="text1"/>
            </w:tcBorders>
          </w:tcPr>
          <w:p w14:paraId="7C783B11"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Gyvenimo įgūdžių ugdymas. V-VIII klasės. </w:t>
            </w:r>
          </w:p>
          <w:p w14:paraId="08323E6B" w14:textId="77777777" w:rsidR="00B66187" w:rsidRPr="002D428B" w:rsidRDefault="00C91CFA" w:rsidP="00B66187">
            <w:pPr>
              <w:suppressAutoHyphens/>
              <w:autoSpaceDE w:val="0"/>
              <w:autoSpaceDN w:val="0"/>
              <w:adjustRightInd w:val="0"/>
              <w:textAlignment w:val="center"/>
              <w:rPr>
                <w:rStyle w:val="Hipersaitas"/>
                <w:sz w:val="22"/>
                <w:szCs w:val="22"/>
              </w:rPr>
            </w:pPr>
            <w:hyperlink r:id="rId46" w:history="1">
              <w:r w:rsidR="00B66187" w:rsidRPr="002D428B">
                <w:rPr>
                  <w:rStyle w:val="Hipersaitas"/>
                  <w:sz w:val="22"/>
                  <w:szCs w:val="22"/>
                </w:rPr>
                <w:t>http://www.smm.lt/uploads/documents/gyvenimo-igudziu-programa/Gyvenimo_igudziu_ugdymas_V-VIII%20klases.pdf</w:t>
              </w:r>
            </w:hyperlink>
          </w:p>
          <w:p w14:paraId="0A914918" w14:textId="77777777" w:rsidR="00C76415" w:rsidRPr="002D428B" w:rsidRDefault="00C76415" w:rsidP="00B66187">
            <w:pPr>
              <w:suppressAutoHyphens/>
              <w:autoSpaceDE w:val="0"/>
              <w:autoSpaceDN w:val="0"/>
              <w:adjustRightInd w:val="0"/>
              <w:textAlignment w:val="center"/>
              <w:rPr>
                <w:rStyle w:val="Hipersaitas"/>
                <w:sz w:val="22"/>
                <w:szCs w:val="22"/>
              </w:rPr>
            </w:pPr>
          </w:p>
          <w:p w14:paraId="02ADD65E" w14:textId="77777777" w:rsidR="00C76415" w:rsidRPr="002D428B" w:rsidRDefault="00C76415" w:rsidP="00B66187">
            <w:pPr>
              <w:suppressAutoHyphens/>
              <w:autoSpaceDE w:val="0"/>
              <w:autoSpaceDN w:val="0"/>
              <w:adjustRightInd w:val="0"/>
              <w:textAlignment w:val="center"/>
              <w:rPr>
                <w:rStyle w:val="Hipersaitas"/>
                <w:sz w:val="22"/>
                <w:szCs w:val="22"/>
              </w:rPr>
            </w:pPr>
          </w:p>
          <w:p w14:paraId="620593E9" w14:textId="77777777" w:rsidR="00C76415" w:rsidRPr="002D428B" w:rsidRDefault="00C76415" w:rsidP="00C76415">
            <w:pPr>
              <w:suppressAutoHyphens/>
              <w:autoSpaceDE w:val="0"/>
              <w:autoSpaceDN w:val="0"/>
              <w:adjustRightInd w:val="0"/>
              <w:textAlignment w:val="center"/>
              <w:rPr>
                <w:sz w:val="22"/>
                <w:szCs w:val="22"/>
              </w:rPr>
            </w:pPr>
            <w:r w:rsidRPr="002D428B">
              <w:rPr>
                <w:sz w:val="22"/>
                <w:szCs w:val="22"/>
              </w:rPr>
              <w:t>Metodinės rekomendacijos. LKC, Vilnius 2009.</w:t>
            </w:r>
          </w:p>
          <w:p w14:paraId="2D3D8627" w14:textId="0B084198" w:rsidR="00C76415" w:rsidRPr="002D428B" w:rsidRDefault="00C76415" w:rsidP="00C76415">
            <w:pPr>
              <w:suppressAutoHyphens/>
              <w:autoSpaceDE w:val="0"/>
              <w:autoSpaceDN w:val="0"/>
              <w:adjustRightInd w:val="0"/>
              <w:textAlignment w:val="center"/>
              <w:rPr>
                <w:sz w:val="22"/>
                <w:szCs w:val="22"/>
              </w:rPr>
            </w:pPr>
            <w:r w:rsidRPr="002D428B">
              <w:rPr>
                <w:sz w:val="22"/>
                <w:szCs w:val="22"/>
              </w:rPr>
              <w:t xml:space="preserve">G. </w:t>
            </w:r>
            <w:proofErr w:type="spellStart"/>
            <w:r w:rsidRPr="002D428B">
              <w:rPr>
                <w:sz w:val="22"/>
                <w:szCs w:val="22"/>
              </w:rPr>
              <w:t>Dobikaltienė</w:t>
            </w:r>
            <w:proofErr w:type="spellEnd"/>
            <w:r w:rsidRPr="002D428B">
              <w:rPr>
                <w:sz w:val="22"/>
                <w:szCs w:val="22"/>
              </w:rPr>
              <w:t xml:space="preserve">, J. </w:t>
            </w:r>
            <w:proofErr w:type="spellStart"/>
            <w:r w:rsidRPr="002D428B">
              <w:rPr>
                <w:sz w:val="22"/>
                <w:szCs w:val="22"/>
              </w:rPr>
              <w:t>Vaitkutė</w:t>
            </w:r>
            <w:proofErr w:type="spellEnd"/>
            <w:r w:rsidRPr="002D428B">
              <w:rPr>
                <w:sz w:val="22"/>
                <w:szCs w:val="22"/>
              </w:rPr>
              <w:t xml:space="preserve">. Džiaugsmas tikėti. Katalikų tikybos vadovėlis 5 </w:t>
            </w:r>
            <w:proofErr w:type="spellStart"/>
            <w:r w:rsidRPr="002D428B">
              <w:rPr>
                <w:sz w:val="22"/>
                <w:szCs w:val="22"/>
              </w:rPr>
              <w:t>kl.Vilnius</w:t>
            </w:r>
            <w:proofErr w:type="spellEnd"/>
            <w:r w:rsidRPr="002D428B">
              <w:rPr>
                <w:sz w:val="22"/>
                <w:szCs w:val="22"/>
              </w:rPr>
              <w:t>: Katalikų pasaulio leidiniai, 2015.</w:t>
            </w:r>
          </w:p>
        </w:tc>
        <w:tc>
          <w:tcPr>
            <w:tcW w:w="1984" w:type="dxa"/>
            <w:tcBorders>
              <w:top w:val="single" w:sz="4" w:space="0" w:color="000000" w:themeColor="text1"/>
              <w:left w:val="single" w:sz="4" w:space="0" w:color="000000" w:themeColor="text1"/>
              <w:bottom w:val="nil"/>
              <w:right w:val="single" w:sz="4" w:space="0" w:color="auto"/>
            </w:tcBorders>
            <w:shd w:val="clear" w:color="auto" w:fill="auto"/>
          </w:tcPr>
          <w:p w14:paraId="593BDB7E"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Išreikšti jausmus tinkamais būdais.</w:t>
            </w:r>
          </w:p>
        </w:tc>
        <w:tc>
          <w:tcPr>
            <w:tcW w:w="1985" w:type="dxa"/>
            <w:vMerge w:val="restart"/>
            <w:tcBorders>
              <w:top w:val="single" w:sz="4" w:space="0" w:color="auto"/>
              <w:left w:val="single" w:sz="4" w:space="0" w:color="auto"/>
              <w:bottom w:val="single" w:sz="4" w:space="0" w:color="000000" w:themeColor="text1"/>
              <w:right w:val="single" w:sz="4" w:space="0" w:color="auto"/>
            </w:tcBorders>
            <w:shd w:val="clear" w:color="auto" w:fill="auto"/>
          </w:tcPr>
          <w:p w14:paraId="461CD362"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2.5.4. Savo palankumą, simpatiją kitam išreiškia tinkamais būdais. </w:t>
            </w:r>
          </w:p>
        </w:tc>
        <w:tc>
          <w:tcPr>
            <w:tcW w:w="2722" w:type="dxa"/>
            <w:vMerge w:val="restart"/>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578BD32B"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2.5.4.1. Nusako, kad simpatija reiškiama žvilgsniu, šypsena, komplimentais, dėmesiu, paslaugumu.</w:t>
            </w:r>
          </w:p>
        </w:tc>
      </w:tr>
      <w:tr w:rsidR="00B66187" w:rsidRPr="002D428B" w14:paraId="04FE59D0" w14:textId="77777777" w:rsidTr="1C9422B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390" w:type="dxa"/>
            <w:tcBorders>
              <w:top w:val="nil"/>
              <w:left w:val="single" w:sz="4" w:space="0" w:color="000000" w:themeColor="text1"/>
              <w:bottom w:val="single" w:sz="4" w:space="0" w:color="000000" w:themeColor="text1"/>
              <w:right w:val="single" w:sz="4" w:space="0" w:color="auto"/>
            </w:tcBorders>
          </w:tcPr>
          <w:p w14:paraId="64228CA2" w14:textId="77777777" w:rsidR="00B66187" w:rsidRPr="002D428B" w:rsidRDefault="00B66187" w:rsidP="00B66187">
            <w:pPr>
              <w:suppressAutoHyphens/>
              <w:autoSpaceDE w:val="0"/>
              <w:autoSpaceDN w:val="0"/>
              <w:adjustRightInd w:val="0"/>
              <w:textAlignment w:val="center"/>
              <w:rPr>
                <w:sz w:val="22"/>
                <w:szCs w:val="22"/>
              </w:rPr>
            </w:pPr>
          </w:p>
        </w:tc>
        <w:tc>
          <w:tcPr>
            <w:tcW w:w="4649" w:type="dxa"/>
            <w:tcBorders>
              <w:top w:val="nil"/>
              <w:left w:val="single" w:sz="4" w:space="0" w:color="000000" w:themeColor="text1"/>
              <w:bottom w:val="single" w:sz="4" w:space="0" w:color="000000" w:themeColor="text1"/>
              <w:right w:val="single" w:sz="4" w:space="0" w:color="000000" w:themeColor="text1"/>
            </w:tcBorders>
          </w:tcPr>
          <w:p w14:paraId="19499221" w14:textId="77777777" w:rsidR="00B66187" w:rsidRPr="002D428B" w:rsidRDefault="00B66187" w:rsidP="00B66187">
            <w:pPr>
              <w:suppressAutoHyphens/>
              <w:autoSpaceDE w:val="0"/>
              <w:autoSpaceDN w:val="0"/>
              <w:adjustRightInd w:val="0"/>
              <w:textAlignment w:val="center"/>
              <w:rPr>
                <w:sz w:val="22"/>
                <w:szCs w:val="22"/>
              </w:rPr>
            </w:pPr>
          </w:p>
        </w:tc>
        <w:tc>
          <w:tcPr>
            <w:tcW w:w="1984" w:type="dxa"/>
            <w:tcBorders>
              <w:top w:val="nil"/>
              <w:left w:val="single" w:sz="4" w:space="0" w:color="000000" w:themeColor="text1"/>
              <w:bottom w:val="single" w:sz="4" w:space="0" w:color="000000" w:themeColor="text1"/>
              <w:right w:val="single" w:sz="4" w:space="0" w:color="auto"/>
            </w:tcBorders>
            <w:shd w:val="clear" w:color="auto" w:fill="auto"/>
          </w:tcPr>
          <w:p w14:paraId="5B0FB668" w14:textId="77777777" w:rsidR="00B66187" w:rsidRPr="002D428B" w:rsidRDefault="00B66187" w:rsidP="00B66187">
            <w:pPr>
              <w:suppressAutoHyphens/>
              <w:autoSpaceDE w:val="0"/>
              <w:autoSpaceDN w:val="0"/>
              <w:adjustRightInd w:val="0"/>
              <w:textAlignment w:val="center"/>
              <w:rPr>
                <w:sz w:val="22"/>
                <w:szCs w:val="22"/>
              </w:rPr>
            </w:pPr>
          </w:p>
        </w:tc>
        <w:tc>
          <w:tcPr>
            <w:tcW w:w="1985" w:type="dxa"/>
            <w:vMerge/>
            <w:tcBorders>
              <w:left w:val="single" w:sz="4" w:space="0" w:color="auto"/>
              <w:bottom w:val="single" w:sz="4" w:space="0" w:color="000000"/>
              <w:right w:val="single" w:sz="4" w:space="0" w:color="auto"/>
            </w:tcBorders>
            <w:shd w:val="clear" w:color="auto" w:fill="auto"/>
          </w:tcPr>
          <w:p w14:paraId="4B650299" w14:textId="77777777" w:rsidR="00B66187" w:rsidRPr="002D428B" w:rsidRDefault="00B66187" w:rsidP="00B66187">
            <w:pPr>
              <w:suppressAutoHyphens/>
              <w:autoSpaceDE w:val="0"/>
              <w:autoSpaceDN w:val="0"/>
              <w:adjustRightInd w:val="0"/>
              <w:textAlignment w:val="center"/>
              <w:rPr>
                <w:sz w:val="22"/>
                <w:szCs w:val="22"/>
              </w:rPr>
            </w:pPr>
          </w:p>
        </w:tc>
        <w:tc>
          <w:tcPr>
            <w:tcW w:w="2722" w:type="dxa"/>
            <w:vMerge/>
            <w:tcBorders>
              <w:left w:val="single" w:sz="4" w:space="0" w:color="auto"/>
              <w:bottom w:val="single" w:sz="4" w:space="0" w:color="000000"/>
            </w:tcBorders>
            <w:shd w:val="clear" w:color="auto" w:fill="auto"/>
          </w:tcPr>
          <w:p w14:paraId="3A928082" w14:textId="77777777" w:rsidR="00B66187" w:rsidRPr="002D428B" w:rsidRDefault="00B66187" w:rsidP="00B66187">
            <w:pPr>
              <w:suppressAutoHyphens/>
              <w:autoSpaceDE w:val="0"/>
              <w:autoSpaceDN w:val="0"/>
              <w:adjustRightInd w:val="0"/>
              <w:textAlignment w:val="center"/>
              <w:rPr>
                <w:sz w:val="22"/>
                <w:szCs w:val="22"/>
              </w:rPr>
            </w:pPr>
          </w:p>
        </w:tc>
      </w:tr>
      <w:tr w:rsidR="00B66187" w:rsidRPr="002D428B" w14:paraId="0E42A4AE" w14:textId="77777777" w:rsidTr="002D428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12"/>
        </w:trPr>
        <w:tc>
          <w:tcPr>
            <w:tcW w:w="4390" w:type="dxa"/>
            <w:tcBorders>
              <w:top w:val="nil"/>
              <w:left w:val="single" w:sz="4" w:space="0" w:color="000000" w:themeColor="text1"/>
              <w:bottom w:val="single" w:sz="4" w:space="0" w:color="000000" w:themeColor="text1"/>
              <w:right w:val="single" w:sz="4" w:space="0" w:color="auto"/>
            </w:tcBorders>
          </w:tcPr>
          <w:p w14:paraId="21163E08" w14:textId="77777777" w:rsidR="00B66187" w:rsidRPr="002D428B" w:rsidRDefault="00B66187" w:rsidP="00B66187">
            <w:pPr>
              <w:rPr>
                <w:b/>
                <w:bCs/>
                <w:sz w:val="22"/>
                <w:szCs w:val="22"/>
              </w:rPr>
            </w:pPr>
            <w:r w:rsidRPr="002D428B">
              <w:rPr>
                <w:b/>
                <w:bCs/>
                <w:sz w:val="22"/>
                <w:szCs w:val="22"/>
              </w:rPr>
              <w:t>Etika</w:t>
            </w:r>
          </w:p>
          <w:p w14:paraId="19A4A3DA" w14:textId="6B931328" w:rsidR="00004B31" w:rsidRPr="002D428B" w:rsidRDefault="00B66187" w:rsidP="002D428B">
            <w:pPr>
              <w:suppressAutoHyphens/>
              <w:autoSpaceDE w:val="0"/>
              <w:autoSpaceDN w:val="0"/>
              <w:adjustRightInd w:val="0"/>
              <w:textAlignment w:val="center"/>
              <w:rPr>
                <w:sz w:val="22"/>
                <w:szCs w:val="22"/>
              </w:rPr>
            </w:pPr>
            <w:r w:rsidRPr="002D428B">
              <w:rPr>
                <w:sz w:val="22"/>
                <w:szCs w:val="22"/>
              </w:rPr>
              <w:t>1. Suvokti vyro ir moters santykį kaip lygiateisį.</w:t>
            </w:r>
          </w:p>
        </w:tc>
        <w:tc>
          <w:tcPr>
            <w:tcW w:w="4649" w:type="dxa"/>
            <w:tcBorders>
              <w:top w:val="nil"/>
              <w:left w:val="single" w:sz="4" w:space="0" w:color="000000" w:themeColor="text1"/>
              <w:bottom w:val="single" w:sz="4" w:space="0" w:color="000000" w:themeColor="text1"/>
              <w:right w:val="single" w:sz="4" w:space="0" w:color="000000" w:themeColor="text1"/>
            </w:tcBorders>
          </w:tcPr>
          <w:p w14:paraId="1A39842F" w14:textId="359D19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 </w:t>
            </w:r>
          </w:p>
        </w:tc>
        <w:tc>
          <w:tcPr>
            <w:tcW w:w="1984" w:type="dxa"/>
            <w:tcBorders>
              <w:top w:val="nil"/>
              <w:left w:val="single" w:sz="4" w:space="0" w:color="000000" w:themeColor="text1"/>
              <w:bottom w:val="single" w:sz="4" w:space="0" w:color="000000" w:themeColor="text1"/>
              <w:right w:val="single" w:sz="4" w:space="0" w:color="auto"/>
            </w:tcBorders>
            <w:shd w:val="clear" w:color="auto" w:fill="auto"/>
          </w:tcPr>
          <w:p w14:paraId="7973191D" w14:textId="77777777" w:rsidR="00B66187" w:rsidRPr="002D428B" w:rsidRDefault="00B66187" w:rsidP="00B66187">
            <w:pPr>
              <w:suppressAutoHyphens/>
              <w:autoSpaceDE w:val="0"/>
              <w:autoSpaceDN w:val="0"/>
              <w:adjustRightInd w:val="0"/>
              <w:textAlignment w:val="center"/>
              <w:rPr>
                <w:sz w:val="22"/>
                <w:szCs w:val="22"/>
              </w:rPr>
            </w:pPr>
          </w:p>
        </w:tc>
        <w:tc>
          <w:tcPr>
            <w:tcW w:w="1985" w:type="dxa"/>
            <w:tcBorders>
              <w:top w:val="single" w:sz="4" w:space="0" w:color="auto"/>
              <w:left w:val="single" w:sz="4" w:space="0" w:color="auto"/>
              <w:bottom w:val="single" w:sz="4" w:space="0" w:color="000000" w:themeColor="text1"/>
              <w:right w:val="single" w:sz="4" w:space="0" w:color="auto"/>
            </w:tcBorders>
            <w:shd w:val="clear" w:color="auto" w:fill="auto"/>
          </w:tcPr>
          <w:p w14:paraId="06A5D0C4"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2.5.5. Nustato priimtino bendravimo ribas; atpažįsta lytinį priekabiavimą, smurtą, geba jam atsispirti.</w:t>
            </w:r>
          </w:p>
        </w:tc>
        <w:tc>
          <w:tcPr>
            <w:tcW w:w="2722"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5416533F"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2.5.5.1. Įvardija, kada peržengiamos privačios erdvės ribos, kaip dera ir nedera elgtis su kitu asmeniu.</w:t>
            </w:r>
          </w:p>
          <w:p w14:paraId="070F5D0D"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2.5.5.2. Nurodo, kokius veiksmus galima vadinti priekabiavimu, smurtu.</w:t>
            </w:r>
          </w:p>
          <w:p w14:paraId="1E0935D6"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2.5.5.3. Nusako, kaip pasipriešinti nederamam elgesiui.</w:t>
            </w:r>
          </w:p>
        </w:tc>
      </w:tr>
      <w:tr w:rsidR="00265CF5" w:rsidRPr="002D428B" w14:paraId="01EA8555" w14:textId="77777777" w:rsidTr="002D428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5"/>
            <w:tcBorders>
              <w:top w:val="single" w:sz="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05A4F361" w14:textId="795E47AF" w:rsidR="00265CF5" w:rsidRPr="002D428B" w:rsidRDefault="00265CF5" w:rsidP="00EE7BB6">
            <w:pPr>
              <w:pStyle w:val="Sraopastraipa"/>
              <w:numPr>
                <w:ilvl w:val="0"/>
                <w:numId w:val="10"/>
              </w:numPr>
              <w:suppressAutoHyphens/>
              <w:autoSpaceDE w:val="0"/>
              <w:autoSpaceDN w:val="0"/>
              <w:adjustRightInd w:val="0"/>
              <w:spacing w:after="0"/>
              <w:jc w:val="center"/>
              <w:textAlignment w:val="center"/>
              <w:rPr>
                <w:rFonts w:ascii="Times New Roman" w:hAnsi="Times New Roman"/>
                <w:b/>
              </w:rPr>
            </w:pPr>
            <w:r w:rsidRPr="002D428B">
              <w:rPr>
                <w:rFonts w:ascii="Times New Roman" w:hAnsi="Times New Roman"/>
                <w:b/>
              </w:rPr>
              <w:lastRenderedPageBreak/>
              <w:t>Psichikos sveikata</w:t>
            </w:r>
          </w:p>
        </w:tc>
      </w:tr>
      <w:tr w:rsidR="00265CF5" w:rsidRPr="002D428B" w14:paraId="31BF7843" w14:textId="77777777" w:rsidTr="002D428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5"/>
            <w:tcBorders>
              <w:top w:val="single" w:sz="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65C5ADEA" w14:textId="6D7D1A6E" w:rsidR="00036A00" w:rsidRPr="002D428B" w:rsidRDefault="00265CF5" w:rsidP="002D428B">
            <w:pPr>
              <w:suppressAutoHyphens/>
              <w:autoSpaceDE w:val="0"/>
              <w:autoSpaceDN w:val="0"/>
              <w:adjustRightInd w:val="0"/>
              <w:jc w:val="center"/>
              <w:textAlignment w:val="center"/>
              <w:rPr>
                <w:b/>
                <w:sz w:val="22"/>
                <w:szCs w:val="22"/>
              </w:rPr>
            </w:pPr>
            <w:r w:rsidRPr="002D428B">
              <w:rPr>
                <w:b/>
                <w:sz w:val="22"/>
                <w:szCs w:val="22"/>
                <w:lang w:val="en-US"/>
              </w:rPr>
              <w:t xml:space="preserve">3.1. </w:t>
            </w:r>
            <w:proofErr w:type="spellStart"/>
            <w:r w:rsidRPr="002D428B">
              <w:rPr>
                <w:b/>
                <w:sz w:val="22"/>
                <w:szCs w:val="22"/>
              </w:rPr>
              <w:t>Savivertė</w:t>
            </w:r>
            <w:proofErr w:type="spellEnd"/>
          </w:p>
        </w:tc>
      </w:tr>
      <w:tr w:rsidR="00B66187" w:rsidRPr="002D428B" w14:paraId="7B138765" w14:textId="77777777" w:rsidTr="00F5087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330"/>
        </w:trPr>
        <w:tc>
          <w:tcPr>
            <w:tcW w:w="4390" w:type="dxa"/>
            <w:tcBorders>
              <w:top w:val="single" w:sz="4" w:space="0" w:color="auto"/>
              <w:left w:val="single" w:sz="4" w:space="0" w:color="000000" w:themeColor="text1"/>
              <w:bottom w:val="single" w:sz="4" w:space="0" w:color="000000" w:themeColor="text1"/>
              <w:right w:val="single" w:sz="4" w:space="0" w:color="auto"/>
            </w:tcBorders>
          </w:tcPr>
          <w:p w14:paraId="120DABF8" w14:textId="77777777" w:rsidR="00F50875" w:rsidRPr="002D428B" w:rsidRDefault="00B66187" w:rsidP="00F50875">
            <w:pPr>
              <w:autoSpaceDE w:val="0"/>
              <w:autoSpaceDN w:val="0"/>
              <w:adjustRightInd w:val="0"/>
              <w:rPr>
                <w:sz w:val="22"/>
                <w:szCs w:val="22"/>
              </w:rPr>
            </w:pPr>
            <w:r w:rsidRPr="002D428B">
              <w:rPr>
                <w:b/>
                <w:bCs/>
                <w:sz w:val="22"/>
                <w:szCs w:val="22"/>
              </w:rPr>
              <w:t>Muzika</w:t>
            </w:r>
          </w:p>
          <w:p w14:paraId="5743FBAD" w14:textId="318AFD78" w:rsidR="00B66187" w:rsidRPr="002D428B" w:rsidRDefault="00B66187" w:rsidP="00F50875">
            <w:pPr>
              <w:autoSpaceDE w:val="0"/>
              <w:autoSpaceDN w:val="0"/>
              <w:adjustRightInd w:val="0"/>
              <w:rPr>
                <w:sz w:val="22"/>
                <w:szCs w:val="22"/>
                <w:lang w:eastAsia="ja-JP"/>
              </w:rPr>
            </w:pPr>
            <w:r w:rsidRPr="002D428B">
              <w:rPr>
                <w:sz w:val="22"/>
                <w:szCs w:val="22"/>
              </w:rPr>
              <w:t xml:space="preserve"> 1.9. </w:t>
            </w:r>
            <w:r w:rsidR="00F50875" w:rsidRPr="002D428B">
              <w:rPr>
                <w:sz w:val="22"/>
                <w:szCs w:val="22"/>
                <w:lang w:eastAsia="ja-JP"/>
              </w:rPr>
              <w:t>Tinkamai įvertinti savo galimybes.</w:t>
            </w:r>
          </w:p>
          <w:p w14:paraId="15042329" w14:textId="77777777" w:rsidR="00D1771F" w:rsidRPr="002D428B" w:rsidRDefault="00D1771F" w:rsidP="00D1771F">
            <w:pPr>
              <w:shd w:val="clear" w:color="auto" w:fill="FFFFFF" w:themeFill="background1"/>
              <w:rPr>
                <w:b/>
                <w:bCs/>
                <w:sz w:val="22"/>
                <w:szCs w:val="22"/>
              </w:rPr>
            </w:pPr>
          </w:p>
          <w:p w14:paraId="55F78DB4" w14:textId="77777777" w:rsidR="00D1771F" w:rsidRPr="002D428B" w:rsidRDefault="00D1771F" w:rsidP="00D1771F">
            <w:pPr>
              <w:shd w:val="clear" w:color="auto" w:fill="FFFFFF" w:themeFill="background1"/>
              <w:rPr>
                <w:b/>
                <w:bCs/>
                <w:sz w:val="22"/>
                <w:szCs w:val="22"/>
              </w:rPr>
            </w:pPr>
            <w:r w:rsidRPr="002D428B">
              <w:rPr>
                <w:b/>
                <w:bCs/>
                <w:sz w:val="22"/>
                <w:szCs w:val="22"/>
              </w:rPr>
              <w:t>Tautinių mažumų gimtosios kalbos</w:t>
            </w:r>
          </w:p>
          <w:p w14:paraId="284806A3" w14:textId="18B2B866" w:rsidR="00B66187" w:rsidRPr="002D428B" w:rsidRDefault="00760010"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B66187" w:rsidRPr="002D428B">
              <w:rPr>
                <w:sz w:val="22"/>
                <w:szCs w:val="22"/>
              </w:rPr>
              <w:t>Nagrinėjamų kūrinių problematika </w:t>
            </w:r>
          </w:p>
          <w:p w14:paraId="4FC2FF50" w14:textId="77777777" w:rsidR="00B66187" w:rsidRPr="002D428B" w:rsidRDefault="00B66187" w:rsidP="00B66187">
            <w:pPr>
              <w:shd w:val="clear" w:color="auto" w:fill="FFFFFF" w:themeFill="background1"/>
              <w:rPr>
                <w:sz w:val="22"/>
                <w:szCs w:val="22"/>
              </w:rPr>
            </w:pPr>
            <w:r w:rsidRPr="002D428B">
              <w:rPr>
                <w:sz w:val="22"/>
                <w:szCs w:val="22"/>
              </w:rPr>
              <w:t>ir vertybės: Vaikų ir suaugusiųjų pasaulis. Pažink save. Trūkumai ir teigiamosios</w:t>
            </w:r>
          </w:p>
          <w:p w14:paraId="0A961118" w14:textId="77777777" w:rsidR="00B66187" w:rsidRPr="002D428B" w:rsidRDefault="00B66187" w:rsidP="00B66187">
            <w:pPr>
              <w:shd w:val="clear" w:color="auto" w:fill="FFFFFF" w:themeFill="background1"/>
              <w:rPr>
                <w:sz w:val="22"/>
                <w:szCs w:val="22"/>
              </w:rPr>
            </w:pPr>
            <w:r w:rsidRPr="002D428B">
              <w:rPr>
                <w:sz w:val="22"/>
                <w:szCs w:val="22"/>
              </w:rPr>
              <w:t>ypatybės. Aš ir kiti.</w:t>
            </w:r>
          </w:p>
          <w:p w14:paraId="71BC6D45" w14:textId="77777777" w:rsidR="00B66187" w:rsidRPr="002D428B" w:rsidRDefault="00B66187" w:rsidP="00B66187">
            <w:pPr>
              <w:rPr>
                <w:b/>
                <w:sz w:val="22"/>
                <w:szCs w:val="22"/>
              </w:rPr>
            </w:pPr>
          </w:p>
          <w:p w14:paraId="676A8C2C" w14:textId="77777777" w:rsidR="00B66187" w:rsidRPr="002D428B" w:rsidRDefault="00B66187" w:rsidP="00B66187">
            <w:pPr>
              <w:shd w:val="clear" w:color="auto" w:fill="FFFFFF"/>
              <w:rPr>
                <w:bCs/>
                <w:sz w:val="22"/>
                <w:szCs w:val="22"/>
              </w:rPr>
            </w:pPr>
          </w:p>
          <w:p w14:paraId="6FD2D748" w14:textId="77777777" w:rsidR="00B66187" w:rsidRPr="002D428B" w:rsidRDefault="00B66187" w:rsidP="00B66187">
            <w:pPr>
              <w:rPr>
                <w:b/>
                <w:bCs/>
                <w:sz w:val="22"/>
                <w:szCs w:val="22"/>
              </w:rPr>
            </w:pPr>
            <w:r w:rsidRPr="002D428B">
              <w:rPr>
                <w:b/>
                <w:bCs/>
                <w:sz w:val="22"/>
                <w:szCs w:val="22"/>
              </w:rPr>
              <w:t>Etika</w:t>
            </w:r>
          </w:p>
          <w:p w14:paraId="665A5414"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2. Vertinti teigiamas charakterio savybes labiau nei išvaizdą.</w:t>
            </w:r>
          </w:p>
          <w:p w14:paraId="3A4869E3"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1.2. Įžvelgti, kuo esu panašus į kitus, o kuo unikalus.</w:t>
            </w:r>
          </w:p>
          <w:p w14:paraId="508EF32C"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Kritiškai apmąstyti populiarius</w:t>
            </w:r>
          </w:p>
          <w:p w14:paraId="1977B4AA"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„panelių“ ir „vaikinų“ įvaizdžius.</w:t>
            </w:r>
          </w:p>
          <w:p w14:paraId="205AB008" w14:textId="77777777" w:rsidR="0059417E" w:rsidRPr="002D428B" w:rsidRDefault="0059417E" w:rsidP="00B66187">
            <w:pPr>
              <w:suppressAutoHyphens/>
              <w:autoSpaceDE w:val="0"/>
              <w:autoSpaceDN w:val="0"/>
              <w:adjustRightInd w:val="0"/>
              <w:textAlignment w:val="center"/>
              <w:rPr>
                <w:sz w:val="22"/>
                <w:szCs w:val="22"/>
              </w:rPr>
            </w:pPr>
          </w:p>
          <w:p w14:paraId="2C3A00AC" w14:textId="77777777" w:rsidR="0059417E" w:rsidRPr="002D428B" w:rsidRDefault="0059417E" w:rsidP="0059417E">
            <w:pPr>
              <w:suppressAutoHyphens/>
              <w:autoSpaceDE w:val="0"/>
              <w:autoSpaceDN w:val="0"/>
              <w:adjustRightInd w:val="0"/>
              <w:jc w:val="both"/>
              <w:textAlignment w:val="center"/>
              <w:rPr>
                <w:b/>
                <w:sz w:val="22"/>
                <w:szCs w:val="22"/>
              </w:rPr>
            </w:pPr>
            <w:r w:rsidRPr="002D428B">
              <w:rPr>
                <w:b/>
                <w:sz w:val="22"/>
                <w:szCs w:val="22"/>
              </w:rPr>
              <w:t xml:space="preserve">Romos </w:t>
            </w:r>
            <w:proofErr w:type="spellStart"/>
            <w:r w:rsidRPr="002D428B">
              <w:rPr>
                <w:b/>
                <w:sz w:val="22"/>
                <w:szCs w:val="22"/>
              </w:rPr>
              <w:t>katalikųtikyba</w:t>
            </w:r>
            <w:proofErr w:type="spellEnd"/>
          </w:p>
          <w:p w14:paraId="48388580" w14:textId="77777777" w:rsidR="0059417E" w:rsidRPr="002D428B" w:rsidRDefault="0059417E" w:rsidP="0059417E">
            <w:pPr>
              <w:suppressAutoHyphens/>
              <w:autoSpaceDE w:val="0"/>
              <w:autoSpaceDN w:val="0"/>
              <w:adjustRightInd w:val="0"/>
              <w:jc w:val="both"/>
              <w:textAlignment w:val="center"/>
              <w:rPr>
                <w:sz w:val="22"/>
                <w:szCs w:val="22"/>
              </w:rPr>
            </w:pPr>
            <w:r w:rsidRPr="002D428B">
              <w:rPr>
                <w:sz w:val="22"/>
                <w:szCs w:val="22"/>
              </w:rPr>
              <w:t>Siekti būti asmenybe, prisidedančia prie Dievo kūrybos, jo meilės plano pasauliui.</w:t>
            </w:r>
          </w:p>
          <w:p w14:paraId="3B665020" w14:textId="77777777" w:rsidR="0059417E" w:rsidRPr="002D428B" w:rsidRDefault="0059417E" w:rsidP="0059417E">
            <w:pPr>
              <w:suppressAutoHyphens/>
              <w:autoSpaceDE w:val="0"/>
              <w:autoSpaceDN w:val="0"/>
              <w:adjustRightInd w:val="0"/>
              <w:jc w:val="both"/>
              <w:textAlignment w:val="center"/>
              <w:rPr>
                <w:sz w:val="22"/>
                <w:szCs w:val="22"/>
              </w:rPr>
            </w:pPr>
            <w:r w:rsidRPr="002D428B">
              <w:rPr>
                <w:sz w:val="22"/>
                <w:szCs w:val="22"/>
              </w:rPr>
              <w:t>5.1. Svarstyti savo idealus ir galimybes.</w:t>
            </w:r>
          </w:p>
          <w:p w14:paraId="2D3FA50F" w14:textId="683A0CA1" w:rsidR="0059417E" w:rsidRPr="002D428B" w:rsidRDefault="0059417E" w:rsidP="0059417E">
            <w:pPr>
              <w:suppressAutoHyphens/>
              <w:autoSpaceDE w:val="0"/>
              <w:autoSpaceDN w:val="0"/>
              <w:adjustRightInd w:val="0"/>
              <w:jc w:val="both"/>
              <w:textAlignment w:val="center"/>
              <w:rPr>
                <w:sz w:val="22"/>
                <w:szCs w:val="22"/>
              </w:rPr>
            </w:pPr>
            <w:r w:rsidRPr="002D428B">
              <w:rPr>
                <w:sz w:val="22"/>
                <w:szCs w:val="22"/>
              </w:rPr>
              <w:t>5.1.2. Paaiškinti, kaip siekiu tapti asmenybe, kokie mano prioritetai ir tikslai, kaip galėčiau juos įgyvendinti.</w:t>
            </w:r>
          </w:p>
        </w:tc>
        <w:tc>
          <w:tcPr>
            <w:tcW w:w="4649" w:type="dxa"/>
            <w:tcBorders>
              <w:top w:val="single" w:sz="4" w:space="0" w:color="auto"/>
              <w:left w:val="single" w:sz="4" w:space="0" w:color="000000" w:themeColor="text1"/>
              <w:bottom w:val="single" w:sz="4" w:space="0" w:color="000000" w:themeColor="text1"/>
              <w:right w:val="single" w:sz="4" w:space="0" w:color="000000" w:themeColor="text1"/>
            </w:tcBorders>
          </w:tcPr>
          <w:p w14:paraId="2097E217" w14:textId="77777777" w:rsidR="00B66187" w:rsidRPr="002D428B" w:rsidRDefault="00B66187" w:rsidP="00B66187">
            <w:pPr>
              <w:suppressAutoHyphens/>
              <w:autoSpaceDE w:val="0"/>
              <w:autoSpaceDN w:val="0"/>
              <w:adjustRightInd w:val="0"/>
              <w:textAlignment w:val="center"/>
              <w:rPr>
                <w:sz w:val="22"/>
                <w:szCs w:val="22"/>
              </w:rPr>
            </w:pPr>
          </w:p>
          <w:p w14:paraId="7DC94812" w14:textId="77777777" w:rsidR="00B66187" w:rsidRPr="002D428B" w:rsidRDefault="00B66187" w:rsidP="00B66187">
            <w:pPr>
              <w:suppressAutoHyphens/>
              <w:autoSpaceDE w:val="0"/>
              <w:autoSpaceDN w:val="0"/>
              <w:adjustRightInd w:val="0"/>
              <w:textAlignment w:val="center"/>
              <w:rPr>
                <w:sz w:val="22"/>
                <w:szCs w:val="22"/>
              </w:rPr>
            </w:pPr>
          </w:p>
          <w:p w14:paraId="317C1326" w14:textId="67B8E1DA" w:rsidR="00B66187" w:rsidRPr="002D428B" w:rsidRDefault="00B66187" w:rsidP="00B66187">
            <w:pPr>
              <w:suppressAutoHyphens/>
              <w:autoSpaceDE w:val="0"/>
              <w:autoSpaceDN w:val="0"/>
              <w:adjustRightInd w:val="0"/>
              <w:textAlignment w:val="center"/>
              <w:rPr>
                <w:sz w:val="22"/>
                <w:szCs w:val="22"/>
              </w:rPr>
            </w:pPr>
          </w:p>
          <w:p w14:paraId="3F52D4C2" w14:textId="77777777" w:rsidR="00B66187" w:rsidRPr="002D428B" w:rsidRDefault="00B66187" w:rsidP="00B66187">
            <w:pPr>
              <w:suppressAutoHyphens/>
              <w:autoSpaceDE w:val="0"/>
              <w:autoSpaceDN w:val="0"/>
              <w:adjustRightInd w:val="0"/>
              <w:textAlignment w:val="center"/>
              <w:rPr>
                <w:sz w:val="22"/>
                <w:szCs w:val="22"/>
              </w:rPr>
            </w:pPr>
          </w:p>
          <w:p w14:paraId="6D052854" w14:textId="77777777" w:rsidR="00760010" w:rsidRPr="002D428B" w:rsidRDefault="00760010" w:rsidP="00760010">
            <w:pPr>
              <w:autoSpaceDE w:val="0"/>
              <w:autoSpaceDN w:val="0"/>
              <w:adjustRightInd w:val="0"/>
              <w:rPr>
                <w:sz w:val="22"/>
                <w:szCs w:val="22"/>
              </w:rPr>
            </w:pPr>
            <w:r w:rsidRPr="002D428B">
              <w:rPr>
                <w:sz w:val="22"/>
                <w:szCs w:val="22"/>
              </w:rPr>
              <w:t>Literatūrinio ugdymo vadovėliai 5-6 kl.</w:t>
            </w:r>
          </w:p>
          <w:p w14:paraId="025EB99D" w14:textId="77777777" w:rsidR="00B66187" w:rsidRPr="002D428B" w:rsidRDefault="00B66187" w:rsidP="00B66187">
            <w:pPr>
              <w:suppressAutoHyphens/>
              <w:autoSpaceDE w:val="0"/>
              <w:autoSpaceDN w:val="0"/>
              <w:adjustRightInd w:val="0"/>
              <w:textAlignment w:val="center"/>
              <w:rPr>
                <w:sz w:val="22"/>
                <w:szCs w:val="22"/>
              </w:rPr>
            </w:pPr>
          </w:p>
          <w:p w14:paraId="634A27B0" w14:textId="77777777" w:rsidR="00B66187" w:rsidRPr="002D428B" w:rsidRDefault="00B66187" w:rsidP="00B66187">
            <w:pPr>
              <w:suppressAutoHyphens/>
              <w:autoSpaceDE w:val="0"/>
              <w:autoSpaceDN w:val="0"/>
              <w:adjustRightInd w:val="0"/>
              <w:textAlignment w:val="center"/>
              <w:rPr>
                <w:sz w:val="22"/>
                <w:szCs w:val="22"/>
              </w:rPr>
            </w:pPr>
          </w:p>
          <w:p w14:paraId="4D1BB41A" w14:textId="77777777" w:rsidR="00B66187" w:rsidRPr="002D428B" w:rsidRDefault="00B66187" w:rsidP="00B66187">
            <w:pPr>
              <w:suppressAutoHyphens/>
              <w:autoSpaceDE w:val="0"/>
              <w:autoSpaceDN w:val="0"/>
              <w:adjustRightInd w:val="0"/>
              <w:textAlignment w:val="center"/>
              <w:rPr>
                <w:sz w:val="22"/>
                <w:szCs w:val="22"/>
              </w:rPr>
            </w:pPr>
          </w:p>
          <w:p w14:paraId="48DB6917" w14:textId="77777777" w:rsidR="00B66187" w:rsidRPr="002D428B" w:rsidRDefault="00B66187" w:rsidP="00B66187">
            <w:pPr>
              <w:suppressAutoHyphens/>
              <w:autoSpaceDE w:val="0"/>
              <w:autoSpaceDN w:val="0"/>
              <w:adjustRightInd w:val="0"/>
              <w:textAlignment w:val="center"/>
              <w:rPr>
                <w:sz w:val="22"/>
                <w:szCs w:val="22"/>
              </w:rPr>
            </w:pPr>
          </w:p>
          <w:p w14:paraId="1B58F281" w14:textId="77777777" w:rsidR="00760010" w:rsidRPr="002D428B" w:rsidRDefault="00760010" w:rsidP="00B66187">
            <w:pPr>
              <w:suppressAutoHyphens/>
              <w:autoSpaceDE w:val="0"/>
              <w:autoSpaceDN w:val="0"/>
              <w:adjustRightInd w:val="0"/>
              <w:textAlignment w:val="center"/>
              <w:rPr>
                <w:sz w:val="22"/>
                <w:szCs w:val="22"/>
              </w:rPr>
            </w:pPr>
          </w:p>
          <w:p w14:paraId="3E5C1101" w14:textId="77777777" w:rsidR="00760010" w:rsidRPr="002D428B" w:rsidRDefault="00760010" w:rsidP="00B66187">
            <w:pPr>
              <w:suppressAutoHyphens/>
              <w:autoSpaceDE w:val="0"/>
              <w:autoSpaceDN w:val="0"/>
              <w:adjustRightInd w:val="0"/>
              <w:textAlignment w:val="center"/>
              <w:rPr>
                <w:sz w:val="22"/>
                <w:szCs w:val="22"/>
              </w:rPr>
            </w:pPr>
          </w:p>
          <w:p w14:paraId="436A0656"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Gyvenimo įgūdžių ugdymas. V-VIII klasės. </w:t>
            </w:r>
          </w:p>
          <w:p w14:paraId="76ED71B2" w14:textId="57AAEED4" w:rsidR="00B66187" w:rsidRPr="002D428B" w:rsidRDefault="00C91CFA" w:rsidP="00B66187">
            <w:pPr>
              <w:suppressAutoHyphens/>
              <w:autoSpaceDE w:val="0"/>
              <w:autoSpaceDN w:val="0"/>
              <w:adjustRightInd w:val="0"/>
              <w:textAlignment w:val="center"/>
              <w:rPr>
                <w:sz w:val="22"/>
                <w:szCs w:val="22"/>
              </w:rPr>
            </w:pPr>
            <w:hyperlink r:id="rId47" w:history="1">
              <w:r w:rsidR="00B66187" w:rsidRPr="002D428B">
                <w:rPr>
                  <w:rStyle w:val="Hipersaitas"/>
                  <w:sz w:val="22"/>
                  <w:szCs w:val="22"/>
                </w:rPr>
                <w:t>http://www.smm.lt/uploads/documents/gyvenimo-igudziu-programa/Gyvenimo_igudziu_ugdymas_V-VIII%20klases.pdf</w:t>
              </w:r>
            </w:hyperlink>
          </w:p>
          <w:p w14:paraId="2E6A9384" w14:textId="77777777" w:rsidR="00B66187" w:rsidRPr="002D428B" w:rsidRDefault="00B66187" w:rsidP="00B66187">
            <w:pPr>
              <w:suppressAutoHyphens/>
              <w:autoSpaceDE w:val="0"/>
              <w:autoSpaceDN w:val="0"/>
              <w:adjustRightInd w:val="0"/>
              <w:textAlignment w:val="center"/>
              <w:rPr>
                <w:sz w:val="22"/>
                <w:szCs w:val="22"/>
              </w:rPr>
            </w:pPr>
          </w:p>
          <w:p w14:paraId="521FE751" w14:textId="77777777" w:rsidR="00B66187" w:rsidRPr="002D428B" w:rsidRDefault="00B66187" w:rsidP="00B66187">
            <w:pPr>
              <w:suppressAutoHyphens/>
              <w:autoSpaceDE w:val="0"/>
              <w:autoSpaceDN w:val="0"/>
              <w:adjustRightInd w:val="0"/>
              <w:textAlignment w:val="center"/>
              <w:rPr>
                <w:sz w:val="22"/>
                <w:szCs w:val="22"/>
              </w:rPr>
            </w:pPr>
          </w:p>
          <w:p w14:paraId="2CF9E20C" w14:textId="77777777" w:rsidR="0059417E" w:rsidRPr="002D428B" w:rsidRDefault="0059417E" w:rsidP="00B66187">
            <w:pPr>
              <w:suppressAutoHyphens/>
              <w:autoSpaceDE w:val="0"/>
              <w:autoSpaceDN w:val="0"/>
              <w:adjustRightInd w:val="0"/>
              <w:textAlignment w:val="center"/>
              <w:rPr>
                <w:sz w:val="22"/>
                <w:szCs w:val="22"/>
              </w:rPr>
            </w:pPr>
          </w:p>
          <w:p w14:paraId="0961B51D" w14:textId="77777777" w:rsidR="0059417E" w:rsidRPr="002D428B" w:rsidRDefault="0059417E" w:rsidP="00B66187">
            <w:pPr>
              <w:suppressAutoHyphens/>
              <w:autoSpaceDE w:val="0"/>
              <w:autoSpaceDN w:val="0"/>
              <w:adjustRightInd w:val="0"/>
              <w:textAlignment w:val="center"/>
              <w:rPr>
                <w:sz w:val="22"/>
                <w:szCs w:val="22"/>
              </w:rPr>
            </w:pPr>
          </w:p>
          <w:p w14:paraId="046DC958" w14:textId="77777777" w:rsidR="0059417E" w:rsidRPr="002D428B" w:rsidRDefault="0059417E" w:rsidP="0059417E">
            <w:pPr>
              <w:suppressAutoHyphens/>
              <w:autoSpaceDE w:val="0"/>
              <w:autoSpaceDN w:val="0"/>
              <w:adjustRightInd w:val="0"/>
              <w:textAlignment w:val="center"/>
              <w:rPr>
                <w:rStyle w:val="Hipersaitas"/>
                <w:sz w:val="22"/>
                <w:szCs w:val="22"/>
              </w:rPr>
            </w:pPr>
          </w:p>
          <w:p w14:paraId="02D1E41A" w14:textId="77777777" w:rsidR="0059417E" w:rsidRPr="002D428B" w:rsidRDefault="0059417E" w:rsidP="0059417E">
            <w:pPr>
              <w:suppressAutoHyphens/>
              <w:autoSpaceDE w:val="0"/>
              <w:autoSpaceDN w:val="0"/>
              <w:adjustRightInd w:val="0"/>
              <w:textAlignment w:val="center"/>
              <w:rPr>
                <w:sz w:val="22"/>
                <w:szCs w:val="22"/>
              </w:rPr>
            </w:pPr>
            <w:r w:rsidRPr="002D428B">
              <w:rPr>
                <w:sz w:val="22"/>
                <w:szCs w:val="22"/>
              </w:rPr>
              <w:t>Metodinės rekomendacijos. LKC, Vilnius 2009.</w:t>
            </w:r>
          </w:p>
          <w:p w14:paraId="49287696" w14:textId="77777777" w:rsidR="0059417E" w:rsidRPr="002D428B" w:rsidRDefault="0059417E" w:rsidP="0059417E">
            <w:pPr>
              <w:suppressAutoHyphens/>
              <w:autoSpaceDE w:val="0"/>
              <w:autoSpaceDN w:val="0"/>
              <w:adjustRightInd w:val="0"/>
              <w:textAlignment w:val="center"/>
              <w:rPr>
                <w:sz w:val="22"/>
                <w:szCs w:val="22"/>
              </w:rPr>
            </w:pPr>
            <w:r w:rsidRPr="002D428B">
              <w:rPr>
                <w:sz w:val="22"/>
                <w:szCs w:val="22"/>
              </w:rPr>
              <w:t xml:space="preserve">G. </w:t>
            </w:r>
            <w:proofErr w:type="spellStart"/>
            <w:r w:rsidRPr="002D428B">
              <w:rPr>
                <w:sz w:val="22"/>
                <w:szCs w:val="22"/>
              </w:rPr>
              <w:t>Dobikaltienė</w:t>
            </w:r>
            <w:proofErr w:type="spellEnd"/>
            <w:r w:rsidRPr="002D428B">
              <w:rPr>
                <w:sz w:val="22"/>
                <w:szCs w:val="22"/>
              </w:rPr>
              <w:t xml:space="preserve">, J. </w:t>
            </w:r>
            <w:proofErr w:type="spellStart"/>
            <w:r w:rsidRPr="002D428B">
              <w:rPr>
                <w:sz w:val="22"/>
                <w:szCs w:val="22"/>
              </w:rPr>
              <w:t>Vaitkutė</w:t>
            </w:r>
            <w:proofErr w:type="spellEnd"/>
            <w:r w:rsidRPr="002D428B">
              <w:rPr>
                <w:sz w:val="22"/>
                <w:szCs w:val="22"/>
              </w:rPr>
              <w:t xml:space="preserve">. Džiaugsmas tikėti. Katalikų tikybos vadovėlis 5 </w:t>
            </w:r>
            <w:proofErr w:type="spellStart"/>
            <w:r w:rsidRPr="002D428B">
              <w:rPr>
                <w:sz w:val="22"/>
                <w:szCs w:val="22"/>
              </w:rPr>
              <w:t>kl.Vilnius</w:t>
            </w:r>
            <w:proofErr w:type="spellEnd"/>
            <w:r w:rsidRPr="002D428B">
              <w:rPr>
                <w:sz w:val="22"/>
                <w:szCs w:val="22"/>
              </w:rPr>
              <w:t>: Katalikų pasaulio leidiniai, 2015.</w:t>
            </w:r>
          </w:p>
          <w:p w14:paraId="7103EC92" w14:textId="40EAE50A" w:rsidR="0059417E" w:rsidRPr="002D428B" w:rsidRDefault="0059417E" w:rsidP="00B66187">
            <w:pPr>
              <w:suppressAutoHyphens/>
              <w:autoSpaceDE w:val="0"/>
              <w:autoSpaceDN w:val="0"/>
              <w:adjustRightInd w:val="0"/>
              <w:textAlignment w:val="center"/>
              <w:rPr>
                <w:sz w:val="22"/>
                <w:szCs w:val="22"/>
              </w:rPr>
            </w:pPr>
          </w:p>
        </w:tc>
        <w:tc>
          <w:tcPr>
            <w:tcW w:w="1984" w:type="dxa"/>
            <w:tcBorders>
              <w:top w:val="single" w:sz="4" w:space="0" w:color="auto"/>
              <w:left w:val="single" w:sz="4" w:space="0" w:color="000000" w:themeColor="text1"/>
              <w:bottom w:val="single" w:sz="4" w:space="0" w:color="000000" w:themeColor="text1"/>
              <w:right w:val="single" w:sz="4" w:space="0" w:color="auto"/>
            </w:tcBorders>
            <w:shd w:val="clear" w:color="auto" w:fill="auto"/>
          </w:tcPr>
          <w:p w14:paraId="408963B2"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Pažinti savo stiprybes ir pasitikėti savimi </w:t>
            </w:r>
          </w:p>
        </w:tc>
        <w:tc>
          <w:tcPr>
            <w:tcW w:w="1985" w:type="dxa"/>
            <w:tcBorders>
              <w:top w:val="single" w:sz="4" w:space="0" w:color="auto"/>
              <w:left w:val="single" w:sz="4" w:space="0" w:color="auto"/>
              <w:bottom w:val="single" w:sz="4" w:space="0" w:color="000000" w:themeColor="text1"/>
              <w:right w:val="single" w:sz="4" w:space="0" w:color="auto"/>
            </w:tcBorders>
            <w:shd w:val="clear" w:color="auto" w:fill="auto"/>
          </w:tcPr>
          <w:p w14:paraId="4A54B176" w14:textId="77777777" w:rsidR="00B66187" w:rsidRPr="002D428B" w:rsidRDefault="00B66187" w:rsidP="00B66187">
            <w:pPr>
              <w:suppressAutoHyphens/>
              <w:autoSpaceDE w:val="0"/>
              <w:autoSpaceDN w:val="0"/>
              <w:adjustRightInd w:val="0"/>
              <w:textAlignment w:val="center"/>
              <w:rPr>
                <w:sz w:val="22"/>
                <w:szCs w:val="22"/>
              </w:rPr>
            </w:pPr>
            <w:r w:rsidRPr="002D428B">
              <w:rPr>
                <w:sz w:val="22"/>
                <w:szCs w:val="22"/>
              </w:rPr>
              <w:t>3.1.1. Vertina save, savo savybes, suprasdamas paauglystėje vykstančius pokyčius</w:t>
            </w:r>
          </w:p>
        </w:tc>
        <w:tc>
          <w:tcPr>
            <w:tcW w:w="2722"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168BE4DE" w14:textId="77777777" w:rsidR="00B66187" w:rsidRPr="002D428B" w:rsidRDefault="00B66187" w:rsidP="00B66187">
            <w:pPr>
              <w:rPr>
                <w:sz w:val="22"/>
                <w:szCs w:val="22"/>
              </w:rPr>
            </w:pPr>
            <w:r w:rsidRPr="002D428B">
              <w:rPr>
                <w:sz w:val="22"/>
                <w:szCs w:val="22"/>
              </w:rPr>
              <w:t>3.1.1.1. Svarsto, kad teigiamas savęs vertinimas, pasitikėjimas savimi turi įtakos asmens savijautai, elgesiui.</w:t>
            </w:r>
          </w:p>
          <w:p w14:paraId="23A37493" w14:textId="77777777" w:rsidR="00B66187" w:rsidRPr="002D428B" w:rsidRDefault="00B66187" w:rsidP="00B66187">
            <w:pPr>
              <w:rPr>
                <w:sz w:val="22"/>
                <w:szCs w:val="22"/>
              </w:rPr>
            </w:pPr>
            <w:r w:rsidRPr="002D428B">
              <w:rPr>
                <w:sz w:val="22"/>
                <w:szCs w:val="22"/>
              </w:rPr>
              <w:t>3.1.1.2. Įvardija, kokie veiksniai veikia savęs vertinimą (charakterio savybės, pasiekimai, santykių su aplinkiniais kokybė, aplinkinių nuomonė ir pan.)</w:t>
            </w:r>
          </w:p>
          <w:p w14:paraId="7075011E" w14:textId="77777777" w:rsidR="00B66187" w:rsidRPr="002D428B" w:rsidRDefault="00B66187" w:rsidP="00B66187">
            <w:pPr>
              <w:rPr>
                <w:sz w:val="22"/>
                <w:szCs w:val="22"/>
              </w:rPr>
            </w:pPr>
            <w:r w:rsidRPr="002D428B">
              <w:rPr>
                <w:sz w:val="22"/>
                <w:szCs w:val="22"/>
              </w:rPr>
              <w:t xml:space="preserve">3.1.1.3. Paaiškina, kaip aplinkinių nuomonė gali veikti asmens savęs vertinimą ir elgesį; kodėl svarbu kritiškai ją vertinti. </w:t>
            </w:r>
          </w:p>
        </w:tc>
      </w:tr>
      <w:tr w:rsidR="00F50875" w:rsidRPr="002D428B" w14:paraId="1C9155E2" w14:textId="77777777" w:rsidTr="002D428B">
        <w:tc>
          <w:tcPr>
            <w:tcW w:w="15730" w:type="dxa"/>
            <w:gridSpan w:val="5"/>
            <w:shd w:val="clear" w:color="auto" w:fill="FFFFFF" w:themeFill="background1"/>
          </w:tcPr>
          <w:p w14:paraId="7CE1D893" w14:textId="22BAC48A" w:rsidR="00F50875" w:rsidRPr="002D428B" w:rsidRDefault="00F50875" w:rsidP="002D428B">
            <w:pPr>
              <w:jc w:val="center"/>
              <w:rPr>
                <w:b/>
                <w:sz w:val="22"/>
                <w:szCs w:val="22"/>
              </w:rPr>
            </w:pPr>
            <w:r w:rsidRPr="002D428B">
              <w:rPr>
                <w:b/>
                <w:sz w:val="22"/>
                <w:szCs w:val="22"/>
              </w:rPr>
              <w:t>3.2. Emocijos ir jausmai</w:t>
            </w:r>
          </w:p>
        </w:tc>
      </w:tr>
      <w:tr w:rsidR="00B66187" w:rsidRPr="002D428B" w14:paraId="532F4FED" w14:textId="77777777" w:rsidTr="1C9422B9">
        <w:tc>
          <w:tcPr>
            <w:tcW w:w="4390" w:type="dxa"/>
          </w:tcPr>
          <w:p w14:paraId="2DDA2E17" w14:textId="6DFD1BB3" w:rsidR="00B66187" w:rsidRPr="002D428B" w:rsidRDefault="00D1771F" w:rsidP="00B66187">
            <w:pPr>
              <w:shd w:val="clear" w:color="auto" w:fill="FFFFFF" w:themeFill="background1"/>
              <w:rPr>
                <w:b/>
                <w:bCs/>
                <w:sz w:val="22"/>
                <w:szCs w:val="22"/>
              </w:rPr>
            </w:pPr>
            <w:r w:rsidRPr="002D428B">
              <w:rPr>
                <w:b/>
                <w:bCs/>
                <w:sz w:val="22"/>
                <w:szCs w:val="22"/>
              </w:rPr>
              <w:t>Tautinių mažumų gimtosios kalbos</w:t>
            </w:r>
          </w:p>
          <w:p w14:paraId="0DA522F5" w14:textId="18AD8AD8" w:rsidR="00B66187" w:rsidRPr="002D428B" w:rsidRDefault="005B4561"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B66187" w:rsidRPr="002D428B">
              <w:rPr>
                <w:sz w:val="22"/>
                <w:szCs w:val="22"/>
              </w:rPr>
              <w:t>Nagrinėjamų kūrinių problematika </w:t>
            </w:r>
          </w:p>
          <w:p w14:paraId="592732E7" w14:textId="77777777" w:rsidR="00B66187" w:rsidRPr="002D428B" w:rsidRDefault="00B66187" w:rsidP="00B66187">
            <w:pPr>
              <w:shd w:val="clear" w:color="auto" w:fill="FFFFFF" w:themeFill="background1"/>
              <w:rPr>
                <w:sz w:val="22"/>
                <w:szCs w:val="22"/>
              </w:rPr>
            </w:pPr>
            <w:r w:rsidRPr="002D428B">
              <w:rPr>
                <w:sz w:val="22"/>
                <w:szCs w:val="22"/>
              </w:rPr>
              <w:t>ir vertybės: Vaikų ir suaugusiųjų pasaulis. Pažink save. Trūkumai ir teigiamosios</w:t>
            </w:r>
          </w:p>
          <w:p w14:paraId="522C7E71" w14:textId="77777777" w:rsidR="00B66187" w:rsidRPr="002D428B" w:rsidRDefault="00B66187" w:rsidP="00B66187">
            <w:pPr>
              <w:shd w:val="clear" w:color="auto" w:fill="FFFFFF" w:themeFill="background1"/>
              <w:rPr>
                <w:sz w:val="22"/>
                <w:szCs w:val="22"/>
              </w:rPr>
            </w:pPr>
            <w:r w:rsidRPr="002D428B">
              <w:rPr>
                <w:sz w:val="22"/>
                <w:szCs w:val="22"/>
              </w:rPr>
              <w:t>ypatybės. Aš ir kiti.</w:t>
            </w:r>
          </w:p>
          <w:p w14:paraId="28139D8C" w14:textId="77777777" w:rsidR="00B66187" w:rsidRPr="002D428B" w:rsidRDefault="00B66187" w:rsidP="00B66187">
            <w:pPr>
              <w:shd w:val="clear" w:color="auto" w:fill="FFFFFF"/>
              <w:rPr>
                <w:bCs/>
                <w:sz w:val="22"/>
                <w:szCs w:val="22"/>
              </w:rPr>
            </w:pPr>
          </w:p>
          <w:p w14:paraId="16A6BBA9" w14:textId="77777777" w:rsidR="00B66187" w:rsidRPr="002D428B" w:rsidRDefault="00B66187" w:rsidP="00B66187">
            <w:pPr>
              <w:rPr>
                <w:b/>
                <w:bCs/>
                <w:sz w:val="22"/>
                <w:szCs w:val="22"/>
              </w:rPr>
            </w:pPr>
            <w:r w:rsidRPr="002D428B">
              <w:rPr>
                <w:b/>
                <w:bCs/>
                <w:sz w:val="22"/>
                <w:szCs w:val="22"/>
              </w:rPr>
              <w:t>Etika</w:t>
            </w:r>
          </w:p>
          <w:p w14:paraId="3DA2DC7D" w14:textId="77777777" w:rsidR="00B66187" w:rsidRPr="002D428B" w:rsidRDefault="00B66187" w:rsidP="00B66187">
            <w:pPr>
              <w:shd w:val="clear" w:color="auto" w:fill="FFFFFF" w:themeFill="background1"/>
              <w:rPr>
                <w:sz w:val="22"/>
                <w:szCs w:val="22"/>
              </w:rPr>
            </w:pPr>
            <w:r w:rsidRPr="002D428B">
              <w:rPr>
                <w:sz w:val="22"/>
                <w:szCs w:val="22"/>
              </w:rPr>
              <w:t>2.5. Atpažinti tinkamą ir netinkamą vartojamą kalbinę raišką.</w:t>
            </w:r>
          </w:p>
          <w:p w14:paraId="4DA636A7" w14:textId="77777777" w:rsidR="00B66187" w:rsidRPr="002D428B" w:rsidRDefault="00B66187" w:rsidP="00B66187">
            <w:pPr>
              <w:rPr>
                <w:sz w:val="22"/>
                <w:szCs w:val="22"/>
              </w:rPr>
            </w:pPr>
          </w:p>
        </w:tc>
        <w:tc>
          <w:tcPr>
            <w:tcW w:w="4649" w:type="dxa"/>
          </w:tcPr>
          <w:p w14:paraId="1EDECCFB" w14:textId="77777777" w:rsidR="00B66187" w:rsidRPr="002D428B" w:rsidRDefault="00B66187" w:rsidP="00B66187">
            <w:pPr>
              <w:rPr>
                <w:sz w:val="22"/>
                <w:szCs w:val="22"/>
              </w:rPr>
            </w:pPr>
          </w:p>
          <w:p w14:paraId="38662040" w14:textId="204ADBD0" w:rsidR="00B66187" w:rsidRPr="002D428B" w:rsidRDefault="005B4561" w:rsidP="005B4561">
            <w:pPr>
              <w:autoSpaceDE w:val="0"/>
              <w:autoSpaceDN w:val="0"/>
              <w:adjustRightInd w:val="0"/>
              <w:rPr>
                <w:sz w:val="22"/>
                <w:szCs w:val="22"/>
              </w:rPr>
            </w:pPr>
            <w:r w:rsidRPr="002D428B">
              <w:rPr>
                <w:sz w:val="22"/>
                <w:szCs w:val="22"/>
              </w:rPr>
              <w:t>Literatūrinio ugdymo vadovėliai 5-6 kl.</w:t>
            </w:r>
          </w:p>
          <w:p w14:paraId="14841E45" w14:textId="77777777" w:rsidR="00B66187" w:rsidRPr="002D428B" w:rsidRDefault="00B66187" w:rsidP="00B66187">
            <w:pPr>
              <w:rPr>
                <w:sz w:val="22"/>
                <w:szCs w:val="22"/>
              </w:rPr>
            </w:pPr>
          </w:p>
          <w:p w14:paraId="68F73279" w14:textId="77777777" w:rsidR="00B66187" w:rsidRPr="002D428B" w:rsidRDefault="00B66187" w:rsidP="00B66187">
            <w:pPr>
              <w:rPr>
                <w:sz w:val="22"/>
                <w:szCs w:val="22"/>
              </w:rPr>
            </w:pPr>
          </w:p>
          <w:p w14:paraId="6E5832D5" w14:textId="77777777" w:rsidR="00B66187" w:rsidRPr="002D428B" w:rsidRDefault="00B66187" w:rsidP="00B66187">
            <w:pPr>
              <w:rPr>
                <w:sz w:val="22"/>
                <w:szCs w:val="22"/>
              </w:rPr>
            </w:pPr>
          </w:p>
          <w:p w14:paraId="48A2FE47" w14:textId="77777777" w:rsidR="00B66187" w:rsidRPr="002D428B" w:rsidRDefault="00B66187" w:rsidP="00B66187">
            <w:pPr>
              <w:rPr>
                <w:sz w:val="22"/>
                <w:szCs w:val="22"/>
              </w:rPr>
            </w:pPr>
          </w:p>
          <w:p w14:paraId="3001CF06" w14:textId="77777777" w:rsidR="00B66187" w:rsidRPr="002D428B" w:rsidRDefault="00B66187" w:rsidP="00B66187">
            <w:pPr>
              <w:rPr>
                <w:sz w:val="22"/>
                <w:szCs w:val="22"/>
              </w:rPr>
            </w:pPr>
          </w:p>
          <w:p w14:paraId="0C30096F" w14:textId="40E6EE74" w:rsidR="00B66187" w:rsidRPr="002D428B" w:rsidRDefault="00B66187" w:rsidP="00B66187">
            <w:pPr>
              <w:suppressAutoHyphens/>
              <w:autoSpaceDE w:val="0"/>
              <w:autoSpaceDN w:val="0"/>
              <w:adjustRightInd w:val="0"/>
              <w:textAlignment w:val="center"/>
              <w:rPr>
                <w:sz w:val="22"/>
                <w:szCs w:val="22"/>
              </w:rPr>
            </w:pPr>
            <w:r w:rsidRPr="002D428B">
              <w:rPr>
                <w:sz w:val="22"/>
                <w:szCs w:val="22"/>
              </w:rPr>
              <w:t xml:space="preserve">Gyvenimo įgūdžių ugdymas. V-VIII klasės. </w:t>
            </w:r>
            <w:hyperlink r:id="rId48" w:history="1">
              <w:r w:rsidRPr="002D428B">
                <w:rPr>
                  <w:rStyle w:val="Hipersaitas"/>
                  <w:sz w:val="22"/>
                  <w:szCs w:val="22"/>
                </w:rPr>
                <w:t>http://www.smm.lt/uploads/documents/gyvenimo-igudziu-programa/Gyvenimo_igudziu_ugdymas_V-VIII%20klases.pdf</w:t>
              </w:r>
            </w:hyperlink>
          </w:p>
        </w:tc>
        <w:tc>
          <w:tcPr>
            <w:tcW w:w="1984" w:type="dxa"/>
            <w:shd w:val="clear" w:color="auto" w:fill="auto"/>
          </w:tcPr>
          <w:p w14:paraId="7E5CDEB7" w14:textId="77777777" w:rsidR="00B66187" w:rsidRPr="002D428B" w:rsidRDefault="00B66187" w:rsidP="00B66187">
            <w:pPr>
              <w:rPr>
                <w:sz w:val="22"/>
                <w:szCs w:val="22"/>
              </w:rPr>
            </w:pPr>
            <w:r w:rsidRPr="002D428B">
              <w:rPr>
                <w:sz w:val="22"/>
                <w:szCs w:val="22"/>
              </w:rPr>
              <w:lastRenderedPageBreak/>
              <w:t>Pasitikėti savo jausmais, pažinti savo emocinio reagavimo dėsningumus</w:t>
            </w:r>
          </w:p>
          <w:p w14:paraId="1E360ABB" w14:textId="77777777" w:rsidR="00B66187" w:rsidRPr="002D428B" w:rsidRDefault="00B66187" w:rsidP="00B66187">
            <w:pPr>
              <w:rPr>
                <w:sz w:val="22"/>
                <w:szCs w:val="22"/>
              </w:rPr>
            </w:pPr>
          </w:p>
        </w:tc>
        <w:tc>
          <w:tcPr>
            <w:tcW w:w="1985" w:type="dxa"/>
            <w:shd w:val="clear" w:color="auto" w:fill="auto"/>
          </w:tcPr>
          <w:p w14:paraId="03CBBABB" w14:textId="77777777" w:rsidR="00B66187" w:rsidRPr="002D428B" w:rsidRDefault="00B66187" w:rsidP="00B66187">
            <w:pPr>
              <w:rPr>
                <w:sz w:val="22"/>
                <w:szCs w:val="22"/>
              </w:rPr>
            </w:pPr>
            <w:r w:rsidRPr="002D428B">
              <w:rPr>
                <w:sz w:val="22"/>
                <w:szCs w:val="22"/>
              </w:rPr>
              <w:t>3.2.1. Atpažįsta savo išgyvenimų priežastis, sieja juos su konkrečiomis situacijomis</w:t>
            </w:r>
          </w:p>
        </w:tc>
        <w:tc>
          <w:tcPr>
            <w:tcW w:w="2722" w:type="dxa"/>
            <w:shd w:val="clear" w:color="auto" w:fill="auto"/>
          </w:tcPr>
          <w:p w14:paraId="01D54DCC" w14:textId="77777777" w:rsidR="00B66187" w:rsidRPr="002D428B" w:rsidRDefault="00B66187" w:rsidP="00B66187">
            <w:pPr>
              <w:rPr>
                <w:sz w:val="22"/>
                <w:szCs w:val="22"/>
              </w:rPr>
            </w:pPr>
            <w:r w:rsidRPr="002D428B">
              <w:rPr>
                <w:sz w:val="22"/>
                <w:szCs w:val="22"/>
              </w:rPr>
              <w:t>3.2.1.1. Supranta, kas (priežastys, asociacijos) gali sukelti pozityvias ar negatyvias emocijas.</w:t>
            </w:r>
          </w:p>
          <w:p w14:paraId="124A79DF" w14:textId="77777777" w:rsidR="00B66187" w:rsidRPr="002D428B" w:rsidRDefault="00B66187" w:rsidP="00B66187">
            <w:pPr>
              <w:rPr>
                <w:sz w:val="22"/>
                <w:szCs w:val="22"/>
              </w:rPr>
            </w:pPr>
            <w:r w:rsidRPr="002D428B">
              <w:rPr>
                <w:sz w:val="22"/>
                <w:szCs w:val="22"/>
              </w:rPr>
              <w:t xml:space="preserve">3.2.1.2. Pateikia situacijų, kurios jam/ jai sukelia tam </w:t>
            </w:r>
            <w:r w:rsidRPr="002D428B">
              <w:rPr>
                <w:sz w:val="22"/>
                <w:szCs w:val="22"/>
              </w:rPr>
              <w:lastRenderedPageBreak/>
              <w:t>tikras emocijas, pavyzdžių, paaiškina, kodėl.</w:t>
            </w:r>
          </w:p>
          <w:p w14:paraId="3E7FA55D" w14:textId="77777777" w:rsidR="00B66187" w:rsidRPr="002D428B" w:rsidRDefault="00B66187" w:rsidP="00B66187">
            <w:pPr>
              <w:rPr>
                <w:sz w:val="22"/>
                <w:szCs w:val="22"/>
              </w:rPr>
            </w:pPr>
            <w:r w:rsidRPr="002D428B">
              <w:rPr>
                <w:sz w:val="22"/>
                <w:szCs w:val="22"/>
              </w:rPr>
              <w:t>3.2.1.3. Emocijoms ir jausmams apibūdinti vartoja įvairias sąvokas (nerimas, palaima, nusivylimas, nuostaba, išgąstis ir kt.)</w:t>
            </w:r>
          </w:p>
        </w:tc>
      </w:tr>
      <w:tr w:rsidR="00852438" w:rsidRPr="002D428B" w14:paraId="16802CF0" w14:textId="77777777" w:rsidTr="00531886">
        <w:trPr>
          <w:trHeight w:val="2942"/>
        </w:trPr>
        <w:tc>
          <w:tcPr>
            <w:tcW w:w="4390" w:type="dxa"/>
          </w:tcPr>
          <w:p w14:paraId="0287308C" w14:textId="77777777" w:rsidR="005B4561" w:rsidRPr="002D428B" w:rsidRDefault="00852438" w:rsidP="00B66187">
            <w:pPr>
              <w:shd w:val="clear" w:color="auto" w:fill="FFFFFF" w:themeFill="background1"/>
              <w:rPr>
                <w:sz w:val="22"/>
                <w:szCs w:val="22"/>
              </w:rPr>
            </w:pPr>
            <w:r w:rsidRPr="002D428B">
              <w:rPr>
                <w:b/>
                <w:bCs/>
                <w:sz w:val="22"/>
                <w:szCs w:val="22"/>
              </w:rPr>
              <w:lastRenderedPageBreak/>
              <w:t>Tautinių mažumų gimtosios kalbos</w:t>
            </w:r>
            <w:r w:rsidRPr="002D428B">
              <w:rPr>
                <w:sz w:val="22"/>
                <w:szCs w:val="22"/>
              </w:rPr>
              <w:t xml:space="preserve"> </w:t>
            </w:r>
          </w:p>
          <w:p w14:paraId="7D44FBCF" w14:textId="175E21A3" w:rsidR="00852438" w:rsidRPr="002D428B" w:rsidRDefault="005B4561"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852438" w:rsidRPr="002D428B">
              <w:rPr>
                <w:sz w:val="22"/>
                <w:szCs w:val="22"/>
              </w:rPr>
              <w:t>Nagrinėjamų kūrinių problematika </w:t>
            </w:r>
          </w:p>
          <w:p w14:paraId="29D1CC91" w14:textId="77777777" w:rsidR="00852438" w:rsidRPr="002D428B" w:rsidRDefault="00852438" w:rsidP="00B66187">
            <w:pPr>
              <w:shd w:val="clear" w:color="auto" w:fill="FFFFFF" w:themeFill="background1"/>
              <w:rPr>
                <w:sz w:val="22"/>
                <w:szCs w:val="22"/>
              </w:rPr>
            </w:pPr>
            <w:r w:rsidRPr="002D428B">
              <w:rPr>
                <w:sz w:val="22"/>
                <w:szCs w:val="22"/>
              </w:rPr>
              <w:t>ir vertybės: Vaikų ir suaugusiųjų pasaulis. Pažink save. Trūkumai ir teigiamosios</w:t>
            </w:r>
          </w:p>
          <w:p w14:paraId="33DF301A" w14:textId="77777777" w:rsidR="00852438" w:rsidRPr="002D428B" w:rsidRDefault="00852438" w:rsidP="00B66187">
            <w:pPr>
              <w:shd w:val="clear" w:color="auto" w:fill="FFFFFF" w:themeFill="background1"/>
              <w:rPr>
                <w:sz w:val="22"/>
                <w:szCs w:val="22"/>
              </w:rPr>
            </w:pPr>
            <w:r w:rsidRPr="002D428B">
              <w:rPr>
                <w:sz w:val="22"/>
                <w:szCs w:val="22"/>
              </w:rPr>
              <w:t>ypatybės. Aš ir kiti.</w:t>
            </w:r>
          </w:p>
          <w:p w14:paraId="70F0D0A1" w14:textId="77777777" w:rsidR="00531886" w:rsidRPr="002D428B" w:rsidRDefault="00531886" w:rsidP="00B66187">
            <w:pPr>
              <w:rPr>
                <w:b/>
                <w:bCs/>
                <w:sz w:val="22"/>
                <w:szCs w:val="22"/>
              </w:rPr>
            </w:pPr>
          </w:p>
          <w:p w14:paraId="3F2AAF3A" w14:textId="77777777" w:rsidR="00852438" w:rsidRPr="002D428B" w:rsidRDefault="00852438" w:rsidP="00B66187">
            <w:pPr>
              <w:rPr>
                <w:b/>
                <w:bCs/>
                <w:sz w:val="22"/>
                <w:szCs w:val="22"/>
              </w:rPr>
            </w:pPr>
            <w:r w:rsidRPr="002D428B">
              <w:rPr>
                <w:b/>
                <w:bCs/>
                <w:sz w:val="22"/>
                <w:szCs w:val="22"/>
              </w:rPr>
              <w:t>Etika</w:t>
            </w:r>
          </w:p>
          <w:p w14:paraId="1F651C2D" w14:textId="77777777" w:rsidR="00852438" w:rsidRPr="002D428B" w:rsidRDefault="00852438" w:rsidP="00B66187">
            <w:pPr>
              <w:rPr>
                <w:sz w:val="22"/>
                <w:szCs w:val="22"/>
              </w:rPr>
            </w:pPr>
            <w:r w:rsidRPr="002D428B">
              <w:rPr>
                <w:sz w:val="22"/>
                <w:szCs w:val="22"/>
              </w:rPr>
              <w:t>1.4. Mokytis įveikti nerimą, stresą ir veikti, kai yra apribojimų.</w:t>
            </w:r>
          </w:p>
          <w:p w14:paraId="61809378" w14:textId="77777777" w:rsidR="00531886" w:rsidRPr="002D428B" w:rsidRDefault="00531886" w:rsidP="00531886">
            <w:pPr>
              <w:rPr>
                <w:b/>
                <w:sz w:val="22"/>
                <w:szCs w:val="22"/>
              </w:rPr>
            </w:pPr>
          </w:p>
          <w:p w14:paraId="2B240329" w14:textId="77777777" w:rsidR="00531886" w:rsidRPr="002D428B" w:rsidRDefault="00531886" w:rsidP="00531886">
            <w:pPr>
              <w:rPr>
                <w:b/>
                <w:sz w:val="22"/>
                <w:szCs w:val="22"/>
              </w:rPr>
            </w:pPr>
            <w:r w:rsidRPr="002D428B">
              <w:rPr>
                <w:b/>
                <w:sz w:val="22"/>
                <w:szCs w:val="22"/>
              </w:rPr>
              <w:t>Romos katalikų tikyba</w:t>
            </w:r>
          </w:p>
          <w:p w14:paraId="668E3FE2" w14:textId="77777777" w:rsidR="00531886" w:rsidRPr="002D428B" w:rsidRDefault="00531886" w:rsidP="00531886">
            <w:pPr>
              <w:rPr>
                <w:sz w:val="22"/>
                <w:szCs w:val="22"/>
              </w:rPr>
            </w:pPr>
            <w:r w:rsidRPr="002D428B">
              <w:rPr>
                <w:sz w:val="22"/>
                <w:szCs w:val="22"/>
              </w:rPr>
              <w:t>2.1. Diskutuojant laikytis sutartų taisyklių. Suformuluoti diskusijos išvadas.</w:t>
            </w:r>
          </w:p>
          <w:p w14:paraId="3616DD97" w14:textId="3A71F593" w:rsidR="003E5701" w:rsidRPr="002D428B" w:rsidRDefault="003E5701" w:rsidP="007161F8">
            <w:pPr>
              <w:autoSpaceDE w:val="0"/>
              <w:autoSpaceDN w:val="0"/>
              <w:adjustRightInd w:val="0"/>
              <w:rPr>
                <w:sz w:val="22"/>
                <w:szCs w:val="22"/>
              </w:rPr>
            </w:pPr>
            <w:r w:rsidRPr="002D428B">
              <w:rPr>
                <w:sz w:val="22"/>
                <w:szCs w:val="22"/>
              </w:rPr>
              <w:t>2.5. Aptarti tradicijų vietą mokinių gyvenime. Tolerantiškai bendrauti su „kitokiais“ ir apmąstyti savo tikėjimą.</w:t>
            </w:r>
          </w:p>
        </w:tc>
        <w:tc>
          <w:tcPr>
            <w:tcW w:w="4649" w:type="dxa"/>
          </w:tcPr>
          <w:p w14:paraId="33079A9D" w14:textId="77777777" w:rsidR="00852438" w:rsidRPr="002D428B" w:rsidRDefault="00852438" w:rsidP="00B66187">
            <w:pPr>
              <w:rPr>
                <w:sz w:val="22"/>
                <w:szCs w:val="22"/>
              </w:rPr>
            </w:pPr>
          </w:p>
          <w:p w14:paraId="15B0081E" w14:textId="7A35ADA6" w:rsidR="00852438" w:rsidRPr="002D428B" w:rsidRDefault="005B4561" w:rsidP="005B4561">
            <w:pPr>
              <w:autoSpaceDE w:val="0"/>
              <w:autoSpaceDN w:val="0"/>
              <w:adjustRightInd w:val="0"/>
              <w:rPr>
                <w:sz w:val="22"/>
                <w:szCs w:val="22"/>
              </w:rPr>
            </w:pPr>
            <w:r w:rsidRPr="002D428B">
              <w:rPr>
                <w:sz w:val="22"/>
                <w:szCs w:val="22"/>
              </w:rPr>
              <w:t>Literatūrinio ugdymo vadovėliai 5-6 kl.</w:t>
            </w:r>
          </w:p>
          <w:p w14:paraId="7853C0B2" w14:textId="77777777" w:rsidR="005B4561" w:rsidRPr="002D428B" w:rsidRDefault="005B4561" w:rsidP="005B4561">
            <w:pPr>
              <w:autoSpaceDE w:val="0"/>
              <w:autoSpaceDN w:val="0"/>
              <w:adjustRightInd w:val="0"/>
              <w:rPr>
                <w:sz w:val="22"/>
                <w:szCs w:val="22"/>
              </w:rPr>
            </w:pPr>
          </w:p>
          <w:p w14:paraId="29F81ADD" w14:textId="77777777" w:rsidR="00852438" w:rsidRPr="002D428B" w:rsidRDefault="00852438" w:rsidP="00B66187">
            <w:pPr>
              <w:rPr>
                <w:sz w:val="22"/>
                <w:szCs w:val="22"/>
              </w:rPr>
            </w:pPr>
          </w:p>
          <w:p w14:paraId="4E828E1D" w14:textId="77777777" w:rsidR="00852438" w:rsidRPr="002D428B" w:rsidRDefault="00852438" w:rsidP="00B66187">
            <w:pPr>
              <w:rPr>
                <w:sz w:val="22"/>
                <w:szCs w:val="22"/>
              </w:rPr>
            </w:pPr>
          </w:p>
          <w:p w14:paraId="0192C395" w14:textId="77777777" w:rsidR="00852438" w:rsidRPr="002D428B" w:rsidRDefault="00852438" w:rsidP="00B66187">
            <w:pPr>
              <w:rPr>
                <w:sz w:val="22"/>
                <w:szCs w:val="22"/>
              </w:rPr>
            </w:pPr>
          </w:p>
          <w:p w14:paraId="7665E4D2" w14:textId="77777777" w:rsidR="00852438" w:rsidRPr="002D428B" w:rsidRDefault="00852438" w:rsidP="00B66187">
            <w:pPr>
              <w:rPr>
                <w:sz w:val="22"/>
                <w:szCs w:val="22"/>
              </w:rPr>
            </w:pPr>
          </w:p>
          <w:p w14:paraId="725FFC7E" w14:textId="77777777" w:rsidR="00852438" w:rsidRPr="002D428B" w:rsidRDefault="00852438" w:rsidP="00B66187">
            <w:pPr>
              <w:shd w:val="clear" w:color="auto" w:fill="FFFFFF" w:themeFill="background1"/>
              <w:spacing w:after="264"/>
              <w:outlineLvl w:val="1"/>
              <w:rPr>
                <w:color w:val="333333"/>
                <w:sz w:val="22"/>
                <w:szCs w:val="22"/>
              </w:rPr>
            </w:pPr>
            <w:r w:rsidRPr="002D428B">
              <w:rPr>
                <w:color w:val="333333"/>
                <w:sz w:val="22"/>
                <w:szCs w:val="22"/>
              </w:rPr>
              <w:t>LIONS QUEST ,,Paauglystės kryžkelės“ (V – VIII klasėms)</w:t>
            </w:r>
          </w:p>
          <w:p w14:paraId="4D683D67" w14:textId="77777777" w:rsidR="00531886" w:rsidRPr="002D428B" w:rsidRDefault="00531886" w:rsidP="00B66187">
            <w:pPr>
              <w:shd w:val="clear" w:color="auto" w:fill="FFFFFF" w:themeFill="background1"/>
              <w:spacing w:after="264"/>
              <w:outlineLvl w:val="1"/>
              <w:rPr>
                <w:color w:val="333333"/>
                <w:sz w:val="22"/>
                <w:szCs w:val="22"/>
              </w:rPr>
            </w:pPr>
          </w:p>
          <w:p w14:paraId="330867B1" w14:textId="77777777" w:rsidR="00531886" w:rsidRPr="002D428B" w:rsidRDefault="00531886" w:rsidP="00531886">
            <w:pPr>
              <w:shd w:val="clear" w:color="auto" w:fill="FFFFFF" w:themeFill="background1"/>
              <w:outlineLvl w:val="1"/>
              <w:rPr>
                <w:sz w:val="22"/>
                <w:szCs w:val="22"/>
              </w:rPr>
            </w:pPr>
            <w:r w:rsidRPr="002D428B">
              <w:rPr>
                <w:sz w:val="22"/>
                <w:szCs w:val="22"/>
              </w:rPr>
              <w:t>Metodinės rekomendacijos. LKC, Vilnius 2009.</w:t>
            </w:r>
          </w:p>
          <w:p w14:paraId="26D6AE30" w14:textId="71C1F2C6" w:rsidR="00531886" w:rsidRPr="002D428B" w:rsidRDefault="00531886" w:rsidP="00531886">
            <w:pPr>
              <w:shd w:val="clear" w:color="auto" w:fill="FFFFFF" w:themeFill="background1"/>
              <w:spacing w:after="264"/>
              <w:outlineLvl w:val="1"/>
              <w:rPr>
                <w:sz w:val="22"/>
                <w:szCs w:val="22"/>
              </w:rPr>
            </w:pPr>
            <w:r w:rsidRPr="002D428B">
              <w:rPr>
                <w:sz w:val="22"/>
                <w:szCs w:val="22"/>
              </w:rPr>
              <w:t xml:space="preserve">G. </w:t>
            </w:r>
            <w:proofErr w:type="spellStart"/>
            <w:r w:rsidRPr="002D428B">
              <w:rPr>
                <w:sz w:val="22"/>
                <w:szCs w:val="22"/>
              </w:rPr>
              <w:t>Dobikaltienė</w:t>
            </w:r>
            <w:proofErr w:type="spellEnd"/>
            <w:r w:rsidRPr="002D428B">
              <w:rPr>
                <w:sz w:val="22"/>
                <w:szCs w:val="22"/>
              </w:rPr>
              <w:t xml:space="preserve">, J. </w:t>
            </w:r>
            <w:proofErr w:type="spellStart"/>
            <w:r w:rsidRPr="002D428B">
              <w:rPr>
                <w:sz w:val="22"/>
                <w:szCs w:val="22"/>
              </w:rPr>
              <w:t>Vaitkutė</w:t>
            </w:r>
            <w:proofErr w:type="spellEnd"/>
            <w:r w:rsidRPr="002D428B">
              <w:rPr>
                <w:sz w:val="22"/>
                <w:szCs w:val="22"/>
              </w:rPr>
              <w:t xml:space="preserve">. Džiaugsmas tikėti. Katalikų tikybos vadovėlis 5 </w:t>
            </w:r>
            <w:proofErr w:type="spellStart"/>
            <w:r w:rsidRPr="002D428B">
              <w:rPr>
                <w:sz w:val="22"/>
                <w:szCs w:val="22"/>
              </w:rPr>
              <w:t>kl.Vilnius</w:t>
            </w:r>
            <w:proofErr w:type="spellEnd"/>
            <w:r w:rsidRPr="002D428B">
              <w:rPr>
                <w:sz w:val="22"/>
                <w:szCs w:val="22"/>
              </w:rPr>
              <w:t>: Katalikų pasaulio leidiniai, 2015.</w:t>
            </w:r>
          </w:p>
        </w:tc>
        <w:tc>
          <w:tcPr>
            <w:tcW w:w="1984" w:type="dxa"/>
            <w:shd w:val="clear" w:color="auto" w:fill="auto"/>
          </w:tcPr>
          <w:p w14:paraId="160B707A" w14:textId="77777777" w:rsidR="00852438" w:rsidRPr="002D428B" w:rsidRDefault="00852438" w:rsidP="00B66187">
            <w:pPr>
              <w:rPr>
                <w:sz w:val="22"/>
                <w:szCs w:val="22"/>
              </w:rPr>
            </w:pPr>
            <w:r w:rsidRPr="002D428B">
              <w:rPr>
                <w:sz w:val="22"/>
                <w:szCs w:val="22"/>
              </w:rPr>
              <w:t>Stengtis rasti tinkamą savo emocijų ir jausmų raišką.</w:t>
            </w:r>
          </w:p>
          <w:p w14:paraId="5D7FD223" w14:textId="77777777" w:rsidR="00852438" w:rsidRPr="002D428B" w:rsidRDefault="00852438" w:rsidP="00B66187">
            <w:pPr>
              <w:rPr>
                <w:sz w:val="22"/>
                <w:szCs w:val="22"/>
              </w:rPr>
            </w:pPr>
          </w:p>
        </w:tc>
        <w:tc>
          <w:tcPr>
            <w:tcW w:w="1985" w:type="dxa"/>
            <w:shd w:val="clear" w:color="auto" w:fill="auto"/>
          </w:tcPr>
          <w:p w14:paraId="3795D3DE" w14:textId="77777777" w:rsidR="00852438" w:rsidRPr="002D428B" w:rsidRDefault="00852438" w:rsidP="00B66187">
            <w:pPr>
              <w:rPr>
                <w:sz w:val="22"/>
                <w:szCs w:val="22"/>
              </w:rPr>
            </w:pPr>
            <w:r w:rsidRPr="002D428B">
              <w:rPr>
                <w:sz w:val="22"/>
                <w:szCs w:val="22"/>
              </w:rPr>
              <w:t>3.2.2. Ieško tinkamų būdų ir moka tinkamai reikšti savo emocijas ir jausmus, kalbėti ramiai, nesikarščiuoti.</w:t>
            </w:r>
          </w:p>
          <w:p w14:paraId="57CBB948" w14:textId="77777777" w:rsidR="00852438" w:rsidRPr="002D428B" w:rsidRDefault="00852438" w:rsidP="00B66187">
            <w:pPr>
              <w:rPr>
                <w:sz w:val="22"/>
                <w:szCs w:val="22"/>
              </w:rPr>
            </w:pPr>
            <w:r w:rsidRPr="002D428B">
              <w:rPr>
                <w:sz w:val="22"/>
                <w:szCs w:val="22"/>
              </w:rPr>
              <w:t>Susijaudinus geba nusiraminti, atsipalaiduoti.</w:t>
            </w:r>
          </w:p>
        </w:tc>
        <w:tc>
          <w:tcPr>
            <w:tcW w:w="2722" w:type="dxa"/>
            <w:shd w:val="clear" w:color="auto" w:fill="auto"/>
          </w:tcPr>
          <w:p w14:paraId="62017ECD" w14:textId="77777777" w:rsidR="00852438" w:rsidRPr="002D428B" w:rsidRDefault="00852438" w:rsidP="00B66187">
            <w:pPr>
              <w:rPr>
                <w:sz w:val="22"/>
                <w:szCs w:val="22"/>
              </w:rPr>
            </w:pPr>
            <w:r w:rsidRPr="002D428B">
              <w:rPr>
                <w:sz w:val="22"/>
                <w:szCs w:val="22"/>
              </w:rPr>
              <w:t>3.2.2.1. Paaiškina emocijų ir jausmų sąsajas su elgesiu.</w:t>
            </w:r>
          </w:p>
          <w:p w14:paraId="414A7724" w14:textId="77777777" w:rsidR="00852438" w:rsidRPr="002D428B" w:rsidRDefault="00852438" w:rsidP="00B66187">
            <w:pPr>
              <w:rPr>
                <w:sz w:val="22"/>
                <w:szCs w:val="22"/>
              </w:rPr>
            </w:pPr>
            <w:r w:rsidRPr="002D428B">
              <w:rPr>
                <w:sz w:val="22"/>
                <w:szCs w:val="22"/>
              </w:rPr>
              <w:t>3.2.2.2. Įvardija, kaip yra tinkama išsakyti savo poreikius, norus.</w:t>
            </w:r>
          </w:p>
          <w:p w14:paraId="308B5EE4" w14:textId="77777777" w:rsidR="00852438" w:rsidRPr="002D428B" w:rsidRDefault="00852438" w:rsidP="00B66187">
            <w:pPr>
              <w:rPr>
                <w:sz w:val="22"/>
                <w:szCs w:val="22"/>
              </w:rPr>
            </w:pPr>
            <w:r w:rsidRPr="002D428B">
              <w:rPr>
                <w:sz w:val="22"/>
                <w:szCs w:val="22"/>
              </w:rPr>
              <w:t>3.2.2.3. Nusako, kaip ir kodėl dera ir kaip nedera reikšti savo išgyvenimus.</w:t>
            </w:r>
          </w:p>
          <w:p w14:paraId="4EB3FD59" w14:textId="77777777" w:rsidR="00852438" w:rsidRPr="002D428B" w:rsidRDefault="00852438" w:rsidP="00B66187">
            <w:pPr>
              <w:rPr>
                <w:sz w:val="22"/>
                <w:szCs w:val="22"/>
              </w:rPr>
            </w:pPr>
            <w:r w:rsidRPr="002D428B">
              <w:rPr>
                <w:sz w:val="22"/>
                <w:szCs w:val="22"/>
              </w:rPr>
              <w:t xml:space="preserve">3.2.2.4. Įvardija skirtingus nusiraminimo būdus. </w:t>
            </w:r>
          </w:p>
        </w:tc>
      </w:tr>
      <w:tr w:rsidR="00E07ADA" w:rsidRPr="002D428B" w14:paraId="11C93E56" w14:textId="77777777" w:rsidTr="002D428B">
        <w:tc>
          <w:tcPr>
            <w:tcW w:w="15730" w:type="dxa"/>
            <w:gridSpan w:val="5"/>
            <w:shd w:val="clear" w:color="auto" w:fill="FFFFFF" w:themeFill="background1"/>
          </w:tcPr>
          <w:p w14:paraId="6CA2333B" w14:textId="7212A5A4" w:rsidR="00E07ADA" w:rsidRPr="002D428B" w:rsidRDefault="00E07ADA" w:rsidP="002D428B">
            <w:pPr>
              <w:jc w:val="center"/>
              <w:rPr>
                <w:b/>
                <w:sz w:val="22"/>
                <w:szCs w:val="22"/>
              </w:rPr>
            </w:pPr>
            <w:r w:rsidRPr="002D428B">
              <w:rPr>
                <w:b/>
                <w:sz w:val="22"/>
                <w:szCs w:val="22"/>
              </w:rPr>
              <w:t>3.3. Savitvarda</w:t>
            </w:r>
          </w:p>
        </w:tc>
      </w:tr>
      <w:tr w:rsidR="00B66187" w:rsidRPr="002D428B" w14:paraId="445EE9BD" w14:textId="77777777" w:rsidTr="1C9422B9">
        <w:tc>
          <w:tcPr>
            <w:tcW w:w="4390" w:type="dxa"/>
          </w:tcPr>
          <w:p w14:paraId="2EE2C657" w14:textId="1DF11901" w:rsidR="00B66187" w:rsidRPr="002D428B" w:rsidRDefault="009418CD" w:rsidP="00B66187">
            <w:pPr>
              <w:autoSpaceDE w:val="0"/>
              <w:autoSpaceDN w:val="0"/>
              <w:adjustRightInd w:val="0"/>
              <w:rPr>
                <w:b/>
                <w:bCs/>
                <w:sz w:val="22"/>
                <w:szCs w:val="22"/>
              </w:rPr>
            </w:pPr>
            <w:r w:rsidRPr="002D428B">
              <w:rPr>
                <w:b/>
                <w:bCs/>
                <w:sz w:val="22"/>
                <w:szCs w:val="22"/>
              </w:rPr>
              <w:t>Lietuvių kalba ir literatūra</w:t>
            </w:r>
          </w:p>
          <w:p w14:paraId="3CBDA8F7" w14:textId="4998C655" w:rsidR="00B66187" w:rsidRPr="002D428B" w:rsidRDefault="00B66187" w:rsidP="00B66187">
            <w:pPr>
              <w:spacing w:after="120"/>
              <w:rPr>
                <w:b/>
                <w:bCs/>
                <w:sz w:val="22"/>
                <w:szCs w:val="22"/>
              </w:rPr>
            </w:pPr>
            <w:r w:rsidRPr="002D428B">
              <w:rPr>
                <w:kern w:val="1"/>
                <w:sz w:val="22"/>
                <w:szCs w:val="22"/>
              </w:rPr>
              <w:t>Įspūdis, nuomonė, požiūris, jų reiškimas ir pagrindimas (pavyzdžiai, citatos, asmeninė patirtis). Išvados, jų formulavimas. Priežastis ir pasekmė, jų skyrimas</w:t>
            </w:r>
            <w:r w:rsidRPr="002D428B">
              <w:rPr>
                <w:sz w:val="22"/>
                <w:szCs w:val="22"/>
              </w:rPr>
              <w:t xml:space="preserve">. </w:t>
            </w:r>
          </w:p>
          <w:p w14:paraId="25BA1DFD" w14:textId="77777777" w:rsidR="00A10E57" w:rsidRPr="002D428B" w:rsidRDefault="00B66187" w:rsidP="000D4CB8">
            <w:pPr>
              <w:autoSpaceDE w:val="0"/>
              <w:autoSpaceDN w:val="0"/>
              <w:adjustRightInd w:val="0"/>
              <w:rPr>
                <w:sz w:val="22"/>
                <w:szCs w:val="22"/>
              </w:rPr>
            </w:pPr>
            <w:r w:rsidRPr="002D428B">
              <w:rPr>
                <w:b/>
                <w:bCs/>
                <w:sz w:val="22"/>
                <w:szCs w:val="22"/>
              </w:rPr>
              <w:t>Muzika</w:t>
            </w:r>
            <w:r w:rsidRPr="002D428B">
              <w:rPr>
                <w:sz w:val="22"/>
                <w:szCs w:val="22"/>
              </w:rPr>
              <w:t xml:space="preserve"> </w:t>
            </w:r>
          </w:p>
          <w:p w14:paraId="1A263105" w14:textId="77777777" w:rsidR="00554561" w:rsidRPr="002D428B" w:rsidRDefault="00554561" w:rsidP="00554561">
            <w:pPr>
              <w:autoSpaceDE w:val="0"/>
              <w:autoSpaceDN w:val="0"/>
              <w:adjustRightInd w:val="0"/>
              <w:rPr>
                <w:sz w:val="22"/>
                <w:szCs w:val="22"/>
                <w:lang w:eastAsia="ja-JP"/>
              </w:rPr>
            </w:pPr>
            <w:r w:rsidRPr="002D428B">
              <w:rPr>
                <w:sz w:val="22"/>
                <w:szCs w:val="22"/>
              </w:rPr>
              <w:t xml:space="preserve">1.4. </w:t>
            </w:r>
            <w:r w:rsidRPr="002D428B">
              <w:rPr>
                <w:sz w:val="22"/>
                <w:szCs w:val="22"/>
                <w:lang w:eastAsia="ja-JP"/>
              </w:rPr>
              <w:t>Ugdytis kantrybę mokantis groti sudėtingesnį repertuarą.</w:t>
            </w:r>
          </w:p>
          <w:p w14:paraId="4A8FA40B" w14:textId="77777777" w:rsidR="00B66187" w:rsidRPr="002D428B" w:rsidRDefault="00B66187" w:rsidP="00B66187">
            <w:pPr>
              <w:shd w:val="clear" w:color="auto" w:fill="FFFFFF" w:themeFill="background1"/>
              <w:rPr>
                <w:b/>
                <w:bCs/>
                <w:sz w:val="22"/>
                <w:szCs w:val="22"/>
              </w:rPr>
            </w:pPr>
          </w:p>
          <w:p w14:paraId="2E93A0FC" w14:textId="77777777" w:rsidR="00C10BDD" w:rsidRPr="002D428B" w:rsidRDefault="000D4CB8" w:rsidP="00B66187">
            <w:pPr>
              <w:shd w:val="clear" w:color="auto" w:fill="FFFFFF" w:themeFill="background1"/>
              <w:rPr>
                <w:sz w:val="22"/>
                <w:szCs w:val="22"/>
              </w:rPr>
            </w:pPr>
            <w:r w:rsidRPr="002D428B">
              <w:rPr>
                <w:b/>
                <w:bCs/>
                <w:sz w:val="22"/>
                <w:szCs w:val="22"/>
              </w:rPr>
              <w:t>Tautinių mažumų gimtosios kalbos</w:t>
            </w:r>
            <w:r w:rsidRPr="002D428B">
              <w:rPr>
                <w:sz w:val="22"/>
                <w:szCs w:val="22"/>
              </w:rPr>
              <w:t xml:space="preserve"> </w:t>
            </w:r>
          </w:p>
          <w:p w14:paraId="0837EE04" w14:textId="7093ADF3" w:rsidR="00B66187" w:rsidRPr="002D428B" w:rsidRDefault="00C10BDD" w:rsidP="00B66187">
            <w:pPr>
              <w:shd w:val="clear" w:color="auto" w:fill="FFFFFF" w:themeFill="background1"/>
              <w:rPr>
                <w:sz w:val="22"/>
                <w:szCs w:val="22"/>
              </w:rPr>
            </w:pPr>
            <w:r w:rsidRPr="002D428B">
              <w:rPr>
                <w:i/>
                <w:sz w:val="22"/>
                <w:szCs w:val="22"/>
              </w:rPr>
              <w:lastRenderedPageBreak/>
              <w:t>Turinio apimtis</w:t>
            </w:r>
            <w:r w:rsidRPr="002D428B">
              <w:rPr>
                <w:sz w:val="22"/>
                <w:szCs w:val="22"/>
              </w:rPr>
              <w:t xml:space="preserve">. </w:t>
            </w:r>
            <w:r w:rsidR="00B66187" w:rsidRPr="002D428B">
              <w:rPr>
                <w:sz w:val="22"/>
                <w:szCs w:val="22"/>
              </w:rPr>
              <w:t>Nagrinėjamų kūrinių problematika ir vertybės: Vaikų ir suaugusiųjų pasaulis. Pažink save. Trūkumai ir teigiamosios ypatybės. Aš ir kiti.</w:t>
            </w:r>
          </w:p>
          <w:p w14:paraId="5FFB9E04" w14:textId="77777777" w:rsidR="00B66187" w:rsidRPr="002D428B" w:rsidRDefault="00B66187" w:rsidP="00B66187">
            <w:pPr>
              <w:rPr>
                <w:b/>
                <w:bCs/>
                <w:sz w:val="22"/>
                <w:szCs w:val="22"/>
              </w:rPr>
            </w:pPr>
          </w:p>
          <w:p w14:paraId="19CCB4C1" w14:textId="77777777" w:rsidR="00B66187" w:rsidRPr="002D428B" w:rsidRDefault="00B66187" w:rsidP="00B66187">
            <w:pPr>
              <w:rPr>
                <w:b/>
                <w:bCs/>
                <w:sz w:val="22"/>
                <w:szCs w:val="22"/>
              </w:rPr>
            </w:pPr>
            <w:r w:rsidRPr="002D428B">
              <w:rPr>
                <w:b/>
                <w:bCs/>
                <w:sz w:val="22"/>
                <w:szCs w:val="22"/>
              </w:rPr>
              <w:t>Etika</w:t>
            </w:r>
          </w:p>
          <w:p w14:paraId="53100C02" w14:textId="77777777" w:rsidR="00B66187" w:rsidRPr="002D428B" w:rsidRDefault="00B66187" w:rsidP="00B66187">
            <w:pPr>
              <w:rPr>
                <w:sz w:val="22"/>
                <w:szCs w:val="22"/>
              </w:rPr>
            </w:pPr>
            <w:r w:rsidRPr="002D428B">
              <w:rPr>
                <w:sz w:val="22"/>
                <w:szCs w:val="22"/>
              </w:rPr>
              <w:t>4. Jausti atsakomybę už savo poelgius ir mokymosi veiklą.</w:t>
            </w:r>
          </w:p>
          <w:p w14:paraId="1F501FD3" w14:textId="3382EB8C" w:rsidR="00B66187" w:rsidRPr="002D428B" w:rsidRDefault="00B66187" w:rsidP="00B66187">
            <w:pPr>
              <w:rPr>
                <w:sz w:val="22"/>
                <w:szCs w:val="22"/>
              </w:rPr>
            </w:pPr>
            <w:r w:rsidRPr="002D428B">
              <w:rPr>
                <w:sz w:val="22"/>
                <w:szCs w:val="22"/>
              </w:rPr>
              <w:t>1.4. Įvertinti savo mokymosi veiklą, elgesį, rezultatus, nagrinėti sėkmės ir nesėkmės priežastis.</w:t>
            </w:r>
          </w:p>
        </w:tc>
        <w:tc>
          <w:tcPr>
            <w:tcW w:w="4649" w:type="dxa"/>
          </w:tcPr>
          <w:p w14:paraId="08B5385A" w14:textId="68C2B0C1" w:rsidR="00B66187" w:rsidRPr="002D428B" w:rsidRDefault="00B66187" w:rsidP="00B66187">
            <w:pPr>
              <w:rPr>
                <w:sz w:val="22"/>
                <w:szCs w:val="22"/>
              </w:rPr>
            </w:pPr>
            <w:r w:rsidRPr="002D428B">
              <w:rPr>
                <w:sz w:val="22"/>
                <w:szCs w:val="22"/>
              </w:rPr>
              <w:lastRenderedPageBreak/>
              <w:t xml:space="preserve">Metodinė medžiaga </w:t>
            </w:r>
            <w:r w:rsidRPr="002D428B">
              <w:rPr>
                <w:i/>
                <w:iCs/>
                <w:sz w:val="22"/>
                <w:szCs w:val="22"/>
              </w:rPr>
              <w:t>Literatūrinis (kultūrinis) ugdymas.</w:t>
            </w:r>
            <w:r w:rsidRPr="002D428B">
              <w:rPr>
                <w:sz w:val="22"/>
                <w:szCs w:val="22"/>
              </w:rPr>
              <w:t xml:space="preserve"> </w:t>
            </w:r>
            <w:r w:rsidRPr="002D428B">
              <w:rPr>
                <w:i/>
                <w:iCs/>
                <w:sz w:val="22"/>
                <w:szCs w:val="22"/>
              </w:rPr>
              <w:t xml:space="preserve">Dalykinės ir metodinės medžiagos elektroniniai šaltiniai. 5 klasė </w:t>
            </w:r>
          </w:p>
          <w:p w14:paraId="1FEAC335" w14:textId="3DB421C0" w:rsidR="00B66187" w:rsidRPr="002D428B" w:rsidRDefault="00C91CFA" w:rsidP="00B66187">
            <w:pPr>
              <w:rPr>
                <w:sz w:val="22"/>
                <w:szCs w:val="22"/>
              </w:rPr>
            </w:pPr>
            <w:hyperlink r:id="rId49">
              <w:r w:rsidR="00B66187" w:rsidRPr="002D428B">
                <w:rPr>
                  <w:rStyle w:val="Hipersaitas"/>
                  <w:sz w:val="22"/>
                  <w:szCs w:val="22"/>
                </w:rPr>
                <w:t>https://sodas.ugdome.lt/metodiniai-dokumentai/perziura/4181</w:t>
              </w:r>
            </w:hyperlink>
          </w:p>
          <w:p w14:paraId="49ABE0E1" w14:textId="77777777" w:rsidR="00B66187" w:rsidRPr="002D428B" w:rsidRDefault="00B66187" w:rsidP="00B66187">
            <w:pPr>
              <w:rPr>
                <w:sz w:val="22"/>
                <w:szCs w:val="22"/>
              </w:rPr>
            </w:pPr>
          </w:p>
          <w:p w14:paraId="61DEFC37" w14:textId="77777777" w:rsidR="00B66187" w:rsidRPr="002D428B" w:rsidRDefault="00B66187" w:rsidP="00B66187">
            <w:pPr>
              <w:rPr>
                <w:sz w:val="22"/>
                <w:szCs w:val="22"/>
              </w:rPr>
            </w:pPr>
          </w:p>
          <w:p w14:paraId="217B67BD" w14:textId="77777777" w:rsidR="00B66187" w:rsidRPr="002D428B" w:rsidRDefault="00B66187" w:rsidP="00B66187">
            <w:pPr>
              <w:rPr>
                <w:sz w:val="22"/>
                <w:szCs w:val="22"/>
              </w:rPr>
            </w:pPr>
          </w:p>
          <w:p w14:paraId="4E7895A0" w14:textId="77777777" w:rsidR="00B66187" w:rsidRPr="002D428B" w:rsidRDefault="00B66187" w:rsidP="00B66187">
            <w:pPr>
              <w:rPr>
                <w:sz w:val="22"/>
                <w:szCs w:val="22"/>
              </w:rPr>
            </w:pPr>
          </w:p>
          <w:p w14:paraId="0E49CC18" w14:textId="77777777" w:rsidR="00C75156" w:rsidRPr="002D428B" w:rsidRDefault="00C75156" w:rsidP="00C75156">
            <w:pPr>
              <w:autoSpaceDE w:val="0"/>
              <w:autoSpaceDN w:val="0"/>
              <w:adjustRightInd w:val="0"/>
              <w:rPr>
                <w:sz w:val="22"/>
                <w:szCs w:val="22"/>
              </w:rPr>
            </w:pPr>
            <w:r w:rsidRPr="002D428B">
              <w:rPr>
                <w:sz w:val="22"/>
                <w:szCs w:val="22"/>
              </w:rPr>
              <w:t>Literatūrinio ugdymo vadovėliai 5-6 kl.</w:t>
            </w:r>
          </w:p>
          <w:p w14:paraId="031109CC" w14:textId="77777777" w:rsidR="00B66187" w:rsidRPr="002D428B" w:rsidRDefault="00B66187" w:rsidP="00B66187">
            <w:pPr>
              <w:rPr>
                <w:sz w:val="22"/>
                <w:szCs w:val="22"/>
              </w:rPr>
            </w:pPr>
          </w:p>
          <w:p w14:paraId="1ABF3B6B" w14:textId="77777777" w:rsidR="00B66187" w:rsidRPr="002D428B" w:rsidRDefault="00B66187" w:rsidP="00B66187">
            <w:pPr>
              <w:rPr>
                <w:sz w:val="22"/>
                <w:szCs w:val="22"/>
              </w:rPr>
            </w:pPr>
          </w:p>
          <w:p w14:paraId="7D27EEE9" w14:textId="77777777" w:rsidR="00B66187" w:rsidRDefault="00B66187" w:rsidP="00B66187">
            <w:pPr>
              <w:jc w:val="both"/>
              <w:rPr>
                <w:sz w:val="22"/>
                <w:szCs w:val="22"/>
              </w:rPr>
            </w:pPr>
          </w:p>
          <w:p w14:paraId="48CEA10A" w14:textId="77777777" w:rsidR="00701F27" w:rsidRDefault="00701F27" w:rsidP="00B66187">
            <w:pPr>
              <w:jc w:val="both"/>
              <w:rPr>
                <w:sz w:val="22"/>
                <w:szCs w:val="22"/>
              </w:rPr>
            </w:pPr>
          </w:p>
          <w:p w14:paraId="3A04DDD1" w14:textId="77777777" w:rsidR="00701F27" w:rsidRDefault="00701F27" w:rsidP="00B66187">
            <w:pPr>
              <w:jc w:val="both"/>
              <w:rPr>
                <w:sz w:val="22"/>
                <w:szCs w:val="22"/>
              </w:rPr>
            </w:pPr>
          </w:p>
          <w:p w14:paraId="67BE64F4" w14:textId="77777777" w:rsidR="00701F27" w:rsidRPr="002D428B" w:rsidRDefault="00701F27" w:rsidP="00B66187">
            <w:pPr>
              <w:jc w:val="both"/>
              <w:rPr>
                <w:sz w:val="22"/>
                <w:szCs w:val="22"/>
              </w:rPr>
            </w:pPr>
          </w:p>
          <w:p w14:paraId="1AFCF051" w14:textId="76C61789" w:rsidR="00B66187" w:rsidRPr="006713F1" w:rsidRDefault="00B66187" w:rsidP="00B66187">
            <w:pPr>
              <w:jc w:val="both"/>
              <w:rPr>
                <w:sz w:val="22"/>
                <w:szCs w:val="22"/>
              </w:rPr>
            </w:pPr>
            <w:r w:rsidRPr="006713F1">
              <w:rPr>
                <w:sz w:val="22"/>
                <w:szCs w:val="22"/>
              </w:rPr>
              <w:t xml:space="preserve">Mokėjimo mokytis ir motyvacijos skatinimas etikos pamokose. </w:t>
            </w:r>
          </w:p>
          <w:p w14:paraId="721EFE4D" w14:textId="25DE13CA" w:rsidR="00F4451D" w:rsidRDefault="00F4451D" w:rsidP="00B66187">
            <w:pPr>
              <w:jc w:val="both"/>
              <w:rPr>
                <w:sz w:val="22"/>
                <w:szCs w:val="22"/>
                <w:highlight w:val="yellow"/>
              </w:rPr>
            </w:pPr>
            <w:r w:rsidRPr="00F4451D">
              <w:rPr>
                <w:sz w:val="22"/>
                <w:szCs w:val="22"/>
              </w:rPr>
              <w:t>https://duomenys.ugdome.lt/?/mm/dorinis/med=13/243</w:t>
            </w:r>
          </w:p>
          <w:p w14:paraId="6EAF7EDC" w14:textId="4ACF881C" w:rsidR="00F4451D" w:rsidRPr="002D428B" w:rsidRDefault="00F4451D" w:rsidP="00701F27">
            <w:pPr>
              <w:rPr>
                <w:sz w:val="22"/>
                <w:szCs w:val="22"/>
              </w:rPr>
            </w:pPr>
          </w:p>
        </w:tc>
        <w:tc>
          <w:tcPr>
            <w:tcW w:w="1984" w:type="dxa"/>
            <w:shd w:val="clear" w:color="auto" w:fill="auto"/>
          </w:tcPr>
          <w:p w14:paraId="578E455D" w14:textId="77777777" w:rsidR="00B66187" w:rsidRPr="002D428B" w:rsidRDefault="00B66187" w:rsidP="00B66187">
            <w:pPr>
              <w:rPr>
                <w:sz w:val="22"/>
                <w:szCs w:val="22"/>
              </w:rPr>
            </w:pPr>
            <w:r w:rsidRPr="002D428B">
              <w:rPr>
                <w:sz w:val="22"/>
                <w:szCs w:val="22"/>
              </w:rPr>
              <w:lastRenderedPageBreak/>
              <w:t>Siekti susikaupti, kritiškai mąstyti, veikti apgalvotai</w:t>
            </w:r>
          </w:p>
        </w:tc>
        <w:tc>
          <w:tcPr>
            <w:tcW w:w="1985" w:type="dxa"/>
            <w:shd w:val="clear" w:color="auto" w:fill="auto"/>
          </w:tcPr>
          <w:p w14:paraId="325084B7" w14:textId="4B0E0BCC" w:rsidR="00B66187" w:rsidRPr="002D428B" w:rsidRDefault="00B66187" w:rsidP="00B66187">
            <w:pPr>
              <w:rPr>
                <w:sz w:val="22"/>
                <w:szCs w:val="22"/>
              </w:rPr>
            </w:pPr>
            <w:r w:rsidRPr="002D428B">
              <w:rPr>
                <w:sz w:val="22"/>
                <w:szCs w:val="22"/>
              </w:rPr>
              <w:t>3.3.1. Sutelkia dėmesį mokydamasis, mąsto analizuodamas ir kritiškai vertindamas  informaciją.</w:t>
            </w:r>
          </w:p>
        </w:tc>
        <w:tc>
          <w:tcPr>
            <w:tcW w:w="2722" w:type="dxa"/>
            <w:shd w:val="clear" w:color="auto" w:fill="auto"/>
          </w:tcPr>
          <w:p w14:paraId="3C210DF7" w14:textId="1FCDD94E" w:rsidR="00B66187" w:rsidRPr="002D428B" w:rsidRDefault="00B66187" w:rsidP="00B66187">
            <w:pPr>
              <w:rPr>
                <w:sz w:val="22"/>
                <w:szCs w:val="22"/>
              </w:rPr>
            </w:pPr>
            <w:r w:rsidRPr="002D428B">
              <w:rPr>
                <w:sz w:val="22"/>
                <w:szCs w:val="22"/>
              </w:rPr>
              <w:t>3.3.1.1. Pademonstruoja keletą dėmesio sutelkimo ir valios stiprinimo pratimų.</w:t>
            </w:r>
          </w:p>
          <w:p w14:paraId="4A93CB68" w14:textId="77777777" w:rsidR="00B66187" w:rsidRPr="002D428B" w:rsidRDefault="00B66187" w:rsidP="00B66187">
            <w:pPr>
              <w:rPr>
                <w:sz w:val="22"/>
                <w:szCs w:val="22"/>
              </w:rPr>
            </w:pPr>
            <w:r w:rsidRPr="002D428B">
              <w:rPr>
                <w:sz w:val="22"/>
                <w:szCs w:val="22"/>
              </w:rPr>
              <w:t>3.3.1.2. Paaiškina, kodėl svarbu atidžiai  analizuoti  ir kritiškai vertinti gaunamą informaciją.</w:t>
            </w:r>
          </w:p>
          <w:p w14:paraId="1E0B79F8" w14:textId="77777777" w:rsidR="00B66187" w:rsidRPr="002D428B" w:rsidRDefault="00B66187" w:rsidP="00B66187">
            <w:pPr>
              <w:rPr>
                <w:sz w:val="22"/>
                <w:szCs w:val="22"/>
              </w:rPr>
            </w:pPr>
            <w:r w:rsidRPr="002D428B">
              <w:rPr>
                <w:sz w:val="22"/>
                <w:szCs w:val="22"/>
              </w:rPr>
              <w:t xml:space="preserve">3.3.1.3. Nurodo, kad palaikomos mintys ir </w:t>
            </w:r>
            <w:r w:rsidRPr="002D428B">
              <w:rPr>
                <w:sz w:val="22"/>
                <w:szCs w:val="22"/>
              </w:rPr>
              <w:lastRenderedPageBreak/>
              <w:t>vaizdai veikia mūsų poelgius, pasirinkimus.</w:t>
            </w:r>
          </w:p>
        </w:tc>
      </w:tr>
      <w:tr w:rsidR="00B66187" w:rsidRPr="002D428B" w14:paraId="3EDB0260" w14:textId="77777777" w:rsidTr="1C9422B9">
        <w:trPr>
          <w:trHeight w:val="817"/>
        </w:trPr>
        <w:tc>
          <w:tcPr>
            <w:tcW w:w="4390" w:type="dxa"/>
            <w:tcBorders>
              <w:top w:val="single" w:sz="4" w:space="0" w:color="auto"/>
              <w:left w:val="single" w:sz="4" w:space="0" w:color="auto"/>
              <w:right w:val="single" w:sz="4" w:space="0" w:color="auto"/>
            </w:tcBorders>
          </w:tcPr>
          <w:p w14:paraId="5BA15DAF" w14:textId="49784349" w:rsidR="00B66187" w:rsidRPr="002D428B" w:rsidRDefault="00B66187" w:rsidP="00B66187">
            <w:pPr>
              <w:rPr>
                <w:sz w:val="22"/>
                <w:szCs w:val="22"/>
              </w:rPr>
            </w:pPr>
            <w:r w:rsidRPr="002D428B">
              <w:rPr>
                <w:b/>
                <w:bCs/>
                <w:sz w:val="22"/>
                <w:szCs w:val="22"/>
              </w:rPr>
              <w:lastRenderedPageBreak/>
              <w:t>Muzika</w:t>
            </w:r>
          </w:p>
          <w:p w14:paraId="0C5BBF83" w14:textId="3416E4DD" w:rsidR="00B66187" w:rsidRPr="002D428B" w:rsidRDefault="00A10E57" w:rsidP="00554561">
            <w:pPr>
              <w:autoSpaceDE w:val="0"/>
              <w:autoSpaceDN w:val="0"/>
              <w:adjustRightInd w:val="0"/>
              <w:rPr>
                <w:sz w:val="22"/>
                <w:szCs w:val="22"/>
                <w:lang w:eastAsia="ja-JP"/>
              </w:rPr>
            </w:pPr>
            <w:r w:rsidRPr="002D428B">
              <w:rPr>
                <w:sz w:val="22"/>
                <w:szCs w:val="22"/>
              </w:rPr>
              <w:t xml:space="preserve">1.4. </w:t>
            </w:r>
            <w:r w:rsidR="00554561" w:rsidRPr="002D428B">
              <w:rPr>
                <w:sz w:val="22"/>
                <w:szCs w:val="22"/>
                <w:lang w:eastAsia="ja-JP"/>
              </w:rPr>
              <w:t>Ugdytis kantrybę mokantis groti sudėtingesnį repertuarą.</w:t>
            </w:r>
          </w:p>
          <w:p w14:paraId="3A84B748" w14:textId="7859C215" w:rsidR="000D4CB8" w:rsidRPr="002D428B" w:rsidRDefault="000D4CB8" w:rsidP="00B66187">
            <w:pPr>
              <w:shd w:val="clear" w:color="auto" w:fill="FFFFFF" w:themeFill="background1"/>
              <w:rPr>
                <w:sz w:val="22"/>
                <w:szCs w:val="22"/>
              </w:rPr>
            </w:pPr>
            <w:r w:rsidRPr="002D428B">
              <w:rPr>
                <w:b/>
                <w:bCs/>
                <w:sz w:val="22"/>
                <w:szCs w:val="22"/>
              </w:rPr>
              <w:t>Tautinių mažumų gimtosios kalbos</w:t>
            </w:r>
          </w:p>
          <w:p w14:paraId="2FA8E15E" w14:textId="1C3B6CE0" w:rsidR="00B66187" w:rsidRPr="002D428B" w:rsidRDefault="00C75156"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B66187" w:rsidRPr="002D428B">
              <w:rPr>
                <w:sz w:val="22"/>
                <w:szCs w:val="22"/>
              </w:rPr>
              <w:t>Nagrinėjamų kūrinių problematika </w:t>
            </w:r>
          </w:p>
          <w:p w14:paraId="20045BE9" w14:textId="77777777" w:rsidR="00B66187" w:rsidRPr="002D428B" w:rsidRDefault="00B66187" w:rsidP="00B66187">
            <w:pPr>
              <w:shd w:val="clear" w:color="auto" w:fill="FFFFFF" w:themeFill="background1"/>
              <w:rPr>
                <w:sz w:val="22"/>
                <w:szCs w:val="22"/>
              </w:rPr>
            </w:pPr>
            <w:r w:rsidRPr="002D428B">
              <w:rPr>
                <w:sz w:val="22"/>
                <w:szCs w:val="22"/>
              </w:rPr>
              <w:t>ir vertybės: Vaikų ir suaugusiųjų pasaulis. Pažink save. Trūkumai ir teigiamosios</w:t>
            </w:r>
          </w:p>
          <w:p w14:paraId="7FB70EFA" w14:textId="77777777" w:rsidR="00B66187" w:rsidRPr="002D428B" w:rsidRDefault="00B66187" w:rsidP="00B66187">
            <w:pPr>
              <w:shd w:val="clear" w:color="auto" w:fill="FFFFFF" w:themeFill="background1"/>
              <w:rPr>
                <w:sz w:val="22"/>
                <w:szCs w:val="22"/>
              </w:rPr>
            </w:pPr>
            <w:r w:rsidRPr="002D428B">
              <w:rPr>
                <w:sz w:val="22"/>
                <w:szCs w:val="22"/>
              </w:rPr>
              <w:t>ypatybės. Aš ir kiti.</w:t>
            </w:r>
          </w:p>
          <w:p w14:paraId="4578073A" w14:textId="77777777" w:rsidR="00B66187" w:rsidRPr="002D428B" w:rsidRDefault="00B66187" w:rsidP="00B66187">
            <w:pPr>
              <w:rPr>
                <w:b/>
                <w:bCs/>
                <w:sz w:val="22"/>
                <w:szCs w:val="22"/>
              </w:rPr>
            </w:pPr>
          </w:p>
          <w:p w14:paraId="661FC715" w14:textId="77777777" w:rsidR="00B66187" w:rsidRPr="002D428B" w:rsidRDefault="00B66187" w:rsidP="00B66187">
            <w:pPr>
              <w:rPr>
                <w:b/>
                <w:bCs/>
                <w:sz w:val="22"/>
                <w:szCs w:val="22"/>
              </w:rPr>
            </w:pPr>
            <w:r w:rsidRPr="002D428B">
              <w:rPr>
                <w:b/>
                <w:bCs/>
                <w:sz w:val="22"/>
                <w:szCs w:val="22"/>
              </w:rPr>
              <w:t>Etika</w:t>
            </w:r>
          </w:p>
          <w:p w14:paraId="77A79630" w14:textId="77777777" w:rsidR="00B66187" w:rsidRPr="002D428B" w:rsidRDefault="00B66187" w:rsidP="00B66187">
            <w:pPr>
              <w:rPr>
                <w:sz w:val="22"/>
                <w:szCs w:val="22"/>
              </w:rPr>
            </w:pPr>
            <w:r w:rsidRPr="002D428B">
              <w:rPr>
                <w:sz w:val="22"/>
                <w:szCs w:val="22"/>
              </w:rPr>
              <w:t>1.2.2. Išvardyti, kokias būdo savybes norėčiau išsiugdyti.</w:t>
            </w:r>
          </w:p>
          <w:p w14:paraId="47E3D8F4" w14:textId="77777777" w:rsidR="00B66187" w:rsidRPr="002D428B" w:rsidRDefault="00B66187" w:rsidP="00B66187">
            <w:pPr>
              <w:rPr>
                <w:sz w:val="22"/>
                <w:szCs w:val="22"/>
              </w:rPr>
            </w:pPr>
            <w:r w:rsidRPr="002D428B">
              <w:rPr>
                <w:sz w:val="22"/>
                <w:szCs w:val="22"/>
              </w:rPr>
              <w:t>3. Rinktis ne vien tai, kas patrauklu, bet ir tai, kas reikalinga, naudinga.</w:t>
            </w:r>
          </w:p>
          <w:p w14:paraId="1FE9642B" w14:textId="77777777" w:rsidR="00B66187" w:rsidRPr="002D428B" w:rsidRDefault="00B66187" w:rsidP="00B66187">
            <w:pPr>
              <w:rPr>
                <w:sz w:val="22"/>
                <w:szCs w:val="22"/>
              </w:rPr>
            </w:pPr>
            <w:r w:rsidRPr="002D428B">
              <w:rPr>
                <w:sz w:val="22"/>
                <w:szCs w:val="22"/>
              </w:rPr>
              <w:t>1.4.1. Paaiškinti, už kokius darbus esu atsakingas ir kokios mano, kaip mokinio, teisės ir pareigos.</w:t>
            </w:r>
          </w:p>
          <w:p w14:paraId="57B4889B" w14:textId="77777777" w:rsidR="00C83866" w:rsidRPr="002D428B" w:rsidRDefault="00C83866" w:rsidP="00B66187">
            <w:pPr>
              <w:rPr>
                <w:sz w:val="22"/>
                <w:szCs w:val="22"/>
              </w:rPr>
            </w:pPr>
          </w:p>
          <w:p w14:paraId="319EFB10" w14:textId="77777777" w:rsidR="00C83866" w:rsidRPr="002D428B" w:rsidRDefault="00C83866" w:rsidP="00C83866">
            <w:pPr>
              <w:rPr>
                <w:b/>
                <w:sz w:val="22"/>
                <w:szCs w:val="22"/>
              </w:rPr>
            </w:pPr>
            <w:r w:rsidRPr="002D428B">
              <w:rPr>
                <w:b/>
                <w:sz w:val="22"/>
                <w:szCs w:val="22"/>
              </w:rPr>
              <w:t>Romos katalikų tikyba</w:t>
            </w:r>
          </w:p>
          <w:p w14:paraId="3B126091" w14:textId="77777777" w:rsidR="00C83866" w:rsidRPr="002D428B" w:rsidRDefault="00C83866" w:rsidP="00C83866">
            <w:pPr>
              <w:rPr>
                <w:sz w:val="22"/>
                <w:szCs w:val="22"/>
              </w:rPr>
            </w:pPr>
            <w:r w:rsidRPr="002D428B">
              <w:rPr>
                <w:sz w:val="22"/>
                <w:szCs w:val="22"/>
              </w:rPr>
              <w:t>3. Siekti vidinės darnos su savimi pačiu, kitais žmonėmis ir Dievu.</w:t>
            </w:r>
          </w:p>
          <w:p w14:paraId="4B0F66A7" w14:textId="77777777" w:rsidR="00C83866" w:rsidRPr="002D428B" w:rsidRDefault="00C83866" w:rsidP="00C83866">
            <w:pPr>
              <w:rPr>
                <w:sz w:val="22"/>
                <w:szCs w:val="22"/>
              </w:rPr>
            </w:pPr>
            <w:r w:rsidRPr="002D428B">
              <w:rPr>
                <w:sz w:val="22"/>
                <w:szCs w:val="22"/>
              </w:rPr>
              <w:t>5.3.1. Paaiškinti, kas yra sąžinė ir kaip</w:t>
            </w:r>
          </w:p>
          <w:p w14:paraId="5E169A49" w14:textId="3E45DEFC" w:rsidR="00C83866" w:rsidRPr="002D428B" w:rsidRDefault="00C83866" w:rsidP="00B66187">
            <w:pPr>
              <w:rPr>
                <w:sz w:val="22"/>
                <w:szCs w:val="22"/>
              </w:rPr>
            </w:pPr>
            <w:r w:rsidRPr="002D428B">
              <w:rPr>
                <w:sz w:val="22"/>
                <w:szCs w:val="22"/>
              </w:rPr>
              <w:t>ji veikia.</w:t>
            </w:r>
          </w:p>
        </w:tc>
        <w:tc>
          <w:tcPr>
            <w:tcW w:w="4649" w:type="dxa"/>
            <w:tcBorders>
              <w:top w:val="single" w:sz="4" w:space="0" w:color="auto"/>
              <w:left w:val="single" w:sz="4" w:space="0" w:color="auto"/>
              <w:right w:val="single" w:sz="4" w:space="0" w:color="auto"/>
            </w:tcBorders>
          </w:tcPr>
          <w:p w14:paraId="70EDEB5C" w14:textId="77777777" w:rsidR="00B66187" w:rsidRPr="002D428B" w:rsidRDefault="00B66187" w:rsidP="00B66187">
            <w:pPr>
              <w:rPr>
                <w:sz w:val="22"/>
                <w:szCs w:val="22"/>
              </w:rPr>
            </w:pPr>
          </w:p>
          <w:p w14:paraId="6FE5AD64" w14:textId="77777777" w:rsidR="00B66187" w:rsidRPr="002D428B" w:rsidRDefault="00B66187" w:rsidP="00B66187">
            <w:pPr>
              <w:rPr>
                <w:sz w:val="22"/>
                <w:szCs w:val="22"/>
              </w:rPr>
            </w:pPr>
          </w:p>
          <w:p w14:paraId="7E5C704B" w14:textId="77777777" w:rsidR="00B66187" w:rsidRPr="002D428B" w:rsidRDefault="00B66187" w:rsidP="00B66187">
            <w:pPr>
              <w:rPr>
                <w:sz w:val="22"/>
                <w:szCs w:val="22"/>
              </w:rPr>
            </w:pPr>
          </w:p>
          <w:p w14:paraId="4D282E0B" w14:textId="77777777" w:rsidR="00B66187" w:rsidRPr="002D428B" w:rsidRDefault="00B66187" w:rsidP="00B66187">
            <w:pPr>
              <w:rPr>
                <w:sz w:val="22"/>
                <w:szCs w:val="22"/>
              </w:rPr>
            </w:pPr>
          </w:p>
          <w:p w14:paraId="258C8E4A" w14:textId="77777777" w:rsidR="00C75156" w:rsidRPr="002D428B" w:rsidRDefault="00C75156" w:rsidP="00C75156">
            <w:pPr>
              <w:autoSpaceDE w:val="0"/>
              <w:autoSpaceDN w:val="0"/>
              <w:adjustRightInd w:val="0"/>
              <w:rPr>
                <w:sz w:val="22"/>
                <w:szCs w:val="22"/>
              </w:rPr>
            </w:pPr>
            <w:r w:rsidRPr="002D428B">
              <w:rPr>
                <w:sz w:val="22"/>
                <w:szCs w:val="22"/>
              </w:rPr>
              <w:t>Literatūrinio ugdymo vadovėliai 5-6 kl.</w:t>
            </w:r>
          </w:p>
          <w:p w14:paraId="297945A3" w14:textId="2AAC78C5" w:rsidR="00B66187" w:rsidRPr="002D428B" w:rsidRDefault="00C75156" w:rsidP="00C75156">
            <w:pPr>
              <w:autoSpaceDE w:val="0"/>
              <w:autoSpaceDN w:val="0"/>
              <w:adjustRightInd w:val="0"/>
              <w:rPr>
                <w:sz w:val="22"/>
                <w:szCs w:val="22"/>
              </w:rPr>
            </w:pPr>
            <w:r w:rsidRPr="002D428B">
              <w:rPr>
                <w:sz w:val="22"/>
                <w:szCs w:val="22"/>
              </w:rPr>
              <w:t xml:space="preserve">Ugdymo sodas. Mokėjimo kompetencijos ugdymo pavyzdžiai. </w:t>
            </w:r>
            <w:hyperlink r:id="rId50" w:history="1">
              <w:r w:rsidRPr="002D428B">
                <w:rPr>
                  <w:rStyle w:val="Hipersaitas"/>
                  <w:sz w:val="22"/>
                  <w:szCs w:val="22"/>
                </w:rPr>
                <w:t>https://duomenys.ugdome.lt/?/mm/kalbos/med=106/507</w:t>
              </w:r>
            </w:hyperlink>
            <w:r w:rsidRPr="002D428B">
              <w:rPr>
                <w:sz w:val="22"/>
                <w:szCs w:val="22"/>
              </w:rPr>
              <w:t xml:space="preserve"> </w:t>
            </w:r>
          </w:p>
          <w:p w14:paraId="017DB305" w14:textId="77777777" w:rsidR="00B66187" w:rsidRPr="002D428B" w:rsidRDefault="00B66187" w:rsidP="00B66187">
            <w:pPr>
              <w:rPr>
                <w:sz w:val="22"/>
                <w:szCs w:val="22"/>
              </w:rPr>
            </w:pPr>
          </w:p>
          <w:p w14:paraId="2C7141E0" w14:textId="77777777" w:rsidR="00B66187" w:rsidRPr="002D428B" w:rsidRDefault="00B66187" w:rsidP="00B66187">
            <w:pPr>
              <w:rPr>
                <w:sz w:val="22"/>
                <w:szCs w:val="22"/>
              </w:rPr>
            </w:pPr>
          </w:p>
          <w:p w14:paraId="0817E747" w14:textId="77777777" w:rsidR="00B66187" w:rsidRPr="002D428B" w:rsidRDefault="00C91CFA" w:rsidP="00B66187">
            <w:pPr>
              <w:rPr>
                <w:bCs/>
                <w:sz w:val="22"/>
                <w:szCs w:val="22"/>
                <w:u w:val="single"/>
                <w:shd w:val="clear" w:color="auto" w:fill="FFFFFF"/>
              </w:rPr>
            </w:pPr>
            <w:hyperlink r:id="rId51" w:tgtFrame="_blank" w:history="1">
              <w:r w:rsidR="00B66187" w:rsidRPr="002D428B">
                <w:rPr>
                  <w:bCs/>
                  <w:sz w:val="22"/>
                  <w:szCs w:val="22"/>
                  <w:u w:val="single"/>
                  <w:shd w:val="clear" w:color="auto" w:fill="FFFFFF"/>
                </w:rPr>
                <w:t>Mokinio vertybių aplankas</w:t>
              </w:r>
            </w:hyperlink>
          </w:p>
          <w:p w14:paraId="18104964" w14:textId="77777777" w:rsidR="00C83866" w:rsidRPr="002D428B" w:rsidRDefault="00C83866" w:rsidP="00B66187">
            <w:pPr>
              <w:rPr>
                <w:bCs/>
                <w:sz w:val="22"/>
                <w:szCs w:val="22"/>
                <w:u w:val="single"/>
                <w:shd w:val="clear" w:color="auto" w:fill="FFFFFF"/>
              </w:rPr>
            </w:pPr>
          </w:p>
          <w:p w14:paraId="43DC3674" w14:textId="77777777" w:rsidR="00C83866" w:rsidRPr="002D428B" w:rsidRDefault="00C83866" w:rsidP="00B66187">
            <w:pPr>
              <w:rPr>
                <w:bCs/>
                <w:sz w:val="22"/>
                <w:szCs w:val="22"/>
                <w:u w:val="single"/>
                <w:shd w:val="clear" w:color="auto" w:fill="FFFFFF"/>
              </w:rPr>
            </w:pPr>
          </w:p>
          <w:p w14:paraId="7221D1A9" w14:textId="77777777" w:rsidR="00C83866" w:rsidRPr="002D428B" w:rsidRDefault="00C83866" w:rsidP="00B66187">
            <w:pPr>
              <w:rPr>
                <w:bCs/>
                <w:sz w:val="22"/>
                <w:szCs w:val="22"/>
                <w:u w:val="single"/>
                <w:shd w:val="clear" w:color="auto" w:fill="FFFFFF"/>
              </w:rPr>
            </w:pPr>
          </w:p>
          <w:p w14:paraId="16753237" w14:textId="77777777" w:rsidR="00C83866" w:rsidRPr="002D428B" w:rsidRDefault="00C83866" w:rsidP="00B66187">
            <w:pPr>
              <w:rPr>
                <w:bCs/>
                <w:sz w:val="22"/>
                <w:szCs w:val="22"/>
                <w:u w:val="single"/>
                <w:shd w:val="clear" w:color="auto" w:fill="FFFFFF"/>
              </w:rPr>
            </w:pPr>
          </w:p>
          <w:p w14:paraId="29141829" w14:textId="77777777" w:rsidR="00C83866" w:rsidRPr="002D428B" w:rsidRDefault="00C83866" w:rsidP="00B66187">
            <w:pPr>
              <w:rPr>
                <w:bCs/>
                <w:sz w:val="22"/>
                <w:szCs w:val="22"/>
                <w:u w:val="single"/>
                <w:shd w:val="clear" w:color="auto" w:fill="FFFFFF"/>
              </w:rPr>
            </w:pPr>
          </w:p>
          <w:p w14:paraId="02EFAEDF" w14:textId="77777777" w:rsidR="00C83866" w:rsidRPr="002D428B" w:rsidRDefault="00C83866" w:rsidP="00B66187">
            <w:pPr>
              <w:rPr>
                <w:bCs/>
                <w:sz w:val="22"/>
                <w:szCs w:val="22"/>
                <w:u w:val="single"/>
                <w:shd w:val="clear" w:color="auto" w:fill="FFFFFF"/>
              </w:rPr>
            </w:pPr>
          </w:p>
          <w:p w14:paraId="66E6C112" w14:textId="77777777" w:rsidR="006713F1" w:rsidRDefault="006713F1" w:rsidP="00C83866">
            <w:pPr>
              <w:rPr>
                <w:bCs/>
                <w:sz w:val="22"/>
                <w:szCs w:val="22"/>
                <w:shd w:val="clear" w:color="auto" w:fill="FFFFFF"/>
              </w:rPr>
            </w:pPr>
          </w:p>
          <w:p w14:paraId="3D89BD62" w14:textId="77777777" w:rsidR="006713F1" w:rsidRDefault="006713F1" w:rsidP="00C83866">
            <w:pPr>
              <w:rPr>
                <w:bCs/>
                <w:sz w:val="22"/>
                <w:szCs w:val="22"/>
                <w:shd w:val="clear" w:color="auto" w:fill="FFFFFF"/>
              </w:rPr>
            </w:pPr>
          </w:p>
          <w:p w14:paraId="4014498C" w14:textId="77777777" w:rsidR="00C83866" w:rsidRPr="002D428B" w:rsidRDefault="00C83866" w:rsidP="00C83866">
            <w:pPr>
              <w:rPr>
                <w:bCs/>
                <w:sz w:val="22"/>
                <w:szCs w:val="22"/>
                <w:shd w:val="clear" w:color="auto" w:fill="FFFFFF"/>
              </w:rPr>
            </w:pPr>
            <w:r w:rsidRPr="002D428B">
              <w:rPr>
                <w:bCs/>
                <w:sz w:val="22"/>
                <w:szCs w:val="22"/>
                <w:shd w:val="clear" w:color="auto" w:fill="FFFFFF"/>
              </w:rPr>
              <w:t>Metodinės rekomendacijos. LKC, Vilnius 2009.</w:t>
            </w:r>
          </w:p>
          <w:p w14:paraId="655663F7" w14:textId="77777777" w:rsidR="00C83866" w:rsidRPr="002D428B" w:rsidRDefault="00C91CFA" w:rsidP="00C83866">
            <w:pPr>
              <w:rPr>
                <w:sz w:val="22"/>
                <w:szCs w:val="22"/>
                <w:u w:val="single"/>
              </w:rPr>
            </w:pPr>
            <w:hyperlink r:id="rId52" w:history="1">
              <w:r w:rsidR="00C83866" w:rsidRPr="002D428B">
                <w:rPr>
                  <w:rStyle w:val="Hipersaitas"/>
                  <w:sz w:val="22"/>
                  <w:szCs w:val="22"/>
                </w:rPr>
                <w:t>http://vilniauskc.lt/v2/medziaga-5-7-kl-mokiniams,152.html</w:t>
              </w:r>
            </w:hyperlink>
          </w:p>
          <w:p w14:paraId="4AB09824" w14:textId="79C80315" w:rsidR="00C83866" w:rsidRPr="002D428B" w:rsidRDefault="00C83866" w:rsidP="00B66187">
            <w:pPr>
              <w:rPr>
                <w:sz w:val="22"/>
                <w:szCs w:val="22"/>
                <w:u w:val="single"/>
              </w:rPr>
            </w:pPr>
          </w:p>
        </w:tc>
        <w:tc>
          <w:tcPr>
            <w:tcW w:w="1984" w:type="dxa"/>
            <w:vMerge w:val="restart"/>
            <w:tcBorders>
              <w:top w:val="single" w:sz="4" w:space="0" w:color="auto"/>
              <w:left w:val="single" w:sz="4" w:space="0" w:color="auto"/>
              <w:right w:val="single" w:sz="4" w:space="0" w:color="auto"/>
            </w:tcBorders>
            <w:shd w:val="clear" w:color="auto" w:fill="auto"/>
          </w:tcPr>
          <w:p w14:paraId="6B7BBD79" w14:textId="77777777" w:rsidR="00B66187" w:rsidRPr="002D428B" w:rsidRDefault="00B66187" w:rsidP="00B66187">
            <w:pPr>
              <w:rPr>
                <w:sz w:val="22"/>
                <w:szCs w:val="22"/>
              </w:rPr>
            </w:pPr>
            <w:r w:rsidRPr="002D428B">
              <w:rPr>
                <w:sz w:val="22"/>
                <w:szCs w:val="22"/>
              </w:rPr>
              <w:t>Ugdytis valią, veikti kryptingai.</w:t>
            </w:r>
          </w:p>
        </w:tc>
        <w:tc>
          <w:tcPr>
            <w:tcW w:w="1985" w:type="dxa"/>
            <w:tcBorders>
              <w:top w:val="single" w:sz="4" w:space="0" w:color="auto"/>
              <w:left w:val="single" w:sz="4" w:space="0" w:color="auto"/>
              <w:right w:val="single" w:sz="4" w:space="0" w:color="auto"/>
            </w:tcBorders>
            <w:shd w:val="clear" w:color="auto" w:fill="auto"/>
          </w:tcPr>
          <w:p w14:paraId="50A5B0F1" w14:textId="77777777" w:rsidR="00B66187" w:rsidRPr="002D428B" w:rsidRDefault="00B66187" w:rsidP="00B66187">
            <w:pPr>
              <w:rPr>
                <w:sz w:val="22"/>
                <w:szCs w:val="22"/>
              </w:rPr>
            </w:pPr>
            <w:r w:rsidRPr="002D428B">
              <w:rPr>
                <w:sz w:val="22"/>
                <w:szCs w:val="22"/>
              </w:rPr>
              <w:t>3.3.2. Kasdien atlieka savo pareigas, žino kuo jie svarbūs jam ir bendram gerbūviui.</w:t>
            </w:r>
          </w:p>
        </w:tc>
        <w:tc>
          <w:tcPr>
            <w:tcW w:w="2722" w:type="dxa"/>
            <w:tcBorders>
              <w:top w:val="single" w:sz="4" w:space="0" w:color="auto"/>
              <w:left w:val="single" w:sz="4" w:space="0" w:color="auto"/>
              <w:right w:val="single" w:sz="4" w:space="0" w:color="auto"/>
            </w:tcBorders>
            <w:shd w:val="clear" w:color="auto" w:fill="auto"/>
          </w:tcPr>
          <w:p w14:paraId="0B27B883" w14:textId="77777777" w:rsidR="00B66187" w:rsidRPr="002D428B" w:rsidRDefault="00B66187" w:rsidP="00B66187">
            <w:pPr>
              <w:rPr>
                <w:sz w:val="22"/>
                <w:szCs w:val="22"/>
              </w:rPr>
            </w:pPr>
            <w:r w:rsidRPr="002D428B">
              <w:rPr>
                <w:sz w:val="22"/>
                <w:szCs w:val="22"/>
              </w:rPr>
              <w:t>3.3.2.1. Įvardija, kokias pareigas turi šeimoje, klasėje.</w:t>
            </w:r>
          </w:p>
          <w:p w14:paraId="52887BFE" w14:textId="77777777" w:rsidR="00B66187" w:rsidRPr="002D428B" w:rsidRDefault="00B66187" w:rsidP="00B66187">
            <w:pPr>
              <w:rPr>
                <w:sz w:val="22"/>
                <w:szCs w:val="22"/>
              </w:rPr>
            </w:pPr>
            <w:r w:rsidRPr="002D428B">
              <w:rPr>
                <w:sz w:val="22"/>
                <w:szCs w:val="22"/>
              </w:rPr>
              <w:t>3.3.2.2. Paaiškina, kokių tikslų siekia atlikdamas kasdienes pareigas, kodėl svarbu jas atlikti.</w:t>
            </w:r>
          </w:p>
          <w:p w14:paraId="71B7F3D9" w14:textId="77777777" w:rsidR="00B66187" w:rsidRPr="002D428B" w:rsidRDefault="00B66187" w:rsidP="00B66187">
            <w:pPr>
              <w:rPr>
                <w:sz w:val="22"/>
                <w:szCs w:val="22"/>
              </w:rPr>
            </w:pPr>
            <w:r w:rsidRPr="002D428B">
              <w:rPr>
                <w:sz w:val="22"/>
                <w:szCs w:val="22"/>
              </w:rPr>
              <w:t>3.3.2.3. Nusako, kokios būdo savybės naudingos nuosekliai laikytis įsipareigojimų, kas padeda pasiekti sėkmės.</w:t>
            </w:r>
          </w:p>
          <w:p w14:paraId="77F3E7D8" w14:textId="77777777" w:rsidR="00B66187" w:rsidRPr="002D428B" w:rsidRDefault="00B66187" w:rsidP="00B66187">
            <w:pPr>
              <w:rPr>
                <w:sz w:val="22"/>
                <w:szCs w:val="22"/>
              </w:rPr>
            </w:pPr>
            <w:r w:rsidRPr="002D428B">
              <w:rPr>
                <w:sz w:val="22"/>
                <w:szCs w:val="22"/>
              </w:rPr>
              <w:t>3.3.2.4. Svarsto, kaip pareigų atlikimas prisideda prie bendro gerbūvio.</w:t>
            </w:r>
          </w:p>
        </w:tc>
      </w:tr>
      <w:tr w:rsidR="00B66187" w:rsidRPr="002D428B" w14:paraId="433D8EA2" w14:textId="77777777" w:rsidTr="1C9422B9">
        <w:trPr>
          <w:trHeight w:val="1192"/>
        </w:trPr>
        <w:tc>
          <w:tcPr>
            <w:tcW w:w="4390" w:type="dxa"/>
            <w:tcBorders>
              <w:left w:val="single" w:sz="4" w:space="0" w:color="auto"/>
              <w:right w:val="single" w:sz="4" w:space="0" w:color="auto"/>
            </w:tcBorders>
          </w:tcPr>
          <w:p w14:paraId="75D3A065" w14:textId="77777777" w:rsidR="00F03DA1" w:rsidRPr="002D428B" w:rsidRDefault="00F03DA1" w:rsidP="00F03DA1">
            <w:pPr>
              <w:shd w:val="clear" w:color="auto" w:fill="FFFFFF" w:themeFill="background1"/>
              <w:rPr>
                <w:sz w:val="22"/>
                <w:szCs w:val="22"/>
              </w:rPr>
            </w:pPr>
            <w:r w:rsidRPr="002D428B">
              <w:rPr>
                <w:b/>
                <w:bCs/>
                <w:sz w:val="22"/>
                <w:szCs w:val="22"/>
              </w:rPr>
              <w:lastRenderedPageBreak/>
              <w:t>Tautinių mažumų gimtosios kalbos</w:t>
            </w:r>
          </w:p>
          <w:p w14:paraId="7CDDAF97" w14:textId="2B3B6BBC" w:rsidR="00B66187" w:rsidRPr="002D428B" w:rsidRDefault="00A75F2A"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B66187" w:rsidRPr="002D428B">
              <w:rPr>
                <w:sz w:val="22"/>
                <w:szCs w:val="22"/>
              </w:rPr>
              <w:t>Nagrinėjamų kūrinių problematika ir vertybės: Vaikų ir suaugusiųjų pasaulis. Pažink save. Trūkumai ir teigiamosios ypatybės. Aš ir kiti.</w:t>
            </w:r>
          </w:p>
          <w:p w14:paraId="1B388471" w14:textId="77777777" w:rsidR="009418CD" w:rsidRPr="002D428B" w:rsidRDefault="009418CD" w:rsidP="00B66187">
            <w:pPr>
              <w:rPr>
                <w:b/>
                <w:bCs/>
                <w:sz w:val="22"/>
                <w:szCs w:val="22"/>
              </w:rPr>
            </w:pPr>
          </w:p>
          <w:p w14:paraId="623DA955" w14:textId="77777777" w:rsidR="009418CD" w:rsidRPr="002D428B" w:rsidRDefault="009418CD" w:rsidP="00B66187">
            <w:pPr>
              <w:rPr>
                <w:b/>
                <w:bCs/>
                <w:sz w:val="22"/>
                <w:szCs w:val="22"/>
              </w:rPr>
            </w:pPr>
          </w:p>
          <w:p w14:paraId="6755A2F5" w14:textId="77777777" w:rsidR="00B66187" w:rsidRPr="002D428B" w:rsidRDefault="00B66187" w:rsidP="00B66187">
            <w:pPr>
              <w:rPr>
                <w:b/>
                <w:bCs/>
                <w:sz w:val="22"/>
                <w:szCs w:val="22"/>
              </w:rPr>
            </w:pPr>
            <w:r w:rsidRPr="002D428B">
              <w:rPr>
                <w:b/>
                <w:bCs/>
                <w:sz w:val="22"/>
                <w:szCs w:val="22"/>
              </w:rPr>
              <w:t>Etika</w:t>
            </w:r>
          </w:p>
          <w:p w14:paraId="285370E0" w14:textId="0DB3A6C2" w:rsidR="00B66187" w:rsidRPr="002D428B" w:rsidRDefault="00B66187" w:rsidP="00B66187">
            <w:pPr>
              <w:rPr>
                <w:sz w:val="22"/>
                <w:szCs w:val="22"/>
              </w:rPr>
            </w:pPr>
            <w:r w:rsidRPr="002D428B">
              <w:rPr>
                <w:sz w:val="22"/>
                <w:szCs w:val="22"/>
              </w:rPr>
              <w:t>1.4. Įvertinti savo mokymosi veiklą, elgesį, rezultatus, nagrinėti sėkmės ir nesėkmės priežastis.</w:t>
            </w:r>
          </w:p>
          <w:p w14:paraId="34E74898" w14:textId="77777777" w:rsidR="00B66187" w:rsidRPr="002D428B" w:rsidRDefault="00B66187" w:rsidP="00B66187">
            <w:pPr>
              <w:rPr>
                <w:sz w:val="22"/>
                <w:szCs w:val="22"/>
              </w:rPr>
            </w:pPr>
            <w:r w:rsidRPr="002D428B">
              <w:rPr>
                <w:sz w:val="22"/>
                <w:szCs w:val="22"/>
              </w:rPr>
              <w:t>4.3. Apmąstyti, ką kitą kartą, atlikdamas panašaus pobūdžio užduotį, darytų kitaip.</w:t>
            </w:r>
          </w:p>
        </w:tc>
        <w:tc>
          <w:tcPr>
            <w:tcW w:w="4649" w:type="dxa"/>
            <w:tcBorders>
              <w:left w:val="single" w:sz="4" w:space="0" w:color="auto"/>
              <w:right w:val="single" w:sz="4" w:space="0" w:color="auto"/>
            </w:tcBorders>
          </w:tcPr>
          <w:p w14:paraId="3ADDB832" w14:textId="77777777" w:rsidR="00B66187" w:rsidRPr="002D428B" w:rsidRDefault="00B66187" w:rsidP="00B66187">
            <w:pPr>
              <w:rPr>
                <w:sz w:val="22"/>
                <w:szCs w:val="22"/>
              </w:rPr>
            </w:pPr>
          </w:p>
          <w:p w14:paraId="15CB99B1" w14:textId="77777777" w:rsidR="00A75F2A" w:rsidRPr="002D428B" w:rsidRDefault="00A75F2A" w:rsidP="00A75F2A">
            <w:pPr>
              <w:autoSpaceDE w:val="0"/>
              <w:autoSpaceDN w:val="0"/>
              <w:adjustRightInd w:val="0"/>
              <w:rPr>
                <w:sz w:val="22"/>
                <w:szCs w:val="22"/>
              </w:rPr>
            </w:pPr>
            <w:r w:rsidRPr="002D428B">
              <w:rPr>
                <w:sz w:val="22"/>
                <w:szCs w:val="22"/>
              </w:rPr>
              <w:t>Literatūrinio ugdymo vadovėliai 5-6 kl.</w:t>
            </w:r>
          </w:p>
          <w:p w14:paraId="3A69F293" w14:textId="77777777" w:rsidR="00B66187" w:rsidRPr="002D428B" w:rsidRDefault="00B66187" w:rsidP="00B66187">
            <w:pPr>
              <w:rPr>
                <w:sz w:val="22"/>
                <w:szCs w:val="22"/>
              </w:rPr>
            </w:pPr>
          </w:p>
          <w:p w14:paraId="2CCCF09F" w14:textId="77777777" w:rsidR="00B321B7" w:rsidRPr="002D428B" w:rsidRDefault="00B321B7" w:rsidP="00B66187">
            <w:pPr>
              <w:rPr>
                <w:sz w:val="22"/>
                <w:szCs w:val="22"/>
              </w:rPr>
            </w:pPr>
          </w:p>
          <w:p w14:paraId="7FC687CA" w14:textId="77777777" w:rsidR="00B66187" w:rsidRPr="002D428B" w:rsidRDefault="00B66187" w:rsidP="00B66187">
            <w:pPr>
              <w:rPr>
                <w:sz w:val="22"/>
                <w:szCs w:val="22"/>
              </w:rPr>
            </w:pPr>
          </w:p>
          <w:p w14:paraId="72960A40" w14:textId="77777777" w:rsidR="009418CD" w:rsidRPr="002D428B" w:rsidRDefault="009418CD" w:rsidP="00B66187">
            <w:pPr>
              <w:rPr>
                <w:sz w:val="22"/>
                <w:szCs w:val="22"/>
              </w:rPr>
            </w:pPr>
          </w:p>
          <w:p w14:paraId="5C3E2CA9" w14:textId="77777777" w:rsidR="00B05FC5" w:rsidRPr="002D428B" w:rsidRDefault="00B05FC5" w:rsidP="00B66187">
            <w:pPr>
              <w:rPr>
                <w:sz w:val="22"/>
                <w:szCs w:val="22"/>
              </w:rPr>
            </w:pPr>
          </w:p>
          <w:p w14:paraId="68333D61" w14:textId="77777777" w:rsidR="006713F1" w:rsidRDefault="006713F1" w:rsidP="00B66187"/>
          <w:p w14:paraId="2B21A2CF" w14:textId="175EE013" w:rsidR="00B66187" w:rsidRPr="002D428B" w:rsidRDefault="00C91CFA" w:rsidP="00B66187">
            <w:pPr>
              <w:rPr>
                <w:sz w:val="22"/>
                <w:szCs w:val="22"/>
              </w:rPr>
            </w:pPr>
            <w:hyperlink r:id="rId53" w:tgtFrame="_blank" w:history="1">
              <w:r w:rsidR="00B66187" w:rsidRPr="002D428B">
                <w:rPr>
                  <w:bCs/>
                  <w:sz w:val="22"/>
                  <w:szCs w:val="22"/>
                  <w:u w:val="single"/>
                  <w:shd w:val="clear" w:color="auto" w:fill="FFFFFF"/>
                </w:rPr>
                <w:t xml:space="preserve">Agnė </w:t>
              </w:r>
              <w:proofErr w:type="spellStart"/>
              <w:r w:rsidR="00B66187" w:rsidRPr="002D428B">
                <w:rPr>
                  <w:bCs/>
                  <w:sz w:val="22"/>
                  <w:szCs w:val="22"/>
                  <w:u w:val="single"/>
                  <w:shd w:val="clear" w:color="auto" w:fill="FFFFFF"/>
                </w:rPr>
                <w:t>Lastakauskienė</w:t>
              </w:r>
              <w:proofErr w:type="spellEnd"/>
              <w:r w:rsidR="00B66187" w:rsidRPr="002D428B">
                <w:rPr>
                  <w:bCs/>
                  <w:sz w:val="22"/>
                  <w:szCs w:val="22"/>
                  <w:u w:val="single"/>
                  <w:shd w:val="clear" w:color="auto" w:fill="FFFFFF"/>
                </w:rPr>
                <w:t xml:space="preserve"> metodinė priemonė Apmastyk ir veik. Refleksijos metodai ir rekomendacijos</w:t>
              </w:r>
            </w:hyperlink>
          </w:p>
        </w:tc>
        <w:tc>
          <w:tcPr>
            <w:tcW w:w="1984" w:type="dxa"/>
            <w:vMerge/>
            <w:tcBorders>
              <w:left w:val="single" w:sz="4" w:space="0" w:color="auto"/>
              <w:right w:val="single" w:sz="4" w:space="0" w:color="auto"/>
            </w:tcBorders>
            <w:shd w:val="clear" w:color="auto" w:fill="auto"/>
          </w:tcPr>
          <w:p w14:paraId="64C48BEC" w14:textId="77777777" w:rsidR="00B66187" w:rsidRPr="002D428B" w:rsidRDefault="00B66187" w:rsidP="00B66187">
            <w:pPr>
              <w:rPr>
                <w:sz w:val="22"/>
                <w:szCs w:val="22"/>
              </w:rPr>
            </w:pPr>
          </w:p>
        </w:tc>
        <w:tc>
          <w:tcPr>
            <w:tcW w:w="1985" w:type="dxa"/>
            <w:tcBorders>
              <w:top w:val="single" w:sz="4" w:space="0" w:color="auto"/>
              <w:left w:val="single" w:sz="4" w:space="0" w:color="auto"/>
              <w:right w:val="single" w:sz="4" w:space="0" w:color="auto"/>
            </w:tcBorders>
            <w:shd w:val="clear" w:color="auto" w:fill="auto"/>
          </w:tcPr>
          <w:p w14:paraId="2D0607D9" w14:textId="3D9BF2AF" w:rsidR="00B66187" w:rsidRPr="002D428B" w:rsidRDefault="00B66187" w:rsidP="00B66187">
            <w:pPr>
              <w:rPr>
                <w:sz w:val="22"/>
                <w:szCs w:val="22"/>
              </w:rPr>
            </w:pPr>
            <w:r w:rsidRPr="002D428B">
              <w:rPr>
                <w:sz w:val="22"/>
                <w:szCs w:val="22"/>
              </w:rPr>
              <w:t xml:space="preserve">3.3.3. Nepavykus atlikti prisiimtų įsipareigojimų, aptaria nesėkmės priežastis ir numato tolimesnes galimybes juos atlikti. </w:t>
            </w:r>
          </w:p>
        </w:tc>
        <w:tc>
          <w:tcPr>
            <w:tcW w:w="2722" w:type="dxa"/>
            <w:tcBorders>
              <w:left w:val="single" w:sz="4" w:space="0" w:color="auto"/>
              <w:right w:val="single" w:sz="4" w:space="0" w:color="auto"/>
            </w:tcBorders>
            <w:shd w:val="clear" w:color="auto" w:fill="auto"/>
          </w:tcPr>
          <w:p w14:paraId="43149E50" w14:textId="77777777" w:rsidR="00B66187" w:rsidRPr="002D428B" w:rsidRDefault="00B66187" w:rsidP="00B66187">
            <w:pPr>
              <w:rPr>
                <w:sz w:val="22"/>
                <w:szCs w:val="22"/>
              </w:rPr>
            </w:pPr>
            <w:r w:rsidRPr="002D428B">
              <w:rPr>
                <w:sz w:val="22"/>
                <w:szCs w:val="22"/>
              </w:rPr>
              <w:t>3.3.3.1. Įvardina nesėkmės priežastis (vidines, aplinkos); aptaria, ką gali pakeisti, o ko ne; 3.3.3.2. Įvardina, kokie  įpročiai naudingi ir palankūs sveikatai, kokie žalingi.</w:t>
            </w:r>
          </w:p>
          <w:p w14:paraId="444B47B1" w14:textId="77777777" w:rsidR="00B66187" w:rsidRPr="002D428B" w:rsidRDefault="00B66187" w:rsidP="00B66187">
            <w:pPr>
              <w:rPr>
                <w:sz w:val="22"/>
                <w:szCs w:val="22"/>
              </w:rPr>
            </w:pPr>
            <w:r w:rsidRPr="002D428B">
              <w:rPr>
                <w:sz w:val="22"/>
                <w:szCs w:val="22"/>
              </w:rPr>
              <w:t xml:space="preserve">3.3.3.3. Nusako, kad ne visų įsipareigojimų vykdymas sukelia vien teigiamas emocijas, svarsto, kaip galima stiprinti valią, užsispyrimą, pareigos jausmą. </w:t>
            </w:r>
          </w:p>
          <w:p w14:paraId="7C4884AE" w14:textId="77777777" w:rsidR="00B66187" w:rsidRPr="002D428B" w:rsidRDefault="00B66187" w:rsidP="00B66187">
            <w:pPr>
              <w:rPr>
                <w:sz w:val="22"/>
                <w:szCs w:val="22"/>
              </w:rPr>
            </w:pPr>
            <w:r w:rsidRPr="002D428B">
              <w:rPr>
                <w:sz w:val="22"/>
                <w:szCs w:val="22"/>
              </w:rPr>
              <w:t>3.3.3.4. Nusako, ko gali pasimokyti iš nesėkmės, kaip kitąsyk galima elgtis kitaip.</w:t>
            </w:r>
          </w:p>
        </w:tc>
      </w:tr>
      <w:tr w:rsidR="00B66187" w:rsidRPr="002D428B" w14:paraId="7F150450" w14:textId="77777777" w:rsidTr="000269A8">
        <w:trPr>
          <w:trHeight w:val="583"/>
        </w:trPr>
        <w:tc>
          <w:tcPr>
            <w:tcW w:w="4390" w:type="dxa"/>
            <w:tcBorders>
              <w:left w:val="single" w:sz="4" w:space="0" w:color="auto"/>
              <w:right w:val="single" w:sz="4" w:space="0" w:color="auto"/>
            </w:tcBorders>
          </w:tcPr>
          <w:p w14:paraId="73BDC45D" w14:textId="2847536B" w:rsidR="00B66187" w:rsidRPr="002D428B" w:rsidRDefault="00747456" w:rsidP="00B66187">
            <w:pPr>
              <w:autoSpaceDE w:val="0"/>
              <w:autoSpaceDN w:val="0"/>
              <w:adjustRightInd w:val="0"/>
              <w:rPr>
                <w:b/>
                <w:bCs/>
                <w:sz w:val="22"/>
                <w:szCs w:val="22"/>
              </w:rPr>
            </w:pPr>
            <w:r w:rsidRPr="002D428B">
              <w:rPr>
                <w:b/>
                <w:bCs/>
                <w:sz w:val="22"/>
                <w:szCs w:val="22"/>
              </w:rPr>
              <w:t>Lietuvių kalba ir literatūra</w:t>
            </w:r>
          </w:p>
          <w:p w14:paraId="1A51193F" w14:textId="77777777" w:rsidR="00B66187" w:rsidRPr="002D428B" w:rsidRDefault="00B66187" w:rsidP="00B66187">
            <w:pPr>
              <w:spacing w:after="120"/>
              <w:rPr>
                <w:rFonts w:eastAsia="Calibri"/>
                <w:sz w:val="22"/>
                <w:szCs w:val="22"/>
              </w:rPr>
            </w:pPr>
            <w:r w:rsidRPr="002D428B">
              <w:rPr>
                <w:rFonts w:eastAsia="Calibri"/>
                <w:sz w:val="22"/>
                <w:szCs w:val="22"/>
              </w:rPr>
              <w:t>Internetas kaip akiračio plėtimo priemonė ir informacijos šaltinis. Svarbi ir nesvarbi informacija. Naujausios informacijos perdavimo galimybės.</w:t>
            </w:r>
          </w:p>
          <w:p w14:paraId="4D1619E7" w14:textId="4D4C5EAC" w:rsidR="00B66187" w:rsidRPr="002D428B" w:rsidRDefault="00B66187" w:rsidP="00B66187">
            <w:pPr>
              <w:rPr>
                <w:b/>
                <w:bCs/>
                <w:sz w:val="22"/>
                <w:szCs w:val="22"/>
              </w:rPr>
            </w:pPr>
            <w:r w:rsidRPr="002D428B">
              <w:rPr>
                <w:rFonts w:eastAsia="Calibri"/>
                <w:kern w:val="1"/>
                <w:sz w:val="22"/>
                <w:szCs w:val="22"/>
              </w:rPr>
              <w:t>Televizijos ir radijo laidų specifika ir įvairovė. Tikslingas jų žiūrėjimas ar klausymasis. Programų gidai.</w:t>
            </w:r>
            <w:r w:rsidRPr="002D428B">
              <w:rPr>
                <w:rFonts w:eastAsia="Calibri"/>
                <w:b/>
                <w:bCs/>
                <w:kern w:val="1"/>
                <w:sz w:val="22"/>
                <w:szCs w:val="22"/>
              </w:rPr>
              <w:t xml:space="preserve"> </w:t>
            </w:r>
          </w:p>
          <w:p w14:paraId="6808783B" w14:textId="77777777" w:rsidR="00B66187" w:rsidRPr="002D428B" w:rsidRDefault="00B66187" w:rsidP="00B66187">
            <w:pPr>
              <w:shd w:val="clear" w:color="auto" w:fill="FFFFFF" w:themeFill="background1"/>
              <w:rPr>
                <w:b/>
                <w:bCs/>
                <w:sz w:val="22"/>
                <w:szCs w:val="22"/>
              </w:rPr>
            </w:pPr>
          </w:p>
          <w:p w14:paraId="52BD2BD1" w14:textId="77777777" w:rsidR="00F03DA1" w:rsidRPr="002D428B" w:rsidRDefault="00F03DA1" w:rsidP="00F03DA1">
            <w:pPr>
              <w:shd w:val="clear" w:color="auto" w:fill="FFFFFF" w:themeFill="background1"/>
              <w:rPr>
                <w:sz w:val="22"/>
                <w:szCs w:val="22"/>
              </w:rPr>
            </w:pPr>
            <w:r w:rsidRPr="002D428B">
              <w:rPr>
                <w:b/>
                <w:bCs/>
                <w:sz w:val="22"/>
                <w:szCs w:val="22"/>
              </w:rPr>
              <w:t>Tautinių mažumų gimtosios kalbos</w:t>
            </w:r>
          </w:p>
          <w:p w14:paraId="68BA3F32" w14:textId="3DD145D2" w:rsidR="00B66187" w:rsidRPr="002D428B" w:rsidRDefault="005E778E" w:rsidP="00B66187">
            <w:pPr>
              <w:shd w:val="clear" w:color="auto" w:fill="FFFFFF" w:themeFill="background1"/>
              <w:rPr>
                <w:sz w:val="22"/>
                <w:szCs w:val="22"/>
              </w:rPr>
            </w:pPr>
            <w:r w:rsidRPr="002D428B">
              <w:rPr>
                <w:i/>
                <w:sz w:val="22"/>
                <w:szCs w:val="22"/>
              </w:rPr>
              <w:t>Turinio apimtis</w:t>
            </w:r>
            <w:r w:rsidRPr="002D428B">
              <w:rPr>
                <w:sz w:val="22"/>
                <w:szCs w:val="22"/>
              </w:rPr>
              <w:t xml:space="preserve">. </w:t>
            </w:r>
            <w:r w:rsidR="00B66187" w:rsidRPr="002D428B">
              <w:rPr>
                <w:sz w:val="22"/>
                <w:szCs w:val="22"/>
              </w:rPr>
              <w:t>Nagrinėjamų kūrinių problematika </w:t>
            </w:r>
          </w:p>
          <w:p w14:paraId="32C985EE" w14:textId="27CA237D" w:rsidR="00B66187" w:rsidRPr="002D428B" w:rsidRDefault="00B66187" w:rsidP="00B66187">
            <w:pPr>
              <w:shd w:val="clear" w:color="auto" w:fill="FFFFFF" w:themeFill="background1"/>
              <w:rPr>
                <w:sz w:val="22"/>
                <w:szCs w:val="22"/>
              </w:rPr>
            </w:pPr>
            <w:r w:rsidRPr="002D428B">
              <w:rPr>
                <w:sz w:val="22"/>
                <w:szCs w:val="22"/>
              </w:rPr>
              <w:t>ir vertybės: Vaikų ir suaugusiųjų pasaulis. Pažink save. Trūkumai ir teigiamosios ypatybės. Aš ir kiti.</w:t>
            </w:r>
          </w:p>
          <w:p w14:paraId="3D0699FC" w14:textId="6E96F50B" w:rsidR="00B66187" w:rsidRPr="002D428B" w:rsidRDefault="00747456" w:rsidP="00B66187">
            <w:pPr>
              <w:rPr>
                <w:b/>
                <w:bCs/>
                <w:sz w:val="22"/>
                <w:szCs w:val="22"/>
              </w:rPr>
            </w:pPr>
            <w:r w:rsidRPr="002D428B">
              <w:rPr>
                <w:b/>
                <w:bCs/>
                <w:sz w:val="22"/>
                <w:szCs w:val="22"/>
              </w:rPr>
              <w:t>Informacinės technologijos</w:t>
            </w:r>
          </w:p>
          <w:p w14:paraId="625F9C94" w14:textId="77777777" w:rsidR="00B66187" w:rsidRPr="002D428B" w:rsidRDefault="00B66187" w:rsidP="00B66187">
            <w:pPr>
              <w:jc w:val="both"/>
              <w:rPr>
                <w:sz w:val="22"/>
                <w:szCs w:val="22"/>
              </w:rPr>
            </w:pPr>
            <w:r w:rsidRPr="002D428B">
              <w:rPr>
                <w:b/>
                <w:bCs/>
                <w:sz w:val="22"/>
                <w:szCs w:val="22"/>
              </w:rPr>
              <w:lastRenderedPageBreak/>
              <w:t xml:space="preserve">Higienos, ergonominės ir techninės saugaus darbo kompiuteriu sąlygos. </w:t>
            </w:r>
            <w:r w:rsidRPr="002D428B">
              <w:rPr>
                <w:sz w:val="22"/>
                <w:szCs w:val="22"/>
              </w:rPr>
              <w:t>Mokiniai supažindinami su &lt;...&gt;, tinkamu darbo ir poilsio režimu ...</w:t>
            </w:r>
          </w:p>
          <w:p w14:paraId="0C99D4CE" w14:textId="77777777" w:rsidR="00B66187" w:rsidRPr="002D428B" w:rsidRDefault="00B66187" w:rsidP="00B66187">
            <w:pPr>
              <w:jc w:val="both"/>
              <w:rPr>
                <w:sz w:val="22"/>
                <w:szCs w:val="22"/>
              </w:rPr>
            </w:pPr>
            <w:r w:rsidRPr="002D428B">
              <w:rPr>
                <w:kern w:val="24"/>
                <w:sz w:val="22"/>
                <w:szCs w:val="22"/>
              </w:rPr>
              <w:t>1.1. Saugiai dirbti kompiuteriu, rūpintis savo sveikata.</w:t>
            </w:r>
          </w:p>
          <w:p w14:paraId="1D3FF641" w14:textId="77777777" w:rsidR="00B66187" w:rsidRPr="002D428B" w:rsidRDefault="00B66187" w:rsidP="00B66187">
            <w:pPr>
              <w:jc w:val="both"/>
              <w:rPr>
                <w:sz w:val="22"/>
                <w:szCs w:val="22"/>
              </w:rPr>
            </w:pPr>
            <w:r w:rsidRPr="002D428B">
              <w:rPr>
                <w:sz w:val="22"/>
                <w:szCs w:val="22"/>
              </w:rPr>
              <w:t>1.1.1. Laikytis darbo kompiuteriu taisyklių.</w:t>
            </w:r>
          </w:p>
          <w:p w14:paraId="7BDE39E4" w14:textId="77777777" w:rsidR="00B66187" w:rsidRPr="002D428B" w:rsidRDefault="00B66187" w:rsidP="00B66187">
            <w:pPr>
              <w:rPr>
                <w:sz w:val="22"/>
                <w:szCs w:val="22"/>
              </w:rPr>
            </w:pPr>
            <w:r w:rsidRPr="002D428B">
              <w:rPr>
                <w:sz w:val="22"/>
                <w:szCs w:val="22"/>
              </w:rPr>
              <w:t>1.1.2. Nusakyti mankštos svarbą sveikatai dirbant kompiuteriu.</w:t>
            </w:r>
          </w:p>
        </w:tc>
        <w:tc>
          <w:tcPr>
            <w:tcW w:w="4649" w:type="dxa"/>
            <w:tcBorders>
              <w:left w:val="single" w:sz="4" w:space="0" w:color="auto"/>
              <w:right w:val="single" w:sz="4" w:space="0" w:color="auto"/>
            </w:tcBorders>
          </w:tcPr>
          <w:p w14:paraId="7B37B5E3" w14:textId="2FF37F03" w:rsidR="00B66187" w:rsidRPr="002D428B" w:rsidRDefault="00B66187" w:rsidP="00B66187">
            <w:pPr>
              <w:rPr>
                <w:sz w:val="22"/>
                <w:szCs w:val="22"/>
              </w:rPr>
            </w:pPr>
          </w:p>
          <w:p w14:paraId="0A750EDD" w14:textId="3971FAD3" w:rsidR="00B66187" w:rsidRPr="002D428B" w:rsidRDefault="00B66187" w:rsidP="00B66187">
            <w:pPr>
              <w:rPr>
                <w:sz w:val="22"/>
                <w:szCs w:val="22"/>
              </w:rPr>
            </w:pPr>
          </w:p>
          <w:p w14:paraId="3AAA0446" w14:textId="1EDDD1EC" w:rsidR="00B66187" w:rsidRPr="002D428B" w:rsidRDefault="00B66187" w:rsidP="00B66187">
            <w:pPr>
              <w:rPr>
                <w:sz w:val="22"/>
                <w:szCs w:val="22"/>
              </w:rPr>
            </w:pPr>
          </w:p>
          <w:p w14:paraId="045CB567" w14:textId="1E2090B4" w:rsidR="00B66187" w:rsidRPr="002D428B" w:rsidRDefault="00B66187" w:rsidP="00B66187">
            <w:pPr>
              <w:rPr>
                <w:sz w:val="22"/>
                <w:szCs w:val="22"/>
              </w:rPr>
            </w:pPr>
          </w:p>
          <w:p w14:paraId="53232F49" w14:textId="11F9AEB5" w:rsidR="00B66187" w:rsidRPr="002D428B" w:rsidRDefault="00B66187" w:rsidP="00B66187">
            <w:pPr>
              <w:rPr>
                <w:sz w:val="22"/>
                <w:szCs w:val="22"/>
              </w:rPr>
            </w:pPr>
          </w:p>
          <w:p w14:paraId="4FFB3556" w14:textId="5DCF9695" w:rsidR="00B66187" w:rsidRPr="002D428B" w:rsidRDefault="00B66187" w:rsidP="00B66187">
            <w:pPr>
              <w:rPr>
                <w:sz w:val="22"/>
                <w:szCs w:val="22"/>
              </w:rPr>
            </w:pPr>
          </w:p>
          <w:p w14:paraId="11240905" w14:textId="0FD2AE1F" w:rsidR="00B66187" w:rsidRPr="002D428B" w:rsidRDefault="00B66187" w:rsidP="00B66187">
            <w:pPr>
              <w:rPr>
                <w:sz w:val="22"/>
                <w:szCs w:val="22"/>
              </w:rPr>
            </w:pPr>
          </w:p>
          <w:p w14:paraId="13FA31EE" w14:textId="71F25E4C" w:rsidR="00B66187" w:rsidRPr="002D428B" w:rsidRDefault="00B66187" w:rsidP="00B66187">
            <w:pPr>
              <w:rPr>
                <w:sz w:val="22"/>
                <w:szCs w:val="22"/>
              </w:rPr>
            </w:pPr>
          </w:p>
          <w:p w14:paraId="055545BA" w14:textId="62241AFA" w:rsidR="00B66187" w:rsidRPr="002D428B" w:rsidRDefault="00B66187" w:rsidP="00B66187">
            <w:pPr>
              <w:rPr>
                <w:sz w:val="22"/>
                <w:szCs w:val="22"/>
              </w:rPr>
            </w:pPr>
          </w:p>
          <w:p w14:paraId="10C697D8" w14:textId="77777777" w:rsidR="006713F1" w:rsidRDefault="006713F1" w:rsidP="005E778E">
            <w:pPr>
              <w:autoSpaceDE w:val="0"/>
              <w:autoSpaceDN w:val="0"/>
              <w:adjustRightInd w:val="0"/>
              <w:rPr>
                <w:sz w:val="22"/>
                <w:szCs w:val="22"/>
              </w:rPr>
            </w:pPr>
          </w:p>
          <w:p w14:paraId="7DFF14E3" w14:textId="77777777" w:rsidR="005E778E" w:rsidRPr="002D428B" w:rsidRDefault="005E778E" w:rsidP="005E778E">
            <w:pPr>
              <w:autoSpaceDE w:val="0"/>
              <w:autoSpaceDN w:val="0"/>
              <w:adjustRightInd w:val="0"/>
              <w:rPr>
                <w:sz w:val="22"/>
                <w:szCs w:val="22"/>
              </w:rPr>
            </w:pPr>
            <w:r w:rsidRPr="002D428B">
              <w:rPr>
                <w:sz w:val="22"/>
                <w:szCs w:val="22"/>
              </w:rPr>
              <w:t>Literatūrinio ugdymo vadovėliai 5-6 kl.</w:t>
            </w:r>
          </w:p>
          <w:p w14:paraId="7CE7B03B" w14:textId="6A7C6B78" w:rsidR="00B66187" w:rsidRPr="002D428B" w:rsidRDefault="00B66187" w:rsidP="00B66187">
            <w:pPr>
              <w:rPr>
                <w:sz w:val="22"/>
                <w:szCs w:val="22"/>
              </w:rPr>
            </w:pPr>
          </w:p>
          <w:p w14:paraId="2A180DFA" w14:textId="3A7D4205" w:rsidR="00B66187" w:rsidRPr="002D428B" w:rsidRDefault="00B66187" w:rsidP="00B66187">
            <w:pPr>
              <w:rPr>
                <w:sz w:val="22"/>
                <w:szCs w:val="22"/>
              </w:rPr>
            </w:pPr>
          </w:p>
          <w:p w14:paraId="0D301ED2" w14:textId="2C43A054" w:rsidR="00B66187" w:rsidRPr="002D428B" w:rsidRDefault="00B66187" w:rsidP="00B66187">
            <w:pPr>
              <w:rPr>
                <w:sz w:val="22"/>
                <w:szCs w:val="22"/>
              </w:rPr>
            </w:pPr>
          </w:p>
          <w:p w14:paraId="2DBBF8A2" w14:textId="77777777" w:rsidR="006713F1" w:rsidRDefault="006713F1" w:rsidP="00B66187"/>
          <w:p w14:paraId="7630411F" w14:textId="431FD613" w:rsidR="00B66187" w:rsidRPr="002D428B" w:rsidRDefault="00C91CFA" w:rsidP="00B66187">
            <w:pPr>
              <w:rPr>
                <w:sz w:val="22"/>
                <w:szCs w:val="22"/>
              </w:rPr>
            </w:pPr>
            <w:hyperlink r:id="rId54">
              <w:r w:rsidR="00B66187" w:rsidRPr="002D428B">
                <w:rPr>
                  <w:rStyle w:val="Hipersaitas"/>
                  <w:sz w:val="22"/>
                  <w:szCs w:val="22"/>
                </w:rPr>
                <w:t>Pagrindinio ugdymo metodinės rekomendacijos</w:t>
              </w:r>
            </w:hyperlink>
            <w:r w:rsidR="00B66187" w:rsidRPr="002D428B">
              <w:rPr>
                <w:sz w:val="22"/>
                <w:szCs w:val="22"/>
              </w:rPr>
              <w:t xml:space="preserve">. Ugdymo procesas. Metodo „Galvok-susirask </w:t>
            </w:r>
            <w:r w:rsidR="00B66187" w:rsidRPr="002D428B">
              <w:rPr>
                <w:sz w:val="22"/>
                <w:szCs w:val="22"/>
              </w:rPr>
              <w:lastRenderedPageBreak/>
              <w:t>porą-aptark“ taikymo 1 pavyzdys. Pamoka skirta gebėjimams  saugiai dirbti kompiuteriu ugdyti (5-6 klasė), Planavimas. Saugus darbas IT kabinete (pamokos planas).</w:t>
            </w:r>
          </w:p>
          <w:p w14:paraId="3D8755DF" w14:textId="10B39249" w:rsidR="00B66187" w:rsidRPr="002D428B" w:rsidRDefault="00B66187" w:rsidP="00B66187">
            <w:pPr>
              <w:rPr>
                <w:sz w:val="22"/>
                <w:szCs w:val="22"/>
              </w:rPr>
            </w:pPr>
          </w:p>
        </w:tc>
        <w:tc>
          <w:tcPr>
            <w:tcW w:w="1984" w:type="dxa"/>
            <w:vMerge/>
            <w:tcBorders>
              <w:left w:val="single" w:sz="4" w:space="0" w:color="auto"/>
              <w:right w:val="single" w:sz="4" w:space="0" w:color="auto"/>
            </w:tcBorders>
            <w:shd w:val="clear" w:color="auto" w:fill="auto"/>
          </w:tcPr>
          <w:p w14:paraId="2E50F747" w14:textId="77777777" w:rsidR="00B66187" w:rsidRPr="002D428B" w:rsidRDefault="00B66187" w:rsidP="00B66187">
            <w:pPr>
              <w:rPr>
                <w:sz w:val="22"/>
                <w:szCs w:val="22"/>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26A5B11" w14:textId="77777777" w:rsidR="00B66187" w:rsidRPr="002D428B" w:rsidRDefault="00B66187" w:rsidP="00B66187">
            <w:pPr>
              <w:rPr>
                <w:sz w:val="22"/>
                <w:szCs w:val="22"/>
              </w:rPr>
            </w:pPr>
            <w:r w:rsidRPr="002D428B">
              <w:rPr>
                <w:sz w:val="22"/>
                <w:szCs w:val="22"/>
              </w:rPr>
              <w:t xml:space="preserve">3.3.4. Planuoja laiką skirtą žiūrėti TV ir naršyti internete. </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14286750" w14:textId="77777777" w:rsidR="00B66187" w:rsidRPr="002D428B" w:rsidRDefault="00B66187" w:rsidP="00B66187">
            <w:pPr>
              <w:rPr>
                <w:sz w:val="22"/>
                <w:szCs w:val="22"/>
              </w:rPr>
            </w:pPr>
            <w:r w:rsidRPr="002D428B">
              <w:rPr>
                <w:sz w:val="22"/>
                <w:szCs w:val="22"/>
              </w:rPr>
              <w:t>3.3.4.1. Nusako, kuo besaikis laiko leidimas prie TV, kompiuterio ar kitų IKT yra žalingas sveikatai.</w:t>
            </w:r>
          </w:p>
          <w:p w14:paraId="1C2702DE" w14:textId="77777777" w:rsidR="00B66187" w:rsidRPr="002D428B" w:rsidRDefault="00B66187" w:rsidP="00B66187">
            <w:pPr>
              <w:rPr>
                <w:sz w:val="22"/>
                <w:szCs w:val="22"/>
              </w:rPr>
            </w:pPr>
            <w:r w:rsidRPr="002D428B">
              <w:rPr>
                <w:sz w:val="22"/>
                <w:szCs w:val="22"/>
              </w:rPr>
              <w:t>3.3.4.2. Supranta kaip formuojasi ir kas yra priklausomybės (pvz., nuo TV žiūrėjimo, kompiuterio ir kitų IKT), kaip jos veikia asmens gyvenimo kokybę.</w:t>
            </w:r>
          </w:p>
        </w:tc>
      </w:tr>
      <w:tr w:rsidR="0066155A" w:rsidRPr="002D428B" w14:paraId="65D65183" w14:textId="77777777" w:rsidTr="002D428B">
        <w:tc>
          <w:tcPr>
            <w:tcW w:w="15730" w:type="dxa"/>
            <w:gridSpan w:val="5"/>
            <w:shd w:val="clear" w:color="auto" w:fill="FFFFFF" w:themeFill="background1"/>
          </w:tcPr>
          <w:p w14:paraId="29D1A23C" w14:textId="506977AB" w:rsidR="0066155A" w:rsidRPr="002D428B" w:rsidRDefault="0066155A" w:rsidP="002D428B">
            <w:pPr>
              <w:jc w:val="center"/>
              <w:rPr>
                <w:b/>
                <w:sz w:val="22"/>
                <w:szCs w:val="22"/>
              </w:rPr>
            </w:pPr>
            <w:r w:rsidRPr="002D428B">
              <w:rPr>
                <w:b/>
                <w:sz w:val="22"/>
                <w:szCs w:val="22"/>
                <w:lang w:val="pl-PL"/>
              </w:rPr>
              <w:t>3.4.</w:t>
            </w:r>
            <w:r w:rsidR="00454C91" w:rsidRPr="002D428B">
              <w:rPr>
                <w:b/>
                <w:sz w:val="22"/>
                <w:szCs w:val="22"/>
                <w:lang w:val="pl-PL"/>
              </w:rPr>
              <w:t xml:space="preserve"> </w:t>
            </w:r>
            <w:r w:rsidRPr="002D428B">
              <w:rPr>
                <w:b/>
                <w:sz w:val="22"/>
                <w:szCs w:val="22"/>
              </w:rPr>
              <w:t>Pozityvus, konstruktyvus mąstymas ir savirealizacija</w:t>
            </w:r>
          </w:p>
        </w:tc>
      </w:tr>
      <w:tr w:rsidR="00F03DA1" w:rsidRPr="002D428B" w14:paraId="2EF509C4" w14:textId="77777777" w:rsidTr="1C9422B9">
        <w:tc>
          <w:tcPr>
            <w:tcW w:w="4390" w:type="dxa"/>
          </w:tcPr>
          <w:p w14:paraId="25061C8D" w14:textId="5A84297D" w:rsidR="00F03DA1" w:rsidRPr="002D428B" w:rsidRDefault="009418CD" w:rsidP="00F03DA1">
            <w:pPr>
              <w:rPr>
                <w:b/>
                <w:bCs/>
                <w:sz w:val="22"/>
                <w:szCs w:val="22"/>
              </w:rPr>
            </w:pPr>
            <w:r w:rsidRPr="002D428B">
              <w:rPr>
                <w:b/>
                <w:bCs/>
                <w:sz w:val="22"/>
                <w:szCs w:val="22"/>
              </w:rPr>
              <w:t>Socialinis ugdymas. Geografija</w:t>
            </w:r>
            <w:r w:rsidR="00F03DA1" w:rsidRPr="002D428B">
              <w:rPr>
                <w:b/>
                <w:bCs/>
                <w:sz w:val="22"/>
                <w:szCs w:val="22"/>
              </w:rPr>
              <w:t xml:space="preserve"> </w:t>
            </w:r>
          </w:p>
          <w:p w14:paraId="5B211D3D" w14:textId="088CC8B6" w:rsidR="00F03DA1" w:rsidRPr="002D428B" w:rsidRDefault="00F03DA1" w:rsidP="00F03DA1">
            <w:pPr>
              <w:rPr>
                <w:sz w:val="22"/>
                <w:szCs w:val="22"/>
              </w:rPr>
            </w:pPr>
            <w:r w:rsidRPr="002D428B">
              <w:rPr>
                <w:sz w:val="22"/>
                <w:szCs w:val="22"/>
              </w:rPr>
              <w:t>4. Aplinkos pažinimas ir tyrimai</w:t>
            </w:r>
          </w:p>
          <w:p w14:paraId="78029E00" w14:textId="5E4754BA" w:rsidR="00F03DA1" w:rsidRPr="002D428B" w:rsidRDefault="00F03DA1" w:rsidP="00F03DA1">
            <w:pPr>
              <w:rPr>
                <w:sz w:val="22"/>
                <w:szCs w:val="22"/>
              </w:rPr>
            </w:pPr>
            <w:r w:rsidRPr="002D428B">
              <w:rPr>
                <w:sz w:val="22"/>
                <w:szCs w:val="22"/>
              </w:rPr>
              <w:t>Noriai ir saugiai tirti artimiausią aplinką.</w:t>
            </w:r>
          </w:p>
          <w:p w14:paraId="31DEF33A" w14:textId="17746C33" w:rsidR="00F03DA1" w:rsidRPr="002D428B" w:rsidRDefault="00F03DA1" w:rsidP="00F03DA1">
            <w:pPr>
              <w:rPr>
                <w:sz w:val="22"/>
                <w:szCs w:val="22"/>
              </w:rPr>
            </w:pPr>
            <w:r w:rsidRPr="002D428B">
              <w:rPr>
                <w:sz w:val="22"/>
                <w:szCs w:val="22"/>
              </w:rPr>
              <w:t>Ugdytis atsakomybę atliekant aplinkos stebėjimus ir tyrimus</w:t>
            </w:r>
          </w:p>
          <w:p w14:paraId="517E515F" w14:textId="25FC7E8E" w:rsidR="00F03DA1" w:rsidRPr="002D428B" w:rsidRDefault="00F03DA1" w:rsidP="00F03DA1">
            <w:pPr>
              <w:rPr>
                <w:sz w:val="22"/>
                <w:szCs w:val="22"/>
              </w:rPr>
            </w:pPr>
            <w:r w:rsidRPr="002D428B">
              <w:rPr>
                <w:sz w:val="22"/>
                <w:szCs w:val="22"/>
              </w:rPr>
              <w:t>4.3. Dirbant individualiai, grupėje, klasėje ir artimiausioje savo aplinkoje, atlikti nesudėtingą tyrimą, pateikti jo rezultatus. Apmąstyti tyrimo sėkmes ir nesėkmes.</w:t>
            </w:r>
          </w:p>
          <w:p w14:paraId="5E6A7773" w14:textId="2E506F21" w:rsidR="00F03DA1" w:rsidRPr="002D428B" w:rsidRDefault="00F03DA1" w:rsidP="00F03DA1">
            <w:pPr>
              <w:rPr>
                <w:sz w:val="22"/>
                <w:szCs w:val="22"/>
              </w:rPr>
            </w:pPr>
            <w:r w:rsidRPr="002D428B">
              <w:rPr>
                <w:sz w:val="22"/>
                <w:szCs w:val="22"/>
              </w:rPr>
              <w:t>4.3. Dirbant individualiai, grupėje, klasėje ir artimiausioje savo aplinkoje, atlikti nesudėtingą tyrimą, pateikti jo rezultatus. Apmąstyti tyrimo sėkmes ir nesėkmes.</w:t>
            </w:r>
          </w:p>
          <w:p w14:paraId="779C9703" w14:textId="308EB83B" w:rsidR="00F03DA1" w:rsidRPr="002D428B" w:rsidRDefault="00F03DA1" w:rsidP="00F03DA1">
            <w:pPr>
              <w:rPr>
                <w:sz w:val="22"/>
                <w:szCs w:val="22"/>
              </w:rPr>
            </w:pPr>
            <w:r w:rsidRPr="002D428B">
              <w:rPr>
                <w:b/>
                <w:bCs/>
                <w:sz w:val="22"/>
                <w:szCs w:val="22"/>
              </w:rPr>
              <w:t>Technologijos</w:t>
            </w:r>
            <w:r w:rsidRPr="002D428B">
              <w:rPr>
                <w:sz w:val="22"/>
                <w:szCs w:val="22"/>
              </w:rPr>
              <w:t xml:space="preserve"> </w:t>
            </w:r>
          </w:p>
          <w:p w14:paraId="335139AA" w14:textId="7790E898" w:rsidR="00F03DA1" w:rsidRPr="002D428B" w:rsidRDefault="00F03DA1" w:rsidP="00F03DA1">
            <w:pPr>
              <w:rPr>
                <w:sz w:val="22"/>
                <w:szCs w:val="22"/>
              </w:rPr>
            </w:pPr>
            <w:r w:rsidRPr="002D428B">
              <w:rPr>
                <w:sz w:val="22"/>
                <w:szCs w:val="22"/>
              </w:rPr>
              <w:t>Gerbti kito asmens nuomonę, taikiai, kūrybingai bendradarbiauti visose gyvenimo srityse.</w:t>
            </w:r>
          </w:p>
        </w:tc>
        <w:tc>
          <w:tcPr>
            <w:tcW w:w="4649" w:type="dxa"/>
          </w:tcPr>
          <w:p w14:paraId="59715896" w14:textId="42F35CCA" w:rsidR="00F03DA1" w:rsidRPr="002D428B" w:rsidRDefault="00F03DA1" w:rsidP="00F03DA1">
            <w:pPr>
              <w:rPr>
                <w:sz w:val="22"/>
                <w:szCs w:val="22"/>
              </w:rPr>
            </w:pPr>
            <w:r w:rsidRPr="00A5038C">
              <w:rPr>
                <w:sz w:val="22"/>
                <w:szCs w:val="22"/>
              </w:rPr>
              <w:t>Pažinimo kompetencijos ugdymas</w:t>
            </w:r>
          </w:p>
          <w:p w14:paraId="0C007D6D" w14:textId="112AB3AD" w:rsidR="00F03DA1" w:rsidRPr="002D428B" w:rsidRDefault="00A5038C" w:rsidP="00F03DA1">
            <w:pPr>
              <w:rPr>
                <w:sz w:val="22"/>
                <w:szCs w:val="22"/>
              </w:rPr>
            </w:pPr>
            <w:r w:rsidRPr="00A5038C">
              <w:rPr>
                <w:sz w:val="22"/>
                <w:szCs w:val="22"/>
              </w:rPr>
              <w:t>https://duomenys.ugdome.lt/?/mm/socialinis/med=3/68</w:t>
            </w:r>
          </w:p>
          <w:p w14:paraId="15CB49B8" w14:textId="1205D56C" w:rsidR="00F03DA1" w:rsidRPr="002D428B" w:rsidRDefault="00F03DA1" w:rsidP="00F03DA1">
            <w:pPr>
              <w:rPr>
                <w:sz w:val="22"/>
                <w:szCs w:val="22"/>
              </w:rPr>
            </w:pPr>
          </w:p>
          <w:p w14:paraId="1384F241" w14:textId="3BF47E24" w:rsidR="00F03DA1" w:rsidRPr="002D428B" w:rsidRDefault="00F03DA1" w:rsidP="00F03DA1">
            <w:pPr>
              <w:rPr>
                <w:sz w:val="22"/>
                <w:szCs w:val="22"/>
              </w:rPr>
            </w:pPr>
          </w:p>
          <w:p w14:paraId="5C24DCCE" w14:textId="2D7E221B" w:rsidR="00F03DA1" w:rsidRPr="002D428B" w:rsidRDefault="00C91CFA" w:rsidP="00F03DA1">
            <w:pPr>
              <w:rPr>
                <w:sz w:val="22"/>
                <w:szCs w:val="22"/>
              </w:rPr>
            </w:pPr>
            <w:hyperlink r:id="rId55">
              <w:r w:rsidR="00F03DA1" w:rsidRPr="002D428B">
                <w:rPr>
                  <w:rStyle w:val="Hipersaitas"/>
                  <w:sz w:val="22"/>
                  <w:szCs w:val="22"/>
                </w:rPr>
                <w:t>Bendrųjų kompetencijų ugdymas 5-10 klasėse</w:t>
              </w:r>
            </w:hyperlink>
          </w:p>
          <w:p w14:paraId="7AC198C5" w14:textId="2BA8C03D" w:rsidR="00F03DA1" w:rsidRPr="002D428B" w:rsidRDefault="00F03DA1" w:rsidP="00F03DA1">
            <w:pPr>
              <w:rPr>
                <w:sz w:val="22"/>
                <w:szCs w:val="22"/>
              </w:rPr>
            </w:pPr>
          </w:p>
        </w:tc>
        <w:tc>
          <w:tcPr>
            <w:tcW w:w="1984" w:type="dxa"/>
            <w:vMerge w:val="restart"/>
            <w:shd w:val="clear" w:color="auto" w:fill="auto"/>
          </w:tcPr>
          <w:p w14:paraId="3492F7E0" w14:textId="0365A81A" w:rsidR="00F03DA1" w:rsidRPr="002D428B" w:rsidRDefault="00F03DA1" w:rsidP="00F03DA1">
            <w:pPr>
              <w:rPr>
                <w:sz w:val="22"/>
                <w:szCs w:val="22"/>
              </w:rPr>
            </w:pPr>
            <w:r w:rsidRPr="002D428B">
              <w:rPr>
                <w:sz w:val="22"/>
                <w:szCs w:val="22"/>
              </w:rPr>
              <w:t>Pasitikėti savo galiomis, aplinkoje ieškoti pozityvių išgyvenimų.</w:t>
            </w:r>
          </w:p>
        </w:tc>
        <w:tc>
          <w:tcPr>
            <w:tcW w:w="1985" w:type="dxa"/>
            <w:vMerge w:val="restart"/>
            <w:shd w:val="clear" w:color="auto" w:fill="auto"/>
          </w:tcPr>
          <w:p w14:paraId="03989143" w14:textId="6DEE8E7C" w:rsidR="00F03DA1" w:rsidRPr="002D428B" w:rsidRDefault="00F03DA1" w:rsidP="00F03DA1">
            <w:pPr>
              <w:rPr>
                <w:sz w:val="22"/>
                <w:szCs w:val="22"/>
              </w:rPr>
            </w:pPr>
            <w:r w:rsidRPr="002D428B">
              <w:rPr>
                <w:sz w:val="22"/>
                <w:szCs w:val="22"/>
              </w:rPr>
              <w:t>3.4.1. Pozityviai žvelgia į aplinką. Įvardija problemas ir ieško galimybių jas spręsti, suaugusiųjų padedamas arba savarankiškai.</w:t>
            </w:r>
          </w:p>
        </w:tc>
        <w:tc>
          <w:tcPr>
            <w:tcW w:w="2722" w:type="dxa"/>
            <w:vMerge w:val="restart"/>
            <w:shd w:val="clear" w:color="auto" w:fill="auto"/>
          </w:tcPr>
          <w:p w14:paraId="73DD2F38" w14:textId="77777777" w:rsidR="00F03DA1" w:rsidRPr="002D428B" w:rsidRDefault="00F03DA1" w:rsidP="00F03DA1">
            <w:pPr>
              <w:rPr>
                <w:sz w:val="22"/>
                <w:szCs w:val="22"/>
              </w:rPr>
            </w:pPr>
            <w:r w:rsidRPr="002D428B">
              <w:rPr>
                <w:sz w:val="22"/>
                <w:szCs w:val="22"/>
              </w:rPr>
              <w:t xml:space="preserve">3.4.1.1. Pateikia sveiko ir darnaus gyvenimo pavyzdžių iš savo aplinkos. </w:t>
            </w:r>
          </w:p>
          <w:p w14:paraId="07696112" w14:textId="77777777" w:rsidR="00F03DA1" w:rsidRPr="002D428B" w:rsidRDefault="00F03DA1" w:rsidP="00F03DA1">
            <w:pPr>
              <w:rPr>
                <w:sz w:val="22"/>
                <w:szCs w:val="22"/>
              </w:rPr>
            </w:pPr>
            <w:r w:rsidRPr="002D428B">
              <w:rPr>
                <w:sz w:val="22"/>
                <w:szCs w:val="22"/>
              </w:rPr>
              <w:t>3.4.1.2. Bando ieškoti ir įvardinti, ko galima pasimokyti iš nesėkmių, kaip nepasiduoti nevilčiai ar bejėgiškumui.</w:t>
            </w:r>
          </w:p>
          <w:p w14:paraId="70BDAE67" w14:textId="77777777" w:rsidR="00F03DA1" w:rsidRPr="002D428B" w:rsidRDefault="00F03DA1" w:rsidP="00F03DA1">
            <w:pPr>
              <w:rPr>
                <w:sz w:val="22"/>
                <w:szCs w:val="22"/>
              </w:rPr>
            </w:pPr>
            <w:r w:rsidRPr="002D428B">
              <w:rPr>
                <w:sz w:val="22"/>
                <w:szCs w:val="22"/>
              </w:rPr>
              <w:t xml:space="preserve">3.4.1.3. Įvardija </w:t>
            </w:r>
            <w:proofErr w:type="spellStart"/>
            <w:r w:rsidRPr="002D428B">
              <w:rPr>
                <w:sz w:val="22"/>
                <w:szCs w:val="22"/>
              </w:rPr>
              <w:t>stresorius</w:t>
            </w:r>
            <w:proofErr w:type="spellEnd"/>
            <w:r w:rsidRPr="002D428B">
              <w:rPr>
                <w:sz w:val="22"/>
                <w:szCs w:val="22"/>
              </w:rPr>
              <w:t xml:space="preserve"> namie, mokykloje ir numato būdus išvengti įtampos, atsipalaiduoti. </w:t>
            </w:r>
          </w:p>
          <w:p w14:paraId="37D88E78" w14:textId="77777777" w:rsidR="00F03DA1" w:rsidRPr="002D428B" w:rsidRDefault="00F03DA1" w:rsidP="00F03DA1">
            <w:pPr>
              <w:rPr>
                <w:sz w:val="22"/>
                <w:szCs w:val="22"/>
              </w:rPr>
            </w:pPr>
            <w:r w:rsidRPr="002D428B">
              <w:rPr>
                <w:sz w:val="22"/>
                <w:szCs w:val="22"/>
              </w:rPr>
              <w:t>3.4.1.4. Paaiškina, kad iškilus problemai ar užvaldžius negatyvioms mintims, svarbu nepasiduoti baimei ar nerimui, o ieškoti būdų ją spręsti ar ieškoti pagalbos.</w:t>
            </w:r>
          </w:p>
          <w:p w14:paraId="09DE5E8C" w14:textId="77777777" w:rsidR="00F03DA1" w:rsidRPr="002D428B" w:rsidRDefault="00F03DA1" w:rsidP="00F03DA1">
            <w:pPr>
              <w:rPr>
                <w:sz w:val="22"/>
                <w:szCs w:val="22"/>
              </w:rPr>
            </w:pPr>
            <w:r w:rsidRPr="002D428B">
              <w:rPr>
                <w:sz w:val="22"/>
                <w:szCs w:val="22"/>
              </w:rPr>
              <w:t xml:space="preserve">3.4.1.5. Paaiškina, kaip galima suvaldyti išgąstį ir baimę, ir kaip, išgyvenus stiprius jausmus, nusiraminti. </w:t>
            </w:r>
          </w:p>
          <w:p w14:paraId="61CE159A" w14:textId="32DDE93E" w:rsidR="00F03DA1" w:rsidRPr="002D428B" w:rsidRDefault="00F03DA1" w:rsidP="00F03DA1">
            <w:pPr>
              <w:rPr>
                <w:sz w:val="22"/>
                <w:szCs w:val="22"/>
              </w:rPr>
            </w:pPr>
            <w:r w:rsidRPr="002D428B">
              <w:rPr>
                <w:sz w:val="22"/>
                <w:szCs w:val="22"/>
              </w:rPr>
              <w:t xml:space="preserve">3.4.1.6. Žino būdus, kaip (užsiimant mėgstama fizine </w:t>
            </w:r>
            <w:r w:rsidRPr="002D428B">
              <w:rPr>
                <w:sz w:val="22"/>
                <w:szCs w:val="22"/>
              </w:rPr>
              <w:lastRenderedPageBreak/>
              <w:t>veikla, klausantis muzikos, geriant žolelių arbatą, darant masažą, kvėpuojant ir taip toliau) valdyti stresą.</w:t>
            </w:r>
          </w:p>
        </w:tc>
      </w:tr>
      <w:tr w:rsidR="00F03DA1" w:rsidRPr="002D428B" w14:paraId="4B9B93D3" w14:textId="77777777" w:rsidTr="1C9422B9">
        <w:tc>
          <w:tcPr>
            <w:tcW w:w="4390" w:type="dxa"/>
          </w:tcPr>
          <w:p w14:paraId="6D1A178A" w14:textId="77777777" w:rsidR="00FF6A3B" w:rsidRPr="002D428B" w:rsidRDefault="00F03DA1" w:rsidP="00F03DA1">
            <w:pPr>
              <w:rPr>
                <w:b/>
                <w:bCs/>
                <w:sz w:val="22"/>
                <w:szCs w:val="22"/>
              </w:rPr>
            </w:pPr>
            <w:r w:rsidRPr="002D428B">
              <w:rPr>
                <w:b/>
                <w:bCs/>
                <w:sz w:val="22"/>
                <w:szCs w:val="22"/>
              </w:rPr>
              <w:t>Muzika</w:t>
            </w:r>
          </w:p>
          <w:p w14:paraId="74CC2CFD" w14:textId="6C8782D4" w:rsidR="00FF6A3B" w:rsidRPr="002D428B" w:rsidRDefault="00FF6A3B" w:rsidP="00FF6A3B">
            <w:pPr>
              <w:autoSpaceDE w:val="0"/>
              <w:autoSpaceDN w:val="0"/>
              <w:adjustRightInd w:val="0"/>
              <w:rPr>
                <w:sz w:val="22"/>
                <w:szCs w:val="22"/>
                <w:lang w:eastAsia="ja-JP"/>
              </w:rPr>
            </w:pPr>
            <w:r w:rsidRPr="002D428B">
              <w:rPr>
                <w:b/>
                <w:bCs/>
                <w:i/>
                <w:sz w:val="22"/>
                <w:szCs w:val="22"/>
              </w:rPr>
              <w:t>N</w:t>
            </w:r>
            <w:r w:rsidR="00F03DA1" w:rsidRPr="002D428B">
              <w:rPr>
                <w:i/>
                <w:sz w:val="22"/>
                <w:szCs w:val="22"/>
              </w:rPr>
              <w:t>uostata</w:t>
            </w:r>
            <w:r w:rsidRPr="002D428B">
              <w:rPr>
                <w:i/>
                <w:sz w:val="22"/>
                <w:szCs w:val="22"/>
              </w:rPr>
              <w:t>.</w:t>
            </w:r>
            <w:r w:rsidRPr="002D428B">
              <w:rPr>
                <w:sz w:val="22"/>
                <w:szCs w:val="22"/>
              </w:rPr>
              <w:t xml:space="preserve"> </w:t>
            </w:r>
            <w:r w:rsidRPr="002D428B">
              <w:rPr>
                <w:sz w:val="22"/>
                <w:szCs w:val="22"/>
                <w:lang w:eastAsia="ja-JP"/>
              </w:rPr>
              <w:t>Vertinti save ir kitus kaip svarbius</w:t>
            </w:r>
          </w:p>
          <w:p w14:paraId="77BDF91B" w14:textId="75215F6B" w:rsidR="00F03DA1" w:rsidRPr="002D428B" w:rsidRDefault="00FF6A3B" w:rsidP="00FF6A3B">
            <w:pPr>
              <w:autoSpaceDE w:val="0"/>
              <w:autoSpaceDN w:val="0"/>
              <w:adjustRightInd w:val="0"/>
              <w:rPr>
                <w:sz w:val="22"/>
                <w:szCs w:val="22"/>
                <w:lang w:eastAsia="ja-JP"/>
              </w:rPr>
            </w:pPr>
            <w:r w:rsidRPr="002D428B">
              <w:rPr>
                <w:sz w:val="22"/>
                <w:szCs w:val="22"/>
                <w:lang w:eastAsia="ja-JP"/>
              </w:rPr>
              <w:t>ir visaverčius individualaus ar grupinio muzikavimo dalyvius. Ugdytis norą savitai muzikuoti.</w:t>
            </w:r>
          </w:p>
          <w:p w14:paraId="365497B2" w14:textId="77777777" w:rsidR="00F03DA1" w:rsidRPr="002D428B" w:rsidRDefault="00F03DA1" w:rsidP="00F03DA1">
            <w:pPr>
              <w:rPr>
                <w:sz w:val="22"/>
                <w:szCs w:val="22"/>
              </w:rPr>
            </w:pPr>
          </w:p>
          <w:p w14:paraId="25575D83" w14:textId="77777777" w:rsidR="00F03DA1" w:rsidRPr="002D428B" w:rsidRDefault="00F03DA1" w:rsidP="00F03DA1">
            <w:pPr>
              <w:shd w:val="clear" w:color="auto" w:fill="FFFFFF" w:themeFill="background1"/>
              <w:rPr>
                <w:sz w:val="22"/>
                <w:szCs w:val="22"/>
              </w:rPr>
            </w:pPr>
            <w:r w:rsidRPr="002D428B">
              <w:rPr>
                <w:b/>
                <w:bCs/>
                <w:sz w:val="22"/>
                <w:szCs w:val="22"/>
              </w:rPr>
              <w:t>Tautinių mažumų gimtosios kalbos</w:t>
            </w:r>
          </w:p>
          <w:p w14:paraId="72420845" w14:textId="20705EC9" w:rsidR="00F03DA1" w:rsidRPr="002D428B" w:rsidRDefault="005E778E" w:rsidP="00F03DA1">
            <w:pPr>
              <w:shd w:val="clear" w:color="auto" w:fill="FFFFFF" w:themeFill="background1"/>
              <w:rPr>
                <w:sz w:val="22"/>
                <w:szCs w:val="22"/>
              </w:rPr>
            </w:pPr>
            <w:r w:rsidRPr="002D428B">
              <w:rPr>
                <w:i/>
                <w:sz w:val="22"/>
                <w:szCs w:val="22"/>
              </w:rPr>
              <w:lastRenderedPageBreak/>
              <w:t>Turinio apimtis.</w:t>
            </w:r>
            <w:r w:rsidRPr="002D428B">
              <w:rPr>
                <w:sz w:val="22"/>
                <w:szCs w:val="22"/>
              </w:rPr>
              <w:t xml:space="preserve"> </w:t>
            </w:r>
            <w:r w:rsidR="00F03DA1" w:rsidRPr="002D428B">
              <w:rPr>
                <w:sz w:val="22"/>
                <w:szCs w:val="22"/>
              </w:rPr>
              <w:t>Nagrinėjamų kūrinių problematika </w:t>
            </w:r>
          </w:p>
          <w:p w14:paraId="107408B4" w14:textId="776F579B" w:rsidR="00F03DA1" w:rsidRPr="002D428B" w:rsidRDefault="00F03DA1" w:rsidP="007161F8">
            <w:pPr>
              <w:shd w:val="clear" w:color="auto" w:fill="FFFFFF" w:themeFill="background1"/>
              <w:rPr>
                <w:sz w:val="22"/>
                <w:szCs w:val="22"/>
              </w:rPr>
            </w:pPr>
            <w:r w:rsidRPr="002D428B">
              <w:rPr>
                <w:sz w:val="22"/>
                <w:szCs w:val="22"/>
              </w:rPr>
              <w:t>ir vertybės: Vaikų ir suaugusiųjų pasaulis. Pažink save. Trūkumai ir teigiamosios</w:t>
            </w:r>
            <w:r w:rsidR="009418CD" w:rsidRPr="002D428B">
              <w:rPr>
                <w:sz w:val="22"/>
                <w:szCs w:val="22"/>
              </w:rPr>
              <w:t xml:space="preserve"> </w:t>
            </w:r>
            <w:r w:rsidRPr="002D428B">
              <w:rPr>
                <w:sz w:val="22"/>
                <w:szCs w:val="22"/>
              </w:rPr>
              <w:t>ypatybės. Aš ir kiti.</w:t>
            </w:r>
          </w:p>
          <w:p w14:paraId="0580D4D7" w14:textId="77777777" w:rsidR="007161F8" w:rsidRPr="002D428B" w:rsidRDefault="007161F8" w:rsidP="00F03DA1">
            <w:pPr>
              <w:rPr>
                <w:b/>
                <w:bCs/>
                <w:sz w:val="22"/>
                <w:szCs w:val="22"/>
              </w:rPr>
            </w:pPr>
          </w:p>
          <w:p w14:paraId="0CB6D39F" w14:textId="77777777" w:rsidR="00F03DA1" w:rsidRPr="002D428B" w:rsidRDefault="00F03DA1" w:rsidP="00F03DA1">
            <w:pPr>
              <w:rPr>
                <w:b/>
                <w:bCs/>
                <w:sz w:val="22"/>
                <w:szCs w:val="22"/>
              </w:rPr>
            </w:pPr>
            <w:r w:rsidRPr="002D428B">
              <w:rPr>
                <w:b/>
                <w:bCs/>
                <w:sz w:val="22"/>
                <w:szCs w:val="22"/>
              </w:rPr>
              <w:t>Etika</w:t>
            </w:r>
          </w:p>
          <w:p w14:paraId="46F0797B" w14:textId="77777777" w:rsidR="00F03DA1" w:rsidRPr="002D428B" w:rsidRDefault="00F03DA1" w:rsidP="00F03DA1">
            <w:pPr>
              <w:rPr>
                <w:sz w:val="22"/>
                <w:szCs w:val="22"/>
              </w:rPr>
            </w:pPr>
            <w:r w:rsidRPr="002D428B">
              <w:rPr>
                <w:sz w:val="22"/>
                <w:szCs w:val="22"/>
              </w:rPr>
              <w:t>2. Pasitikėti suaugusiu žmogumi.</w:t>
            </w:r>
          </w:p>
          <w:p w14:paraId="5F9DB956" w14:textId="77777777" w:rsidR="00F03DA1" w:rsidRPr="002D428B" w:rsidRDefault="00F03DA1" w:rsidP="00F03DA1">
            <w:pPr>
              <w:shd w:val="clear" w:color="auto" w:fill="FFFFFF" w:themeFill="background1"/>
              <w:rPr>
                <w:sz w:val="22"/>
                <w:szCs w:val="22"/>
              </w:rPr>
            </w:pPr>
            <w:r w:rsidRPr="002D428B">
              <w:rPr>
                <w:sz w:val="22"/>
                <w:szCs w:val="22"/>
              </w:rPr>
              <w:t>2.2.1. Numatyti, kam galiu patikėti savo mintis ir jausmus (rimti pokalbiai su tėvais, mokytojais, psichologu, draugu) ir kuo aš pasitikiu.</w:t>
            </w:r>
          </w:p>
          <w:p w14:paraId="4356FB62" w14:textId="77777777" w:rsidR="00454C91" w:rsidRPr="002D428B" w:rsidRDefault="00454C91" w:rsidP="00454C91">
            <w:pPr>
              <w:rPr>
                <w:b/>
                <w:sz w:val="22"/>
                <w:szCs w:val="22"/>
              </w:rPr>
            </w:pPr>
          </w:p>
          <w:p w14:paraId="72B7A9FC" w14:textId="77777777" w:rsidR="00454C91" w:rsidRPr="002D428B" w:rsidRDefault="00454C91" w:rsidP="00454C91">
            <w:pPr>
              <w:rPr>
                <w:b/>
                <w:sz w:val="22"/>
                <w:szCs w:val="22"/>
              </w:rPr>
            </w:pPr>
            <w:r w:rsidRPr="002D428B">
              <w:rPr>
                <w:b/>
                <w:sz w:val="22"/>
                <w:szCs w:val="22"/>
              </w:rPr>
              <w:t>Romos katalikų tikyba</w:t>
            </w:r>
          </w:p>
          <w:p w14:paraId="0B0119D8" w14:textId="77777777" w:rsidR="00454C91" w:rsidRPr="002D428B" w:rsidRDefault="00454C91" w:rsidP="00454C91">
            <w:pPr>
              <w:rPr>
                <w:sz w:val="22"/>
                <w:szCs w:val="22"/>
              </w:rPr>
            </w:pPr>
            <w:r w:rsidRPr="002D428B">
              <w:rPr>
                <w:sz w:val="22"/>
                <w:szCs w:val="22"/>
              </w:rPr>
              <w:t>5.4. Analizuoti individualios ir bendruomeninės maldos tikslingumą, skirtumus. Apmąstyti, kaip malda man padeda keistis, nurimti, augti gerume.</w:t>
            </w:r>
          </w:p>
          <w:p w14:paraId="44491928" w14:textId="77777777" w:rsidR="00454C91" w:rsidRPr="002D428B" w:rsidRDefault="00454C91" w:rsidP="00454C91">
            <w:pPr>
              <w:rPr>
                <w:sz w:val="22"/>
                <w:szCs w:val="22"/>
              </w:rPr>
            </w:pPr>
          </w:p>
          <w:p w14:paraId="02D07512" w14:textId="6E8CFFA3" w:rsidR="00F03DA1" w:rsidRPr="002D428B" w:rsidRDefault="00F03DA1" w:rsidP="00F03DA1">
            <w:pPr>
              <w:rPr>
                <w:sz w:val="22"/>
                <w:szCs w:val="22"/>
              </w:rPr>
            </w:pPr>
            <w:r w:rsidRPr="002D428B">
              <w:rPr>
                <w:b/>
                <w:bCs/>
                <w:sz w:val="22"/>
                <w:szCs w:val="22"/>
              </w:rPr>
              <w:t>Technologijos</w:t>
            </w:r>
            <w:r w:rsidRPr="002D428B">
              <w:rPr>
                <w:sz w:val="22"/>
                <w:szCs w:val="22"/>
              </w:rPr>
              <w:t xml:space="preserve"> </w:t>
            </w:r>
          </w:p>
          <w:p w14:paraId="6B776910" w14:textId="2C4CCF50" w:rsidR="00F03DA1" w:rsidRPr="002D428B" w:rsidRDefault="00F03DA1" w:rsidP="00F03DA1">
            <w:pPr>
              <w:rPr>
                <w:sz w:val="22"/>
                <w:szCs w:val="22"/>
              </w:rPr>
            </w:pPr>
            <w:r w:rsidRPr="002D428B">
              <w:rPr>
                <w:sz w:val="22"/>
                <w:szCs w:val="22"/>
              </w:rPr>
              <w:t>Pasitikėti savo jėgomis, atsakingai ir kūrybingai remtis informacija sprendžiant problemas.</w:t>
            </w:r>
          </w:p>
        </w:tc>
        <w:tc>
          <w:tcPr>
            <w:tcW w:w="4649" w:type="dxa"/>
          </w:tcPr>
          <w:p w14:paraId="03B3D46C" w14:textId="77777777" w:rsidR="00F03DA1" w:rsidRPr="002D428B" w:rsidRDefault="00F03DA1" w:rsidP="00F03DA1">
            <w:pPr>
              <w:rPr>
                <w:sz w:val="22"/>
                <w:szCs w:val="22"/>
              </w:rPr>
            </w:pPr>
          </w:p>
          <w:p w14:paraId="24E8E969" w14:textId="77777777" w:rsidR="00F03DA1" w:rsidRPr="002D428B" w:rsidRDefault="00F03DA1" w:rsidP="00F03DA1">
            <w:pPr>
              <w:rPr>
                <w:sz w:val="22"/>
                <w:szCs w:val="22"/>
              </w:rPr>
            </w:pPr>
          </w:p>
          <w:p w14:paraId="467C9C21" w14:textId="77777777" w:rsidR="00F03DA1" w:rsidRPr="002D428B" w:rsidRDefault="00F03DA1" w:rsidP="00F03DA1">
            <w:pPr>
              <w:rPr>
                <w:sz w:val="22"/>
                <w:szCs w:val="22"/>
              </w:rPr>
            </w:pPr>
          </w:p>
          <w:p w14:paraId="4F719591" w14:textId="77777777" w:rsidR="00F03DA1" w:rsidRPr="002D428B" w:rsidRDefault="00F03DA1" w:rsidP="00F03DA1">
            <w:pPr>
              <w:rPr>
                <w:sz w:val="22"/>
                <w:szCs w:val="22"/>
              </w:rPr>
            </w:pPr>
          </w:p>
          <w:p w14:paraId="5383BD9B" w14:textId="77777777" w:rsidR="00F03DA1" w:rsidRPr="002D428B" w:rsidRDefault="00F03DA1" w:rsidP="00F03DA1">
            <w:pPr>
              <w:rPr>
                <w:sz w:val="22"/>
                <w:szCs w:val="22"/>
              </w:rPr>
            </w:pPr>
          </w:p>
          <w:p w14:paraId="000DCCA9" w14:textId="77777777" w:rsidR="00F03DA1" w:rsidRPr="002D428B" w:rsidRDefault="00F03DA1" w:rsidP="00F03DA1">
            <w:pPr>
              <w:rPr>
                <w:sz w:val="22"/>
                <w:szCs w:val="22"/>
              </w:rPr>
            </w:pPr>
          </w:p>
          <w:p w14:paraId="2C7131B5" w14:textId="77777777" w:rsidR="00F03DA1" w:rsidRPr="002D428B" w:rsidRDefault="00F03DA1" w:rsidP="00F03DA1">
            <w:pPr>
              <w:rPr>
                <w:sz w:val="22"/>
                <w:szCs w:val="22"/>
              </w:rPr>
            </w:pPr>
          </w:p>
          <w:p w14:paraId="11F1022A" w14:textId="77777777" w:rsidR="005E778E" w:rsidRPr="002D428B" w:rsidRDefault="005E778E" w:rsidP="005E778E">
            <w:pPr>
              <w:autoSpaceDE w:val="0"/>
              <w:autoSpaceDN w:val="0"/>
              <w:adjustRightInd w:val="0"/>
              <w:rPr>
                <w:sz w:val="22"/>
                <w:szCs w:val="22"/>
              </w:rPr>
            </w:pPr>
            <w:r w:rsidRPr="002D428B">
              <w:rPr>
                <w:sz w:val="22"/>
                <w:szCs w:val="22"/>
              </w:rPr>
              <w:t>Literatūrinio ugdymo vadovėliai 5-6 kl.</w:t>
            </w:r>
          </w:p>
          <w:p w14:paraId="0D8CBD15" w14:textId="77777777" w:rsidR="00F03DA1" w:rsidRPr="002D428B" w:rsidRDefault="00F03DA1" w:rsidP="00F03DA1">
            <w:pPr>
              <w:rPr>
                <w:sz w:val="22"/>
                <w:szCs w:val="22"/>
              </w:rPr>
            </w:pPr>
          </w:p>
          <w:p w14:paraId="477D8F9C" w14:textId="77777777" w:rsidR="009418CD" w:rsidRPr="002D428B" w:rsidRDefault="009418CD" w:rsidP="00F03DA1">
            <w:pPr>
              <w:rPr>
                <w:sz w:val="22"/>
                <w:szCs w:val="22"/>
              </w:rPr>
            </w:pPr>
          </w:p>
          <w:p w14:paraId="4D8756BD" w14:textId="77777777" w:rsidR="00A63815" w:rsidRDefault="00A63815" w:rsidP="00F03DA1">
            <w:pPr>
              <w:rPr>
                <w:sz w:val="22"/>
                <w:szCs w:val="22"/>
              </w:rPr>
            </w:pPr>
          </w:p>
          <w:p w14:paraId="0E33D02B" w14:textId="77777777" w:rsidR="00701F27" w:rsidRDefault="00701F27" w:rsidP="00F03DA1">
            <w:pPr>
              <w:rPr>
                <w:sz w:val="22"/>
                <w:szCs w:val="22"/>
              </w:rPr>
            </w:pPr>
          </w:p>
          <w:p w14:paraId="74C5A7D5" w14:textId="77777777" w:rsidR="00701F27" w:rsidRDefault="00701F27" w:rsidP="00F03DA1">
            <w:pPr>
              <w:rPr>
                <w:sz w:val="22"/>
                <w:szCs w:val="22"/>
              </w:rPr>
            </w:pPr>
          </w:p>
          <w:p w14:paraId="5DC488A5" w14:textId="77777777" w:rsidR="00701F27" w:rsidRPr="002D428B" w:rsidRDefault="00701F27" w:rsidP="00F03DA1">
            <w:pPr>
              <w:rPr>
                <w:sz w:val="22"/>
                <w:szCs w:val="22"/>
              </w:rPr>
            </w:pPr>
          </w:p>
          <w:p w14:paraId="5C176999" w14:textId="77777777" w:rsidR="00A63815" w:rsidRPr="002D428B" w:rsidRDefault="00A63815" w:rsidP="00F03DA1">
            <w:pPr>
              <w:rPr>
                <w:sz w:val="22"/>
                <w:szCs w:val="22"/>
              </w:rPr>
            </w:pPr>
          </w:p>
          <w:p w14:paraId="1518CD2B" w14:textId="1E79D28C" w:rsidR="00F03DA1" w:rsidRPr="002D428B" w:rsidRDefault="00F03DA1" w:rsidP="00F03DA1">
            <w:pPr>
              <w:rPr>
                <w:sz w:val="22"/>
                <w:szCs w:val="22"/>
              </w:rPr>
            </w:pPr>
            <w:r w:rsidRPr="002D428B">
              <w:rPr>
                <w:sz w:val="22"/>
                <w:szCs w:val="22"/>
              </w:rPr>
              <w:t>Mokytojo TV laidos apie emocinio intelekto ugdymą:</w:t>
            </w:r>
          </w:p>
          <w:p w14:paraId="17D7DD20" w14:textId="45528AE3" w:rsidR="00F03DA1" w:rsidRPr="002D428B" w:rsidRDefault="00C91CFA" w:rsidP="00F03DA1">
            <w:pPr>
              <w:rPr>
                <w:sz w:val="22"/>
                <w:szCs w:val="22"/>
              </w:rPr>
            </w:pPr>
            <w:hyperlink r:id="rId56">
              <w:r w:rsidR="00F03DA1" w:rsidRPr="002D428B">
                <w:rPr>
                  <w:rStyle w:val="Hipersaitas"/>
                  <w:sz w:val="22"/>
                  <w:szCs w:val="22"/>
                </w:rPr>
                <w:t>http://mokytojotv.blogspot.lt/search/label/Emocinis%20intelektas</w:t>
              </w:r>
            </w:hyperlink>
          </w:p>
          <w:p w14:paraId="46AC1FF5" w14:textId="45528AE3" w:rsidR="00F03DA1" w:rsidRPr="002D428B" w:rsidRDefault="00F03DA1" w:rsidP="00F03DA1">
            <w:pPr>
              <w:rPr>
                <w:sz w:val="22"/>
                <w:szCs w:val="22"/>
              </w:rPr>
            </w:pPr>
            <w:r w:rsidRPr="002D428B">
              <w:rPr>
                <w:sz w:val="22"/>
                <w:szCs w:val="22"/>
              </w:rPr>
              <w:t xml:space="preserve">Profesinės </w:t>
            </w:r>
            <w:proofErr w:type="spellStart"/>
            <w:r w:rsidRPr="002D428B">
              <w:rPr>
                <w:sz w:val="22"/>
                <w:szCs w:val="22"/>
              </w:rPr>
              <w:t>savanorystės</w:t>
            </w:r>
            <w:proofErr w:type="spellEnd"/>
            <w:r w:rsidRPr="002D428B">
              <w:rPr>
                <w:sz w:val="22"/>
                <w:szCs w:val="22"/>
              </w:rPr>
              <w:t xml:space="preserve"> projektas „Būsiu...“ </w:t>
            </w:r>
            <w:hyperlink r:id="rId57">
              <w:r w:rsidRPr="002D428B">
                <w:rPr>
                  <w:rStyle w:val="Hipersaitas"/>
                  <w:sz w:val="22"/>
                  <w:szCs w:val="22"/>
                </w:rPr>
                <w:t>http://www.busiu.eu/</w:t>
              </w:r>
            </w:hyperlink>
          </w:p>
          <w:p w14:paraId="6692BBFB" w14:textId="697CCB23" w:rsidR="00F03DA1" w:rsidRPr="002D428B" w:rsidRDefault="00F03DA1" w:rsidP="00F03DA1">
            <w:pPr>
              <w:rPr>
                <w:sz w:val="22"/>
                <w:szCs w:val="22"/>
              </w:rPr>
            </w:pPr>
          </w:p>
          <w:p w14:paraId="4EB0C368" w14:textId="77777777" w:rsidR="00454C91" w:rsidRPr="002D428B" w:rsidRDefault="00454C91" w:rsidP="00454C91">
            <w:pPr>
              <w:rPr>
                <w:sz w:val="22"/>
                <w:szCs w:val="22"/>
              </w:rPr>
            </w:pPr>
            <w:r w:rsidRPr="002D428B">
              <w:rPr>
                <w:sz w:val="22"/>
                <w:szCs w:val="22"/>
              </w:rPr>
              <w:t>Metodinės rekomendacijos. LKC, Vilnius 2009.</w:t>
            </w:r>
          </w:p>
          <w:p w14:paraId="6E4547D1" w14:textId="77777777" w:rsidR="00454C91" w:rsidRPr="002D428B" w:rsidRDefault="00454C91" w:rsidP="00454C91">
            <w:pPr>
              <w:rPr>
                <w:sz w:val="22"/>
                <w:szCs w:val="22"/>
              </w:rPr>
            </w:pPr>
            <w:r w:rsidRPr="002D428B">
              <w:rPr>
                <w:sz w:val="22"/>
                <w:szCs w:val="22"/>
              </w:rPr>
              <w:t xml:space="preserve">G. </w:t>
            </w:r>
            <w:proofErr w:type="spellStart"/>
            <w:r w:rsidRPr="002D428B">
              <w:rPr>
                <w:sz w:val="22"/>
                <w:szCs w:val="22"/>
              </w:rPr>
              <w:t>Dobikaltienė</w:t>
            </w:r>
            <w:proofErr w:type="spellEnd"/>
            <w:r w:rsidRPr="002D428B">
              <w:rPr>
                <w:sz w:val="22"/>
                <w:szCs w:val="22"/>
              </w:rPr>
              <w:t xml:space="preserve">, J. </w:t>
            </w:r>
            <w:proofErr w:type="spellStart"/>
            <w:r w:rsidRPr="002D428B">
              <w:rPr>
                <w:sz w:val="22"/>
                <w:szCs w:val="22"/>
              </w:rPr>
              <w:t>Vaitkutė</w:t>
            </w:r>
            <w:proofErr w:type="spellEnd"/>
            <w:r w:rsidRPr="002D428B">
              <w:rPr>
                <w:sz w:val="22"/>
                <w:szCs w:val="22"/>
              </w:rPr>
              <w:t xml:space="preserve">. Džiaugsmas tikėti. Katalikų tikybos vadovėlis 5 </w:t>
            </w:r>
            <w:proofErr w:type="spellStart"/>
            <w:r w:rsidRPr="002D428B">
              <w:rPr>
                <w:sz w:val="22"/>
                <w:szCs w:val="22"/>
              </w:rPr>
              <w:t>kl.Vilnius</w:t>
            </w:r>
            <w:proofErr w:type="spellEnd"/>
            <w:r w:rsidRPr="002D428B">
              <w:rPr>
                <w:sz w:val="22"/>
                <w:szCs w:val="22"/>
              </w:rPr>
              <w:t>: Katalikų pasaulio leidiniai, 2015.</w:t>
            </w:r>
          </w:p>
          <w:p w14:paraId="125DAC60" w14:textId="77777777" w:rsidR="00454C91" w:rsidRPr="002D428B" w:rsidRDefault="00454C91" w:rsidP="00F03DA1">
            <w:pPr>
              <w:rPr>
                <w:sz w:val="22"/>
                <w:szCs w:val="22"/>
              </w:rPr>
            </w:pPr>
          </w:p>
          <w:p w14:paraId="6ACC1B00" w14:textId="082128FC" w:rsidR="00F03DA1" w:rsidRPr="002D428B" w:rsidRDefault="00C91CFA" w:rsidP="00F03DA1">
            <w:pPr>
              <w:rPr>
                <w:sz w:val="22"/>
                <w:szCs w:val="22"/>
              </w:rPr>
            </w:pPr>
            <w:hyperlink r:id="rId58">
              <w:r w:rsidR="00F03DA1" w:rsidRPr="002D428B">
                <w:rPr>
                  <w:rStyle w:val="Hipersaitas"/>
                  <w:sz w:val="22"/>
                  <w:szCs w:val="22"/>
                </w:rPr>
                <w:t>Asmeninės kompetencijos ugdymas</w:t>
              </w:r>
            </w:hyperlink>
          </w:p>
        </w:tc>
        <w:tc>
          <w:tcPr>
            <w:tcW w:w="1984" w:type="dxa"/>
            <w:vMerge/>
            <w:shd w:val="clear" w:color="auto" w:fill="auto"/>
          </w:tcPr>
          <w:p w14:paraId="06965151" w14:textId="4624C1E0" w:rsidR="00F03DA1" w:rsidRPr="002D428B" w:rsidRDefault="00F03DA1" w:rsidP="00F03DA1">
            <w:pPr>
              <w:rPr>
                <w:sz w:val="22"/>
                <w:szCs w:val="22"/>
              </w:rPr>
            </w:pPr>
          </w:p>
        </w:tc>
        <w:tc>
          <w:tcPr>
            <w:tcW w:w="1985" w:type="dxa"/>
            <w:vMerge/>
            <w:shd w:val="clear" w:color="auto" w:fill="auto"/>
          </w:tcPr>
          <w:p w14:paraId="28B747BE" w14:textId="4A33F402" w:rsidR="00F03DA1" w:rsidRPr="002D428B" w:rsidRDefault="00F03DA1" w:rsidP="00F03DA1">
            <w:pPr>
              <w:rPr>
                <w:sz w:val="22"/>
                <w:szCs w:val="22"/>
              </w:rPr>
            </w:pPr>
          </w:p>
        </w:tc>
        <w:tc>
          <w:tcPr>
            <w:tcW w:w="2722" w:type="dxa"/>
            <w:vMerge/>
            <w:shd w:val="clear" w:color="auto" w:fill="auto"/>
          </w:tcPr>
          <w:p w14:paraId="44C8BA99" w14:textId="5CA8939E" w:rsidR="00F03DA1" w:rsidRPr="002D428B" w:rsidRDefault="00F03DA1" w:rsidP="00F03DA1">
            <w:pPr>
              <w:rPr>
                <w:sz w:val="22"/>
                <w:szCs w:val="22"/>
              </w:rPr>
            </w:pPr>
          </w:p>
        </w:tc>
      </w:tr>
      <w:tr w:rsidR="00F03DA1" w:rsidRPr="002D428B" w14:paraId="2F006528" w14:textId="77777777" w:rsidTr="1C9422B9">
        <w:trPr>
          <w:trHeight w:val="1116"/>
        </w:trPr>
        <w:tc>
          <w:tcPr>
            <w:tcW w:w="4390" w:type="dxa"/>
            <w:tcBorders>
              <w:top w:val="single" w:sz="4" w:space="0" w:color="auto"/>
              <w:left w:val="single" w:sz="4" w:space="0" w:color="auto"/>
              <w:right w:val="single" w:sz="4" w:space="0" w:color="auto"/>
            </w:tcBorders>
          </w:tcPr>
          <w:p w14:paraId="6E526BCF" w14:textId="79C56C68" w:rsidR="00F03DA1" w:rsidRPr="002D428B" w:rsidRDefault="00F03DA1" w:rsidP="00F03DA1">
            <w:pPr>
              <w:autoSpaceDE w:val="0"/>
              <w:autoSpaceDN w:val="0"/>
              <w:adjustRightInd w:val="0"/>
              <w:rPr>
                <w:b/>
                <w:bCs/>
                <w:sz w:val="22"/>
                <w:szCs w:val="22"/>
              </w:rPr>
            </w:pPr>
            <w:r w:rsidRPr="002D428B">
              <w:rPr>
                <w:b/>
                <w:bCs/>
                <w:sz w:val="22"/>
                <w:szCs w:val="22"/>
              </w:rPr>
              <w:t>Lietuvių kalba ir literatūra</w:t>
            </w:r>
          </w:p>
          <w:p w14:paraId="3B40572B" w14:textId="5DBAB29A" w:rsidR="00F03DA1" w:rsidRPr="002D428B" w:rsidRDefault="00F03DA1" w:rsidP="00F03DA1">
            <w:pPr>
              <w:rPr>
                <w:b/>
                <w:bCs/>
                <w:sz w:val="22"/>
                <w:szCs w:val="22"/>
              </w:rPr>
            </w:pPr>
            <w:r w:rsidRPr="002D428B">
              <w:rPr>
                <w:i/>
                <w:iCs/>
                <w:sz w:val="22"/>
                <w:szCs w:val="22"/>
              </w:rPr>
              <w:t>V tema. Vaizduotės galia</w:t>
            </w:r>
            <w:r w:rsidRPr="002D428B">
              <w:rPr>
                <w:sz w:val="22"/>
                <w:szCs w:val="22"/>
              </w:rPr>
              <w:t>. Tikrovę kurianti ir perkurianti, drąsą ir pasitikėjimą įkvepianti vaizd</w:t>
            </w:r>
            <w:r w:rsidR="001E1E14" w:rsidRPr="002D428B">
              <w:rPr>
                <w:sz w:val="22"/>
                <w:szCs w:val="22"/>
              </w:rPr>
              <w:t>uotė.</w:t>
            </w:r>
          </w:p>
          <w:p w14:paraId="7B99509E" w14:textId="77777777" w:rsidR="00B12997" w:rsidRPr="002D428B" w:rsidRDefault="00F03DA1" w:rsidP="001E1E14">
            <w:pPr>
              <w:autoSpaceDE w:val="0"/>
              <w:autoSpaceDN w:val="0"/>
              <w:adjustRightInd w:val="0"/>
              <w:rPr>
                <w:sz w:val="22"/>
                <w:szCs w:val="22"/>
              </w:rPr>
            </w:pPr>
            <w:r w:rsidRPr="002D428B">
              <w:rPr>
                <w:b/>
                <w:bCs/>
                <w:sz w:val="22"/>
                <w:szCs w:val="22"/>
              </w:rPr>
              <w:t>Muzika</w:t>
            </w:r>
          </w:p>
          <w:p w14:paraId="53C64EAF" w14:textId="1C26B4E8" w:rsidR="00B12997" w:rsidRPr="002D428B" w:rsidRDefault="001E1E14" w:rsidP="001E1E14">
            <w:pPr>
              <w:autoSpaceDE w:val="0"/>
              <w:autoSpaceDN w:val="0"/>
              <w:adjustRightInd w:val="0"/>
              <w:rPr>
                <w:sz w:val="22"/>
                <w:szCs w:val="22"/>
                <w:lang w:eastAsia="ja-JP"/>
              </w:rPr>
            </w:pPr>
            <w:r w:rsidRPr="002D428B">
              <w:rPr>
                <w:sz w:val="22"/>
                <w:szCs w:val="22"/>
                <w:lang w:eastAsia="ja-JP"/>
              </w:rPr>
              <w:t>1.3.2. Nusakyti savo sėkmę ir sunkumus</w:t>
            </w:r>
            <w:r w:rsidR="00B12997" w:rsidRPr="002D428B">
              <w:rPr>
                <w:sz w:val="22"/>
                <w:szCs w:val="22"/>
                <w:lang w:eastAsia="ja-JP"/>
              </w:rPr>
              <w:t xml:space="preserve"> </w:t>
            </w:r>
            <w:r w:rsidRPr="002D428B">
              <w:rPr>
                <w:sz w:val="22"/>
                <w:szCs w:val="22"/>
                <w:lang w:eastAsia="ja-JP"/>
              </w:rPr>
              <w:t>mokantis dainuoti.</w:t>
            </w:r>
          </w:p>
          <w:p w14:paraId="2FD77EC8" w14:textId="018185D5" w:rsidR="00B12997" w:rsidRPr="002D428B" w:rsidRDefault="001E1E14" w:rsidP="00B12997">
            <w:pPr>
              <w:autoSpaceDE w:val="0"/>
              <w:autoSpaceDN w:val="0"/>
              <w:adjustRightInd w:val="0"/>
              <w:rPr>
                <w:sz w:val="22"/>
                <w:szCs w:val="22"/>
                <w:lang w:eastAsia="ja-JP"/>
              </w:rPr>
            </w:pPr>
            <w:r w:rsidRPr="002D428B">
              <w:rPr>
                <w:sz w:val="22"/>
                <w:szCs w:val="22"/>
                <w:lang w:eastAsia="ja-JP"/>
              </w:rPr>
              <w:t>1.6.2. Nusakyti savo sėkmę ir sunkumus</w:t>
            </w:r>
            <w:r w:rsidR="00B12997" w:rsidRPr="002D428B">
              <w:rPr>
                <w:sz w:val="22"/>
                <w:szCs w:val="22"/>
                <w:lang w:eastAsia="ja-JP"/>
              </w:rPr>
              <w:t xml:space="preserve"> </w:t>
            </w:r>
            <w:r w:rsidRPr="002D428B">
              <w:rPr>
                <w:sz w:val="22"/>
                <w:szCs w:val="22"/>
                <w:lang w:eastAsia="ja-JP"/>
              </w:rPr>
              <w:t>mokantis groti.</w:t>
            </w:r>
          </w:p>
          <w:p w14:paraId="50ED933F" w14:textId="22495B47" w:rsidR="00B12997" w:rsidRPr="002D428B" w:rsidRDefault="00B12997" w:rsidP="00B12997">
            <w:pPr>
              <w:autoSpaceDE w:val="0"/>
              <w:autoSpaceDN w:val="0"/>
              <w:adjustRightInd w:val="0"/>
              <w:rPr>
                <w:sz w:val="22"/>
                <w:szCs w:val="22"/>
                <w:lang w:eastAsia="ja-JP"/>
              </w:rPr>
            </w:pPr>
            <w:r w:rsidRPr="002D428B">
              <w:rPr>
                <w:sz w:val="22"/>
                <w:szCs w:val="22"/>
                <w:lang w:eastAsia="ja-JP"/>
              </w:rPr>
              <w:t>1.8.2. Nusakyti savo sėkmę ir sunkumus mokantis kurti.</w:t>
            </w:r>
          </w:p>
          <w:p w14:paraId="159DE521" w14:textId="7EE5D4F2" w:rsidR="00B12997" w:rsidRPr="002D428B" w:rsidRDefault="00B12997" w:rsidP="00B12997">
            <w:pPr>
              <w:autoSpaceDE w:val="0"/>
              <w:autoSpaceDN w:val="0"/>
              <w:adjustRightInd w:val="0"/>
              <w:rPr>
                <w:sz w:val="22"/>
                <w:szCs w:val="22"/>
                <w:lang w:eastAsia="ja-JP"/>
              </w:rPr>
            </w:pPr>
            <w:r w:rsidRPr="002D428B">
              <w:rPr>
                <w:sz w:val="22"/>
                <w:szCs w:val="22"/>
                <w:lang w:eastAsia="ja-JP"/>
              </w:rPr>
              <w:t xml:space="preserve">3.2. Tikslingai naudotis mokytojo pasiūlytais informacijos šaltiniais. Apmąstyti ir nusakyti </w:t>
            </w:r>
            <w:r w:rsidRPr="002D428B">
              <w:rPr>
                <w:sz w:val="22"/>
                <w:szCs w:val="22"/>
                <w:lang w:eastAsia="ja-JP"/>
              </w:rPr>
              <w:lastRenderedPageBreak/>
              <w:t>savo sėkmę ir sunkumus mokantis muzikos, labiausiai patinkančią veiklą muzikos pamokoje.</w:t>
            </w:r>
          </w:p>
          <w:p w14:paraId="35690588" w14:textId="45E7312A" w:rsidR="00F03DA1" w:rsidRPr="002D428B" w:rsidRDefault="00B12997" w:rsidP="00B12997">
            <w:pPr>
              <w:autoSpaceDE w:val="0"/>
              <w:autoSpaceDN w:val="0"/>
              <w:adjustRightInd w:val="0"/>
              <w:rPr>
                <w:sz w:val="22"/>
                <w:szCs w:val="22"/>
                <w:lang w:eastAsia="ja-JP"/>
              </w:rPr>
            </w:pPr>
            <w:r w:rsidRPr="002D428B">
              <w:rPr>
                <w:sz w:val="22"/>
                <w:szCs w:val="22"/>
                <w:lang w:eastAsia="ja-JP"/>
              </w:rPr>
              <w:t>3.2.2. Nurodyti sunkumų keliančias muzikinės veiklos sritis.</w:t>
            </w:r>
          </w:p>
          <w:p w14:paraId="04784C33" w14:textId="7409D0AB" w:rsidR="00F03DA1" w:rsidRPr="002D428B" w:rsidRDefault="00F03DA1" w:rsidP="00F03DA1">
            <w:pPr>
              <w:rPr>
                <w:sz w:val="22"/>
                <w:szCs w:val="22"/>
              </w:rPr>
            </w:pPr>
          </w:p>
          <w:p w14:paraId="66E6898F" w14:textId="77777777" w:rsidR="002B3374" w:rsidRPr="002D428B" w:rsidRDefault="002B3374" w:rsidP="00F03DA1">
            <w:pPr>
              <w:rPr>
                <w:sz w:val="22"/>
                <w:szCs w:val="22"/>
              </w:rPr>
            </w:pPr>
          </w:p>
          <w:p w14:paraId="2D64A391" w14:textId="77777777" w:rsidR="000D3EEC" w:rsidRPr="002D428B" w:rsidRDefault="000D3EEC" w:rsidP="00F03DA1">
            <w:pPr>
              <w:rPr>
                <w:sz w:val="22"/>
                <w:szCs w:val="22"/>
              </w:rPr>
            </w:pPr>
          </w:p>
          <w:p w14:paraId="23AB4136" w14:textId="77777777" w:rsidR="00F03DA1" w:rsidRPr="002D428B" w:rsidRDefault="00F03DA1" w:rsidP="00F03DA1">
            <w:pPr>
              <w:shd w:val="clear" w:color="auto" w:fill="FFFFFF" w:themeFill="background1"/>
              <w:rPr>
                <w:sz w:val="22"/>
                <w:szCs w:val="22"/>
              </w:rPr>
            </w:pPr>
            <w:r w:rsidRPr="002D428B">
              <w:rPr>
                <w:b/>
                <w:bCs/>
                <w:sz w:val="22"/>
                <w:szCs w:val="22"/>
              </w:rPr>
              <w:t>Tautinių mažumų gimtosios kalbos</w:t>
            </w:r>
          </w:p>
          <w:p w14:paraId="2945DD58" w14:textId="2F8844A0" w:rsidR="00F03DA1" w:rsidRPr="002D428B" w:rsidRDefault="002B3374" w:rsidP="00F03DA1">
            <w:pPr>
              <w:shd w:val="clear" w:color="auto" w:fill="FFFFFF" w:themeFill="background1"/>
              <w:rPr>
                <w:sz w:val="22"/>
                <w:szCs w:val="22"/>
              </w:rPr>
            </w:pPr>
            <w:r w:rsidRPr="002D428B">
              <w:rPr>
                <w:i/>
                <w:sz w:val="22"/>
                <w:szCs w:val="22"/>
              </w:rPr>
              <w:t>Turinio apimtis</w:t>
            </w:r>
            <w:r w:rsidRPr="002D428B">
              <w:rPr>
                <w:sz w:val="22"/>
                <w:szCs w:val="22"/>
              </w:rPr>
              <w:t xml:space="preserve">. </w:t>
            </w:r>
            <w:r w:rsidR="00F03DA1" w:rsidRPr="002D428B">
              <w:rPr>
                <w:sz w:val="22"/>
                <w:szCs w:val="22"/>
              </w:rPr>
              <w:t>Nagrinėjamų kūrinių problematika </w:t>
            </w:r>
          </w:p>
          <w:p w14:paraId="19A764FE" w14:textId="18C398DF" w:rsidR="00F03DA1" w:rsidRPr="002D428B" w:rsidRDefault="00F03DA1" w:rsidP="00F03DA1">
            <w:pPr>
              <w:shd w:val="clear" w:color="auto" w:fill="FFFFFF" w:themeFill="background1"/>
              <w:rPr>
                <w:sz w:val="22"/>
                <w:szCs w:val="22"/>
              </w:rPr>
            </w:pPr>
            <w:r w:rsidRPr="002D428B">
              <w:rPr>
                <w:sz w:val="22"/>
                <w:szCs w:val="22"/>
              </w:rPr>
              <w:t>ir vertybės: Vaikų ir suaugusiųjų pasaulis. Pažink save. Trūkumai ir teigiamosios ypatybės. Aš ir kiti.</w:t>
            </w:r>
          </w:p>
          <w:p w14:paraId="64C004E6" w14:textId="77777777" w:rsidR="00F03DA1" w:rsidRPr="002D428B" w:rsidRDefault="00F03DA1" w:rsidP="00F03DA1">
            <w:pPr>
              <w:rPr>
                <w:b/>
                <w:bCs/>
                <w:sz w:val="22"/>
                <w:szCs w:val="22"/>
              </w:rPr>
            </w:pPr>
          </w:p>
          <w:p w14:paraId="1A10244A" w14:textId="77777777" w:rsidR="00F03DA1" w:rsidRPr="002D428B" w:rsidRDefault="00F03DA1" w:rsidP="00F03DA1">
            <w:pPr>
              <w:rPr>
                <w:b/>
                <w:bCs/>
                <w:sz w:val="22"/>
                <w:szCs w:val="22"/>
              </w:rPr>
            </w:pPr>
            <w:r w:rsidRPr="002D428B">
              <w:rPr>
                <w:b/>
                <w:bCs/>
                <w:sz w:val="22"/>
                <w:szCs w:val="22"/>
              </w:rPr>
              <w:t>Etika</w:t>
            </w:r>
          </w:p>
          <w:p w14:paraId="1ABCCD91" w14:textId="1D52DBDD" w:rsidR="00F03DA1" w:rsidRPr="002D428B" w:rsidRDefault="00F03DA1" w:rsidP="00F03DA1">
            <w:pPr>
              <w:rPr>
                <w:sz w:val="22"/>
                <w:szCs w:val="22"/>
              </w:rPr>
            </w:pPr>
            <w:r w:rsidRPr="002D428B">
              <w:rPr>
                <w:sz w:val="22"/>
                <w:szCs w:val="22"/>
              </w:rPr>
              <w:t>1.3.1. Papasakoti, kokia veikla man patinka, o kokia nepatinka, gerai sekasi arba nesiseka ir kodėl (mano pastangos, gabumai, pomėgiai).</w:t>
            </w:r>
          </w:p>
          <w:p w14:paraId="183B6EB8" w14:textId="77777777" w:rsidR="006B5FF7" w:rsidRPr="002D428B" w:rsidRDefault="006B5FF7" w:rsidP="00F03DA1">
            <w:pPr>
              <w:rPr>
                <w:sz w:val="22"/>
                <w:szCs w:val="22"/>
              </w:rPr>
            </w:pPr>
          </w:p>
          <w:p w14:paraId="6FE63A74" w14:textId="77777777" w:rsidR="006B5FF7" w:rsidRPr="002D428B" w:rsidRDefault="006B5FF7" w:rsidP="006B5FF7">
            <w:pPr>
              <w:rPr>
                <w:b/>
                <w:sz w:val="22"/>
                <w:szCs w:val="22"/>
              </w:rPr>
            </w:pPr>
            <w:r w:rsidRPr="002D428B">
              <w:rPr>
                <w:b/>
                <w:sz w:val="22"/>
                <w:szCs w:val="22"/>
              </w:rPr>
              <w:t>Romos katalikų tikyba</w:t>
            </w:r>
          </w:p>
          <w:p w14:paraId="6E5D6534" w14:textId="77777777" w:rsidR="006B5FF7" w:rsidRPr="002D428B" w:rsidRDefault="006B5FF7" w:rsidP="006B5FF7">
            <w:pPr>
              <w:rPr>
                <w:sz w:val="22"/>
                <w:szCs w:val="22"/>
              </w:rPr>
            </w:pPr>
            <w:r w:rsidRPr="002D428B">
              <w:rPr>
                <w:sz w:val="22"/>
                <w:szCs w:val="22"/>
              </w:rPr>
              <w:t>1. Pažinti save ir pozityviai suvokti save kaip Dievo kūrinį.</w:t>
            </w:r>
          </w:p>
          <w:p w14:paraId="3B135665" w14:textId="597F421F" w:rsidR="006B5FF7" w:rsidRPr="002D428B" w:rsidRDefault="006B5FF7" w:rsidP="00F03DA1">
            <w:pPr>
              <w:rPr>
                <w:sz w:val="22"/>
                <w:szCs w:val="22"/>
              </w:rPr>
            </w:pPr>
            <w:r w:rsidRPr="002D428B">
              <w:rPr>
                <w:sz w:val="22"/>
                <w:szCs w:val="22"/>
              </w:rPr>
              <w:t>5.1. Įžvelgti, kuo esu unikalus, kokias dovanas esu gavęs iš Dievo.</w:t>
            </w:r>
          </w:p>
          <w:p w14:paraId="304A2B38" w14:textId="03739E1B" w:rsidR="00F03DA1" w:rsidRPr="002D428B" w:rsidRDefault="00F03DA1" w:rsidP="00F03DA1">
            <w:pPr>
              <w:rPr>
                <w:sz w:val="22"/>
                <w:szCs w:val="22"/>
              </w:rPr>
            </w:pPr>
          </w:p>
          <w:p w14:paraId="3BFE78C6" w14:textId="61E5AB27" w:rsidR="00F03DA1" w:rsidRPr="002D428B" w:rsidRDefault="00F03DA1" w:rsidP="00F03DA1">
            <w:pPr>
              <w:rPr>
                <w:sz w:val="22"/>
                <w:szCs w:val="22"/>
              </w:rPr>
            </w:pPr>
            <w:r w:rsidRPr="002D428B">
              <w:rPr>
                <w:b/>
                <w:bCs/>
                <w:sz w:val="22"/>
                <w:szCs w:val="22"/>
              </w:rPr>
              <w:t>Technologijos</w:t>
            </w:r>
          </w:p>
          <w:p w14:paraId="71EBC20B" w14:textId="5558D420" w:rsidR="00F03DA1" w:rsidRPr="002D428B" w:rsidRDefault="00F03DA1" w:rsidP="00F03DA1">
            <w:pPr>
              <w:rPr>
                <w:sz w:val="22"/>
                <w:szCs w:val="22"/>
              </w:rPr>
            </w:pPr>
            <w:r w:rsidRPr="002D428B">
              <w:rPr>
                <w:sz w:val="22"/>
                <w:szCs w:val="22"/>
              </w:rPr>
              <w:t>1.1. Stebėti aplinką, formuluoti klausimus, padedančius išsiaiškinti aktualius aplinkoje vykstančius procesus, pateikti  ir aptarti idėjas, ką galima sukurti patiems, rasti geriausių.</w:t>
            </w:r>
          </w:p>
        </w:tc>
        <w:tc>
          <w:tcPr>
            <w:tcW w:w="4649" w:type="dxa"/>
            <w:tcBorders>
              <w:top w:val="single" w:sz="4" w:space="0" w:color="auto"/>
              <w:left w:val="single" w:sz="4" w:space="0" w:color="auto"/>
              <w:right w:val="single" w:sz="4" w:space="0" w:color="auto"/>
            </w:tcBorders>
          </w:tcPr>
          <w:p w14:paraId="4B94408A" w14:textId="1F71BECE" w:rsidR="00F03DA1" w:rsidRPr="002D428B" w:rsidRDefault="00F03DA1" w:rsidP="00F03DA1">
            <w:pPr>
              <w:rPr>
                <w:sz w:val="22"/>
                <w:szCs w:val="22"/>
              </w:rPr>
            </w:pPr>
            <w:r w:rsidRPr="002D428B">
              <w:rPr>
                <w:sz w:val="22"/>
                <w:szCs w:val="22"/>
              </w:rPr>
              <w:lastRenderedPageBreak/>
              <w:t xml:space="preserve">Metodinė medžiaga </w:t>
            </w:r>
            <w:r w:rsidRPr="002D428B">
              <w:rPr>
                <w:i/>
                <w:iCs/>
                <w:sz w:val="22"/>
                <w:szCs w:val="22"/>
              </w:rPr>
              <w:t>Literatūrinis (kultūrinis) ugdymas.</w:t>
            </w:r>
            <w:r w:rsidRPr="002D428B">
              <w:rPr>
                <w:sz w:val="22"/>
                <w:szCs w:val="22"/>
              </w:rPr>
              <w:t xml:space="preserve"> </w:t>
            </w:r>
            <w:r w:rsidRPr="002D428B">
              <w:rPr>
                <w:i/>
                <w:iCs/>
                <w:sz w:val="22"/>
                <w:szCs w:val="22"/>
              </w:rPr>
              <w:t xml:space="preserve">Dalykinės ir metodinės medžiagos elektroniniai šaltiniai. 6 klasė </w:t>
            </w:r>
          </w:p>
          <w:p w14:paraId="77EEF735" w14:textId="284A352E" w:rsidR="00F03DA1" w:rsidRPr="002D428B" w:rsidRDefault="00C91CFA" w:rsidP="00F03DA1">
            <w:pPr>
              <w:rPr>
                <w:sz w:val="22"/>
                <w:szCs w:val="22"/>
              </w:rPr>
            </w:pPr>
            <w:hyperlink r:id="rId59">
              <w:r w:rsidR="00F03DA1" w:rsidRPr="002D428B">
                <w:rPr>
                  <w:rStyle w:val="Hipersaitas"/>
                  <w:sz w:val="22"/>
                  <w:szCs w:val="22"/>
                </w:rPr>
                <w:t>https://duomenys.ugdome.lt/?/mm/kalbos/med=39/352/483</w:t>
              </w:r>
            </w:hyperlink>
          </w:p>
          <w:p w14:paraId="360369B9" w14:textId="77777777" w:rsidR="00F03DA1" w:rsidRPr="002D428B" w:rsidRDefault="00F03DA1" w:rsidP="00F03DA1">
            <w:pPr>
              <w:rPr>
                <w:sz w:val="22"/>
                <w:szCs w:val="22"/>
              </w:rPr>
            </w:pPr>
          </w:p>
          <w:p w14:paraId="15E1EF09" w14:textId="77777777" w:rsidR="00F03DA1" w:rsidRPr="002D428B" w:rsidRDefault="00F03DA1" w:rsidP="00F03DA1">
            <w:pPr>
              <w:rPr>
                <w:sz w:val="22"/>
                <w:szCs w:val="22"/>
              </w:rPr>
            </w:pPr>
          </w:p>
          <w:p w14:paraId="179BEFB5" w14:textId="77777777" w:rsidR="00F03DA1" w:rsidRPr="002D428B" w:rsidRDefault="00F03DA1" w:rsidP="00F03DA1">
            <w:pPr>
              <w:rPr>
                <w:sz w:val="22"/>
                <w:szCs w:val="22"/>
              </w:rPr>
            </w:pPr>
          </w:p>
          <w:p w14:paraId="2DEDCD9C" w14:textId="77777777" w:rsidR="00F03DA1" w:rsidRPr="002D428B" w:rsidRDefault="00F03DA1" w:rsidP="00F03DA1">
            <w:pPr>
              <w:rPr>
                <w:sz w:val="22"/>
                <w:szCs w:val="22"/>
              </w:rPr>
            </w:pPr>
          </w:p>
          <w:p w14:paraId="597568C9" w14:textId="486B9B0D" w:rsidR="00F03DA1" w:rsidRPr="002D428B" w:rsidRDefault="00F03DA1" w:rsidP="00F03DA1">
            <w:pPr>
              <w:rPr>
                <w:sz w:val="22"/>
                <w:szCs w:val="22"/>
              </w:rPr>
            </w:pPr>
            <w:r w:rsidRPr="002D428B">
              <w:rPr>
                <w:sz w:val="22"/>
                <w:szCs w:val="22"/>
              </w:rPr>
              <w:t>Metodinė medžiaga dorinio ugdymo mokytojams</w:t>
            </w:r>
          </w:p>
          <w:p w14:paraId="659686D7" w14:textId="429FE6EC" w:rsidR="00F03DA1" w:rsidRPr="002D428B" w:rsidRDefault="00F03DA1" w:rsidP="00F03DA1">
            <w:pPr>
              <w:rPr>
                <w:sz w:val="22"/>
                <w:szCs w:val="22"/>
              </w:rPr>
            </w:pPr>
            <w:r w:rsidRPr="002D428B">
              <w:rPr>
                <w:bCs/>
                <w:sz w:val="22"/>
                <w:szCs w:val="22"/>
                <w:shd w:val="clear" w:color="auto" w:fill="FFFFFF"/>
              </w:rPr>
              <w:t xml:space="preserve">Asmeninės kompetencijos </w:t>
            </w:r>
            <w:proofErr w:type="spellStart"/>
            <w:r w:rsidRPr="002D428B">
              <w:rPr>
                <w:bCs/>
                <w:sz w:val="22"/>
                <w:szCs w:val="22"/>
                <w:shd w:val="clear" w:color="auto" w:fill="FFFFFF"/>
              </w:rPr>
              <w:t>ugdymas.pdf</w:t>
            </w:r>
            <w:proofErr w:type="spellEnd"/>
          </w:p>
          <w:p w14:paraId="6190DE32" w14:textId="4DBBE021" w:rsidR="00F03DA1" w:rsidRPr="002D428B" w:rsidRDefault="00F03DA1" w:rsidP="00F03DA1">
            <w:pPr>
              <w:rPr>
                <w:b/>
                <w:bCs/>
                <w:sz w:val="22"/>
                <w:szCs w:val="22"/>
                <w:u w:val="single"/>
              </w:rPr>
            </w:pPr>
          </w:p>
          <w:p w14:paraId="6781D2AD" w14:textId="42B8BD5F" w:rsidR="00F03DA1" w:rsidRPr="002D428B" w:rsidRDefault="00F03DA1" w:rsidP="00F03DA1">
            <w:pPr>
              <w:rPr>
                <w:b/>
                <w:bCs/>
                <w:sz w:val="22"/>
                <w:szCs w:val="22"/>
                <w:u w:val="single"/>
              </w:rPr>
            </w:pPr>
          </w:p>
          <w:p w14:paraId="51AAB283" w14:textId="67BBFC96" w:rsidR="00F03DA1" w:rsidRPr="002D428B" w:rsidRDefault="00F03DA1" w:rsidP="00F03DA1">
            <w:pPr>
              <w:rPr>
                <w:sz w:val="22"/>
                <w:szCs w:val="22"/>
              </w:rPr>
            </w:pPr>
            <w:r w:rsidRPr="002D428B">
              <w:rPr>
                <w:sz w:val="22"/>
                <w:szCs w:val="22"/>
              </w:rPr>
              <w:lastRenderedPageBreak/>
              <w:t xml:space="preserve">Metodinė medžiaga „Ugdymo sode" </w:t>
            </w:r>
            <w:hyperlink r:id="rId60">
              <w:r w:rsidRPr="002D428B">
                <w:rPr>
                  <w:rStyle w:val="Hipersaitas"/>
                  <w:bCs/>
                  <w:sz w:val="22"/>
                  <w:szCs w:val="22"/>
                  <w:u w:val="none"/>
                </w:rPr>
                <w:t>Iniciatyvumo ir kūrybingumo kompetencijos ugdymas</w:t>
              </w:r>
            </w:hyperlink>
          </w:p>
          <w:p w14:paraId="23DA5FEB" w14:textId="77777777" w:rsidR="00F03DA1" w:rsidRPr="002D428B" w:rsidRDefault="00F03DA1" w:rsidP="00F03DA1">
            <w:pPr>
              <w:rPr>
                <w:b/>
                <w:bCs/>
                <w:sz w:val="22"/>
                <w:szCs w:val="22"/>
                <w:u w:val="single"/>
              </w:rPr>
            </w:pPr>
          </w:p>
          <w:p w14:paraId="4D5F9511" w14:textId="77777777" w:rsidR="002B3374" w:rsidRPr="002D428B" w:rsidRDefault="002B3374" w:rsidP="002B3374">
            <w:pPr>
              <w:autoSpaceDE w:val="0"/>
              <w:autoSpaceDN w:val="0"/>
              <w:adjustRightInd w:val="0"/>
              <w:rPr>
                <w:sz w:val="22"/>
                <w:szCs w:val="22"/>
              </w:rPr>
            </w:pPr>
            <w:r w:rsidRPr="002D428B">
              <w:rPr>
                <w:sz w:val="22"/>
                <w:szCs w:val="22"/>
              </w:rPr>
              <w:t>Literatūrinio ugdymo vadovėliai 5-6 kl.</w:t>
            </w:r>
          </w:p>
          <w:p w14:paraId="5BDC8B5B" w14:textId="77777777" w:rsidR="006B5FF7" w:rsidRPr="002D428B" w:rsidRDefault="006B5FF7" w:rsidP="00F03DA1">
            <w:pPr>
              <w:rPr>
                <w:b/>
                <w:bCs/>
                <w:sz w:val="22"/>
                <w:szCs w:val="22"/>
                <w:u w:val="single"/>
              </w:rPr>
            </w:pPr>
          </w:p>
          <w:p w14:paraId="39242A56" w14:textId="77777777" w:rsidR="00A5038C" w:rsidRDefault="00A5038C" w:rsidP="00F03DA1">
            <w:pPr>
              <w:rPr>
                <w:bCs/>
                <w:sz w:val="22"/>
                <w:szCs w:val="22"/>
              </w:rPr>
            </w:pPr>
          </w:p>
          <w:p w14:paraId="3B78FB8F" w14:textId="77777777" w:rsidR="00A5038C" w:rsidRDefault="00A5038C" w:rsidP="00F03DA1">
            <w:pPr>
              <w:rPr>
                <w:bCs/>
                <w:sz w:val="22"/>
                <w:szCs w:val="22"/>
              </w:rPr>
            </w:pPr>
          </w:p>
          <w:p w14:paraId="36DB190C" w14:textId="40A4E250" w:rsidR="006B5FF7" w:rsidRPr="002D428B" w:rsidRDefault="002B3374" w:rsidP="00F03DA1">
            <w:pPr>
              <w:rPr>
                <w:bCs/>
                <w:sz w:val="22"/>
                <w:szCs w:val="22"/>
              </w:rPr>
            </w:pPr>
            <w:r w:rsidRPr="002D428B">
              <w:rPr>
                <w:bCs/>
                <w:sz w:val="22"/>
                <w:szCs w:val="22"/>
              </w:rPr>
              <w:t>Metodinė medžiaga „Ugdymo sode“: Iniciatyvumo ir kūrybingumo kompetencijos ugdymo pavyzdžiai.</w:t>
            </w:r>
            <w:r w:rsidR="0047536B" w:rsidRPr="002D428B">
              <w:rPr>
                <w:sz w:val="22"/>
                <w:szCs w:val="22"/>
              </w:rPr>
              <w:t xml:space="preserve"> </w:t>
            </w:r>
            <w:hyperlink r:id="rId61" w:history="1">
              <w:r w:rsidR="0047536B" w:rsidRPr="002D428B">
                <w:rPr>
                  <w:rStyle w:val="Hipersaitas"/>
                  <w:bCs/>
                  <w:sz w:val="22"/>
                  <w:szCs w:val="22"/>
                </w:rPr>
                <w:t>https://duomenys.ugdome.lt/?/mm/kalbos/med=106/507</w:t>
              </w:r>
            </w:hyperlink>
            <w:r w:rsidR="0047536B" w:rsidRPr="002D428B">
              <w:rPr>
                <w:bCs/>
                <w:sz w:val="22"/>
                <w:szCs w:val="22"/>
              </w:rPr>
              <w:t xml:space="preserve"> </w:t>
            </w:r>
          </w:p>
          <w:p w14:paraId="0E5CA5EC" w14:textId="77777777" w:rsidR="006B5FF7" w:rsidRPr="002D428B" w:rsidRDefault="006B5FF7" w:rsidP="00F03DA1">
            <w:pPr>
              <w:rPr>
                <w:b/>
                <w:bCs/>
                <w:sz w:val="22"/>
                <w:szCs w:val="22"/>
                <w:u w:val="single"/>
              </w:rPr>
            </w:pPr>
          </w:p>
          <w:p w14:paraId="169CC203" w14:textId="77777777" w:rsidR="006B5FF7" w:rsidRPr="002D428B" w:rsidRDefault="006B5FF7" w:rsidP="00F03DA1">
            <w:pPr>
              <w:rPr>
                <w:b/>
                <w:bCs/>
                <w:sz w:val="22"/>
                <w:szCs w:val="22"/>
                <w:u w:val="single"/>
              </w:rPr>
            </w:pPr>
          </w:p>
          <w:p w14:paraId="108AF34D" w14:textId="77777777" w:rsidR="0047536B" w:rsidRPr="002D428B" w:rsidRDefault="0047536B" w:rsidP="00F03DA1">
            <w:pPr>
              <w:rPr>
                <w:b/>
                <w:bCs/>
                <w:sz w:val="22"/>
                <w:szCs w:val="22"/>
                <w:u w:val="single"/>
              </w:rPr>
            </w:pPr>
          </w:p>
          <w:p w14:paraId="6EFB98EA" w14:textId="77777777" w:rsidR="006B5FF7" w:rsidRPr="002D428B" w:rsidRDefault="006B5FF7" w:rsidP="006B5FF7">
            <w:pPr>
              <w:rPr>
                <w:bCs/>
                <w:sz w:val="22"/>
                <w:szCs w:val="22"/>
              </w:rPr>
            </w:pPr>
            <w:r w:rsidRPr="002D428B">
              <w:rPr>
                <w:bCs/>
                <w:sz w:val="22"/>
                <w:szCs w:val="22"/>
              </w:rPr>
              <w:t>Metodinės rekomendacijos. LKC, Vilnius 2009.</w:t>
            </w:r>
          </w:p>
          <w:p w14:paraId="3692FE2B" w14:textId="45262D90" w:rsidR="006B5FF7" w:rsidRPr="002D428B" w:rsidRDefault="006B5FF7" w:rsidP="006B5FF7">
            <w:pPr>
              <w:rPr>
                <w:b/>
                <w:bCs/>
                <w:sz w:val="22"/>
                <w:szCs w:val="22"/>
                <w:u w:val="single"/>
              </w:rPr>
            </w:pPr>
            <w:r w:rsidRPr="002D428B">
              <w:rPr>
                <w:bCs/>
                <w:sz w:val="22"/>
                <w:szCs w:val="22"/>
              </w:rPr>
              <w:t xml:space="preserve">G. </w:t>
            </w:r>
            <w:proofErr w:type="spellStart"/>
            <w:r w:rsidRPr="002D428B">
              <w:rPr>
                <w:bCs/>
                <w:sz w:val="22"/>
                <w:szCs w:val="22"/>
              </w:rPr>
              <w:t>Dobikaltienė</w:t>
            </w:r>
            <w:proofErr w:type="spellEnd"/>
            <w:r w:rsidRPr="002D428B">
              <w:rPr>
                <w:bCs/>
                <w:sz w:val="22"/>
                <w:szCs w:val="22"/>
              </w:rPr>
              <w:t xml:space="preserve">, J. </w:t>
            </w:r>
            <w:proofErr w:type="spellStart"/>
            <w:r w:rsidRPr="002D428B">
              <w:rPr>
                <w:bCs/>
                <w:sz w:val="22"/>
                <w:szCs w:val="22"/>
              </w:rPr>
              <w:t>Vaitkutė</w:t>
            </w:r>
            <w:proofErr w:type="spellEnd"/>
            <w:r w:rsidRPr="002D428B">
              <w:rPr>
                <w:bCs/>
                <w:sz w:val="22"/>
                <w:szCs w:val="22"/>
              </w:rPr>
              <w:t xml:space="preserve">. Džiaugsmas tikėti. Katalikų tikybos vadovėlis 5 </w:t>
            </w:r>
            <w:proofErr w:type="spellStart"/>
            <w:r w:rsidRPr="002D428B">
              <w:rPr>
                <w:bCs/>
                <w:sz w:val="22"/>
                <w:szCs w:val="22"/>
              </w:rPr>
              <w:t>kl.Vilnius</w:t>
            </w:r>
            <w:proofErr w:type="spellEnd"/>
            <w:r w:rsidRPr="002D428B">
              <w:rPr>
                <w:bCs/>
                <w:sz w:val="22"/>
                <w:szCs w:val="22"/>
              </w:rPr>
              <w:t>: Katalikų pasaulio leidiniai, 2015.</w:t>
            </w:r>
          </w:p>
        </w:tc>
        <w:tc>
          <w:tcPr>
            <w:tcW w:w="1984" w:type="dxa"/>
            <w:tcBorders>
              <w:top w:val="single" w:sz="4" w:space="0" w:color="auto"/>
              <w:left w:val="single" w:sz="4" w:space="0" w:color="auto"/>
              <w:right w:val="single" w:sz="4" w:space="0" w:color="auto"/>
            </w:tcBorders>
            <w:shd w:val="clear" w:color="auto" w:fill="auto"/>
          </w:tcPr>
          <w:p w14:paraId="4C15C35E" w14:textId="77777777" w:rsidR="00F03DA1" w:rsidRPr="002D428B" w:rsidRDefault="00F03DA1" w:rsidP="00F03DA1">
            <w:pPr>
              <w:rPr>
                <w:sz w:val="22"/>
                <w:szCs w:val="22"/>
              </w:rPr>
            </w:pPr>
            <w:r w:rsidRPr="002D428B">
              <w:rPr>
                <w:sz w:val="22"/>
                <w:szCs w:val="22"/>
              </w:rPr>
              <w:lastRenderedPageBreak/>
              <w:t xml:space="preserve">Vertinti savo polinkius ir gebėjimus, kurie gali pasitarnauti sėkmingai saviraiškai </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616C8B4" w14:textId="6FC9E128" w:rsidR="00F03DA1" w:rsidRPr="002D428B" w:rsidRDefault="00F03DA1" w:rsidP="00F03DA1">
            <w:pPr>
              <w:rPr>
                <w:sz w:val="22"/>
                <w:szCs w:val="22"/>
              </w:rPr>
            </w:pPr>
            <w:r w:rsidRPr="002D428B">
              <w:rPr>
                <w:sz w:val="22"/>
                <w:szCs w:val="22"/>
              </w:rPr>
              <w:t xml:space="preserve">3.4.2. Tyrinėja ir išbando savo galias įvairiose veiklose, bando atrasti savo stiprybes ir polinkius </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29E4FA98" w14:textId="77777777" w:rsidR="00F03DA1" w:rsidRPr="002D428B" w:rsidRDefault="00F03DA1" w:rsidP="00F03DA1">
            <w:pPr>
              <w:rPr>
                <w:sz w:val="22"/>
                <w:szCs w:val="22"/>
              </w:rPr>
            </w:pPr>
            <w:r w:rsidRPr="002D428B">
              <w:rPr>
                <w:sz w:val="22"/>
                <w:szCs w:val="22"/>
              </w:rPr>
              <w:t>3.4.2.1. Paaiškina, kad žmonės yra labai skirtingi savo talentais ir sugebėjimais.</w:t>
            </w:r>
          </w:p>
          <w:p w14:paraId="5CD89CDC" w14:textId="77777777" w:rsidR="00F03DA1" w:rsidRPr="002D428B" w:rsidRDefault="00F03DA1" w:rsidP="00F03DA1">
            <w:pPr>
              <w:rPr>
                <w:sz w:val="22"/>
                <w:szCs w:val="22"/>
              </w:rPr>
            </w:pPr>
            <w:r w:rsidRPr="002D428B">
              <w:rPr>
                <w:sz w:val="22"/>
                <w:szCs w:val="22"/>
              </w:rPr>
              <w:t xml:space="preserve">3.4.2.2. Apibūdina, kokia veikla patinka / sekasi gerai, o kokia reikalauja papildomų pastangų ar valios. </w:t>
            </w:r>
          </w:p>
          <w:p w14:paraId="41A299FE" w14:textId="77777777" w:rsidR="00F03DA1" w:rsidRPr="002D428B" w:rsidRDefault="00F03DA1" w:rsidP="00F03DA1">
            <w:pPr>
              <w:rPr>
                <w:sz w:val="22"/>
                <w:szCs w:val="22"/>
              </w:rPr>
            </w:pPr>
            <w:r w:rsidRPr="002D428B">
              <w:rPr>
                <w:sz w:val="22"/>
                <w:szCs w:val="22"/>
              </w:rPr>
              <w:t>3.4.2.3. Įvardina savo stiprybes, nurodo, kaip jos padeda atlikti tam tikras veiklas, siekti tikslų.</w:t>
            </w:r>
          </w:p>
        </w:tc>
      </w:tr>
      <w:tr w:rsidR="00F03DA1" w:rsidRPr="002D428B" w14:paraId="686F76A0" w14:textId="77777777" w:rsidTr="1C9422B9">
        <w:trPr>
          <w:trHeight w:val="547"/>
        </w:trPr>
        <w:tc>
          <w:tcPr>
            <w:tcW w:w="4390" w:type="dxa"/>
            <w:tcBorders>
              <w:left w:val="single" w:sz="4" w:space="0" w:color="auto"/>
              <w:bottom w:val="single" w:sz="4" w:space="0" w:color="auto"/>
              <w:right w:val="single" w:sz="4" w:space="0" w:color="auto"/>
            </w:tcBorders>
          </w:tcPr>
          <w:p w14:paraId="2D78F065" w14:textId="77777777" w:rsidR="001E1E14" w:rsidRPr="002D428B" w:rsidRDefault="001E1E14" w:rsidP="001E1E14">
            <w:pPr>
              <w:shd w:val="clear" w:color="auto" w:fill="FFFFFF" w:themeFill="background1"/>
              <w:rPr>
                <w:sz w:val="22"/>
                <w:szCs w:val="22"/>
              </w:rPr>
            </w:pPr>
            <w:r w:rsidRPr="002D428B">
              <w:rPr>
                <w:b/>
                <w:bCs/>
                <w:sz w:val="22"/>
                <w:szCs w:val="22"/>
              </w:rPr>
              <w:t>Tautinių mažumų gimtosios kalbos</w:t>
            </w:r>
          </w:p>
          <w:p w14:paraId="223E3625" w14:textId="7748AE48" w:rsidR="00F03DA1" w:rsidRPr="002D428B" w:rsidRDefault="000D3EEC" w:rsidP="00F03DA1">
            <w:pPr>
              <w:shd w:val="clear" w:color="auto" w:fill="FFFFFF" w:themeFill="background1"/>
              <w:rPr>
                <w:sz w:val="22"/>
                <w:szCs w:val="22"/>
              </w:rPr>
            </w:pPr>
            <w:r w:rsidRPr="002D428B">
              <w:rPr>
                <w:i/>
                <w:sz w:val="22"/>
                <w:szCs w:val="22"/>
              </w:rPr>
              <w:t>Turinio apimtis</w:t>
            </w:r>
            <w:r w:rsidRPr="002D428B">
              <w:rPr>
                <w:sz w:val="22"/>
                <w:szCs w:val="22"/>
              </w:rPr>
              <w:t xml:space="preserve">. </w:t>
            </w:r>
            <w:r w:rsidR="00F03DA1" w:rsidRPr="002D428B">
              <w:rPr>
                <w:sz w:val="22"/>
                <w:szCs w:val="22"/>
              </w:rPr>
              <w:t>Nagrinėjamų kūrinių problematika </w:t>
            </w:r>
          </w:p>
          <w:p w14:paraId="24603A9B" w14:textId="77777777" w:rsidR="00F03DA1" w:rsidRPr="002D428B" w:rsidRDefault="00F03DA1" w:rsidP="00F03DA1">
            <w:pPr>
              <w:shd w:val="clear" w:color="auto" w:fill="FFFFFF" w:themeFill="background1"/>
              <w:rPr>
                <w:sz w:val="22"/>
                <w:szCs w:val="22"/>
              </w:rPr>
            </w:pPr>
            <w:r w:rsidRPr="002D428B">
              <w:rPr>
                <w:sz w:val="22"/>
                <w:szCs w:val="22"/>
              </w:rPr>
              <w:t>ir vertybės: Vaikų ir suaugusiųjų pasaulis. Pažink save. Trūkumai ir teigiamosios</w:t>
            </w:r>
          </w:p>
          <w:p w14:paraId="7F25F4C0" w14:textId="77777777" w:rsidR="00F03DA1" w:rsidRPr="002D428B" w:rsidRDefault="00F03DA1" w:rsidP="00F03DA1">
            <w:pPr>
              <w:shd w:val="clear" w:color="auto" w:fill="FFFFFF" w:themeFill="background1"/>
              <w:rPr>
                <w:sz w:val="22"/>
                <w:szCs w:val="22"/>
              </w:rPr>
            </w:pPr>
            <w:r w:rsidRPr="002D428B">
              <w:rPr>
                <w:sz w:val="22"/>
                <w:szCs w:val="22"/>
              </w:rPr>
              <w:lastRenderedPageBreak/>
              <w:t>ypatybės. Aš ir kiti.</w:t>
            </w:r>
          </w:p>
          <w:p w14:paraId="398EB37C" w14:textId="77777777" w:rsidR="00F03DA1" w:rsidRPr="002D428B" w:rsidRDefault="00F03DA1" w:rsidP="00F03DA1">
            <w:pPr>
              <w:rPr>
                <w:sz w:val="22"/>
                <w:szCs w:val="22"/>
              </w:rPr>
            </w:pPr>
          </w:p>
          <w:p w14:paraId="742B4774" w14:textId="77777777" w:rsidR="00F03DA1" w:rsidRPr="002D428B" w:rsidRDefault="00F03DA1" w:rsidP="00F03DA1">
            <w:pPr>
              <w:rPr>
                <w:b/>
                <w:bCs/>
                <w:sz w:val="22"/>
                <w:szCs w:val="22"/>
              </w:rPr>
            </w:pPr>
            <w:r w:rsidRPr="002D428B">
              <w:rPr>
                <w:b/>
                <w:bCs/>
                <w:sz w:val="22"/>
                <w:szCs w:val="22"/>
              </w:rPr>
              <w:t>Etika</w:t>
            </w:r>
          </w:p>
          <w:p w14:paraId="4C2B715B" w14:textId="77777777" w:rsidR="00F03DA1" w:rsidRPr="002D428B" w:rsidRDefault="00F03DA1" w:rsidP="00F03DA1">
            <w:pPr>
              <w:rPr>
                <w:sz w:val="22"/>
                <w:szCs w:val="22"/>
              </w:rPr>
            </w:pPr>
            <w:r w:rsidRPr="002D428B">
              <w:rPr>
                <w:sz w:val="22"/>
                <w:szCs w:val="22"/>
              </w:rPr>
              <w:t>4. Būti tolerantiškam kitokios išvaizdos, tautybės, lyties ar tikėjimo žmogui.</w:t>
            </w:r>
          </w:p>
          <w:p w14:paraId="4A565E71" w14:textId="77777777" w:rsidR="00F03DA1" w:rsidRPr="002D428B" w:rsidRDefault="00F03DA1" w:rsidP="00F03DA1">
            <w:pPr>
              <w:rPr>
                <w:sz w:val="22"/>
                <w:szCs w:val="22"/>
              </w:rPr>
            </w:pPr>
            <w:r w:rsidRPr="002D428B">
              <w:rPr>
                <w:sz w:val="22"/>
                <w:szCs w:val="22"/>
              </w:rPr>
              <w:t>2.4. Pozityviai mąstyti ir kalbėti apie kitokios išvaizdos, kultūros, tikėjimo, amžiaus ar lyties žmogų.</w:t>
            </w:r>
          </w:p>
        </w:tc>
        <w:tc>
          <w:tcPr>
            <w:tcW w:w="4649" w:type="dxa"/>
            <w:tcBorders>
              <w:left w:val="single" w:sz="4" w:space="0" w:color="auto"/>
              <w:bottom w:val="single" w:sz="4" w:space="0" w:color="auto"/>
              <w:right w:val="single" w:sz="4" w:space="0" w:color="auto"/>
            </w:tcBorders>
          </w:tcPr>
          <w:p w14:paraId="1646033A" w14:textId="77777777" w:rsidR="00F03DA1" w:rsidRPr="002D428B" w:rsidRDefault="00F03DA1" w:rsidP="00F03DA1">
            <w:pPr>
              <w:rPr>
                <w:sz w:val="22"/>
                <w:szCs w:val="22"/>
              </w:rPr>
            </w:pPr>
          </w:p>
          <w:p w14:paraId="16F67E19" w14:textId="77777777" w:rsidR="00F03DA1" w:rsidRPr="002D428B" w:rsidRDefault="00F03DA1" w:rsidP="00F03DA1">
            <w:pPr>
              <w:rPr>
                <w:sz w:val="22"/>
                <w:szCs w:val="22"/>
              </w:rPr>
            </w:pPr>
          </w:p>
          <w:p w14:paraId="4411BB3B" w14:textId="77777777" w:rsidR="000D3EEC" w:rsidRPr="002D428B" w:rsidRDefault="000D3EEC" w:rsidP="000D3EEC">
            <w:pPr>
              <w:autoSpaceDE w:val="0"/>
              <w:autoSpaceDN w:val="0"/>
              <w:adjustRightInd w:val="0"/>
              <w:rPr>
                <w:sz w:val="22"/>
                <w:szCs w:val="22"/>
              </w:rPr>
            </w:pPr>
            <w:r w:rsidRPr="002D428B">
              <w:rPr>
                <w:sz w:val="22"/>
                <w:szCs w:val="22"/>
              </w:rPr>
              <w:t>Literatūrinio ugdymo vadovėliai 5-6 kl.</w:t>
            </w:r>
          </w:p>
          <w:p w14:paraId="4504086F" w14:textId="77777777" w:rsidR="00F03DA1" w:rsidRPr="002D428B" w:rsidRDefault="00F03DA1" w:rsidP="00F03DA1">
            <w:pPr>
              <w:rPr>
                <w:sz w:val="22"/>
                <w:szCs w:val="22"/>
              </w:rPr>
            </w:pPr>
          </w:p>
          <w:p w14:paraId="765D7B46" w14:textId="77777777" w:rsidR="00F03DA1" w:rsidRPr="002D428B" w:rsidRDefault="00F03DA1" w:rsidP="00F03DA1">
            <w:pPr>
              <w:rPr>
                <w:sz w:val="22"/>
                <w:szCs w:val="22"/>
              </w:rPr>
            </w:pPr>
          </w:p>
          <w:p w14:paraId="7B4F1C98" w14:textId="77777777" w:rsidR="00F03DA1" w:rsidRPr="002D428B" w:rsidRDefault="00F03DA1" w:rsidP="00F03DA1">
            <w:pPr>
              <w:rPr>
                <w:sz w:val="22"/>
                <w:szCs w:val="22"/>
              </w:rPr>
            </w:pPr>
          </w:p>
          <w:p w14:paraId="2508F047" w14:textId="77777777" w:rsidR="00F03DA1" w:rsidRPr="002D428B" w:rsidRDefault="00F03DA1" w:rsidP="00F03DA1">
            <w:pPr>
              <w:rPr>
                <w:sz w:val="22"/>
                <w:szCs w:val="22"/>
              </w:rPr>
            </w:pPr>
          </w:p>
          <w:p w14:paraId="62F68D69" w14:textId="77777777" w:rsidR="00F03DA1" w:rsidRPr="002D428B" w:rsidRDefault="00F03DA1" w:rsidP="00F03DA1">
            <w:pPr>
              <w:rPr>
                <w:sz w:val="22"/>
                <w:szCs w:val="22"/>
              </w:rPr>
            </w:pPr>
          </w:p>
          <w:p w14:paraId="283ABA41" w14:textId="466CF4C3" w:rsidR="00F03DA1" w:rsidRPr="002D428B" w:rsidRDefault="00C91CFA" w:rsidP="00F03DA1">
            <w:pPr>
              <w:rPr>
                <w:sz w:val="22"/>
                <w:szCs w:val="22"/>
              </w:rPr>
            </w:pPr>
            <w:hyperlink r:id="rId62" w:history="1">
              <w:r w:rsidR="00F03DA1" w:rsidRPr="002D428B">
                <w:rPr>
                  <w:bCs/>
                  <w:sz w:val="22"/>
                  <w:szCs w:val="22"/>
                  <w:shd w:val="clear" w:color="auto" w:fill="FFFFFF"/>
                </w:rPr>
                <w:t>Mokomasis filmas: Tarpkultūrinis ugdymas Lietuvos mokykloje - ETIKA</w:t>
              </w:r>
            </w:hyperlink>
          </w:p>
        </w:tc>
        <w:tc>
          <w:tcPr>
            <w:tcW w:w="1984" w:type="dxa"/>
            <w:tcBorders>
              <w:left w:val="single" w:sz="4" w:space="0" w:color="auto"/>
              <w:bottom w:val="single" w:sz="4" w:space="0" w:color="auto"/>
              <w:right w:val="single" w:sz="4" w:space="0" w:color="auto"/>
            </w:tcBorders>
            <w:shd w:val="clear" w:color="auto" w:fill="auto"/>
          </w:tcPr>
          <w:p w14:paraId="5754AB13" w14:textId="77777777" w:rsidR="00F03DA1" w:rsidRPr="002D428B" w:rsidDel="00AF733E" w:rsidRDefault="00F03DA1" w:rsidP="00F03DA1">
            <w:pPr>
              <w:rPr>
                <w:sz w:val="22"/>
                <w:szCs w:val="22"/>
              </w:rPr>
            </w:pPr>
            <w:r w:rsidRPr="002D428B">
              <w:rPr>
                <w:sz w:val="22"/>
                <w:szCs w:val="22"/>
              </w:rPr>
              <w:lastRenderedPageBreak/>
              <w:t>Siekti visapusiškai pažinti ir vertinti kitus.</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9A9E66F" w14:textId="77777777" w:rsidR="00F03DA1" w:rsidRPr="002D428B" w:rsidDel="00AF733E" w:rsidRDefault="00F03DA1" w:rsidP="00F03DA1">
            <w:pPr>
              <w:rPr>
                <w:sz w:val="22"/>
                <w:szCs w:val="22"/>
              </w:rPr>
            </w:pPr>
            <w:r w:rsidRPr="002D428B">
              <w:rPr>
                <w:sz w:val="22"/>
                <w:szCs w:val="22"/>
              </w:rPr>
              <w:t xml:space="preserve">3.4.3. Įžvelgia žmonėse įvairius aspektus (stiprybes ir silpnybes), </w:t>
            </w:r>
            <w:r w:rsidRPr="002D428B">
              <w:rPr>
                <w:sz w:val="22"/>
                <w:szCs w:val="22"/>
              </w:rPr>
              <w:lastRenderedPageBreak/>
              <w:t>vengia ,,etikečių“ klijavimo.</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5E691040" w14:textId="77777777" w:rsidR="00F03DA1" w:rsidRPr="002D428B" w:rsidRDefault="00F03DA1" w:rsidP="00F03DA1">
            <w:pPr>
              <w:rPr>
                <w:sz w:val="22"/>
                <w:szCs w:val="22"/>
              </w:rPr>
            </w:pPr>
            <w:r w:rsidRPr="002D428B">
              <w:rPr>
                <w:sz w:val="22"/>
                <w:szCs w:val="22"/>
              </w:rPr>
              <w:lastRenderedPageBreak/>
              <w:t>3.4.3.1. Paaiškina, kad visi žmonės turi tam tikrų stiprybių ir silpnybių, tačiau kiekvienas yra nelygstamai vertingas.</w:t>
            </w:r>
          </w:p>
          <w:p w14:paraId="765831BE" w14:textId="77777777" w:rsidR="00F03DA1" w:rsidRPr="002D428B" w:rsidRDefault="00F03DA1" w:rsidP="00F03DA1">
            <w:pPr>
              <w:rPr>
                <w:sz w:val="22"/>
                <w:szCs w:val="22"/>
              </w:rPr>
            </w:pPr>
            <w:r w:rsidRPr="002D428B">
              <w:rPr>
                <w:sz w:val="22"/>
                <w:szCs w:val="22"/>
              </w:rPr>
              <w:lastRenderedPageBreak/>
              <w:t xml:space="preserve">3.4.3.2. Supranta, kad teisingas kitų ir savęs vertinimas apima įvairių asmenybės savybių skirtingo laipsnio suvokimą. </w:t>
            </w:r>
          </w:p>
          <w:p w14:paraId="32F53E82" w14:textId="77777777" w:rsidR="00F03DA1" w:rsidRPr="002D428B" w:rsidRDefault="00F03DA1" w:rsidP="00F03DA1">
            <w:pPr>
              <w:rPr>
                <w:sz w:val="22"/>
                <w:szCs w:val="22"/>
              </w:rPr>
            </w:pPr>
            <w:r w:rsidRPr="002D428B">
              <w:rPr>
                <w:sz w:val="22"/>
                <w:szCs w:val="22"/>
              </w:rPr>
              <w:t xml:space="preserve">3.4.3.3. Apibūdina žmogaus elgesį, atsižvelgdamas į įvairias žmogaus savybes, jo gebėjimų </w:t>
            </w:r>
            <w:proofErr w:type="spellStart"/>
            <w:r w:rsidRPr="002D428B">
              <w:rPr>
                <w:sz w:val="22"/>
                <w:szCs w:val="22"/>
              </w:rPr>
              <w:t>laipsniškumą</w:t>
            </w:r>
            <w:proofErr w:type="spellEnd"/>
            <w:r w:rsidRPr="002D428B">
              <w:rPr>
                <w:sz w:val="22"/>
                <w:szCs w:val="22"/>
              </w:rPr>
              <w:t>.</w:t>
            </w:r>
          </w:p>
          <w:p w14:paraId="4FBF32CB" w14:textId="548D1AA7" w:rsidR="00F03DA1" w:rsidRPr="002D428B" w:rsidDel="00AF733E" w:rsidRDefault="00F03DA1" w:rsidP="00F03DA1">
            <w:pPr>
              <w:rPr>
                <w:sz w:val="22"/>
                <w:szCs w:val="22"/>
              </w:rPr>
            </w:pPr>
            <w:r w:rsidRPr="002D428B">
              <w:rPr>
                <w:sz w:val="22"/>
                <w:szCs w:val="22"/>
              </w:rPr>
              <w:t xml:space="preserve">3.4.3.4. Suvokia, kad vertinimas ,,viskas arba nieko“ supaprastina, susiaurina ir iškreipia žmogiškąją realybę. </w:t>
            </w:r>
          </w:p>
        </w:tc>
      </w:tr>
      <w:tr w:rsidR="005C561C" w:rsidRPr="002D428B" w14:paraId="3701B11A" w14:textId="77777777" w:rsidTr="00270BF4">
        <w:trPr>
          <w:trHeight w:val="1850"/>
        </w:trPr>
        <w:tc>
          <w:tcPr>
            <w:tcW w:w="4390" w:type="dxa"/>
            <w:tcBorders>
              <w:left w:val="single" w:sz="4" w:space="0" w:color="auto"/>
              <w:right w:val="single" w:sz="4" w:space="0" w:color="auto"/>
            </w:tcBorders>
          </w:tcPr>
          <w:p w14:paraId="5394AF1E" w14:textId="00D60A34" w:rsidR="005C561C" w:rsidRPr="002D428B" w:rsidRDefault="005C561C" w:rsidP="00F03DA1">
            <w:pPr>
              <w:autoSpaceDE w:val="0"/>
              <w:autoSpaceDN w:val="0"/>
              <w:adjustRightInd w:val="0"/>
              <w:rPr>
                <w:b/>
                <w:bCs/>
                <w:sz w:val="22"/>
                <w:szCs w:val="22"/>
              </w:rPr>
            </w:pPr>
            <w:r w:rsidRPr="002D428B">
              <w:rPr>
                <w:b/>
                <w:bCs/>
                <w:sz w:val="22"/>
                <w:szCs w:val="22"/>
              </w:rPr>
              <w:lastRenderedPageBreak/>
              <w:t>Lietuvių kalba ir literatūra</w:t>
            </w:r>
          </w:p>
          <w:p w14:paraId="7441B6AC" w14:textId="4C061A50" w:rsidR="005C561C" w:rsidRPr="002D428B" w:rsidRDefault="005C561C" w:rsidP="00F03DA1">
            <w:pPr>
              <w:spacing w:after="120"/>
              <w:rPr>
                <w:b/>
                <w:bCs/>
                <w:sz w:val="22"/>
                <w:szCs w:val="22"/>
              </w:rPr>
            </w:pPr>
            <w:r w:rsidRPr="002D428B">
              <w:rPr>
                <w:rFonts w:eastAsia="Calibri"/>
                <w:kern w:val="1"/>
                <w:sz w:val="22"/>
                <w:szCs w:val="22"/>
              </w:rPr>
              <w:t xml:space="preserve">Pokalbio pradžios ir pabaigos etiketas.  Požiūrio išsakymo ir prieštaravimo etiketas. </w:t>
            </w:r>
          </w:p>
          <w:p w14:paraId="528D3BDF" w14:textId="77777777" w:rsidR="005C561C" w:rsidRPr="002D428B" w:rsidRDefault="005C561C" w:rsidP="00F03DA1">
            <w:pPr>
              <w:pStyle w:val="Default"/>
              <w:rPr>
                <w:color w:val="auto"/>
                <w:sz w:val="22"/>
                <w:szCs w:val="22"/>
              </w:rPr>
            </w:pPr>
          </w:p>
          <w:p w14:paraId="01E760F2" w14:textId="77777777" w:rsidR="005C561C" w:rsidRPr="002D428B" w:rsidRDefault="005C561C" w:rsidP="00B12997">
            <w:pPr>
              <w:rPr>
                <w:b/>
                <w:bCs/>
                <w:sz w:val="22"/>
                <w:szCs w:val="22"/>
              </w:rPr>
            </w:pPr>
            <w:r w:rsidRPr="002D428B">
              <w:rPr>
                <w:b/>
                <w:bCs/>
                <w:sz w:val="22"/>
                <w:szCs w:val="22"/>
              </w:rPr>
              <w:t>Muzika</w:t>
            </w:r>
          </w:p>
          <w:p w14:paraId="5C113D33" w14:textId="5108DA4E" w:rsidR="005C561C" w:rsidRPr="002D428B" w:rsidRDefault="005C561C" w:rsidP="00B12997">
            <w:pPr>
              <w:autoSpaceDE w:val="0"/>
              <w:autoSpaceDN w:val="0"/>
              <w:adjustRightInd w:val="0"/>
              <w:rPr>
                <w:sz w:val="22"/>
                <w:szCs w:val="22"/>
                <w:lang w:eastAsia="ja-JP"/>
              </w:rPr>
            </w:pPr>
            <w:r w:rsidRPr="002D428B">
              <w:rPr>
                <w:sz w:val="22"/>
                <w:szCs w:val="22"/>
                <w:lang w:eastAsia="ja-JP"/>
              </w:rPr>
              <w:t>2.1. Išklausius muzikos kūrinį apibūdinti sukeltą įspūdį. Apibūdinti kūrinio pobūdžio ryšį su regionu, tradicijomis ir pan.</w:t>
            </w:r>
          </w:p>
          <w:p w14:paraId="308FEF36" w14:textId="1C65A32C" w:rsidR="005C561C" w:rsidRPr="002D428B" w:rsidRDefault="005C561C" w:rsidP="00B12997">
            <w:pPr>
              <w:rPr>
                <w:sz w:val="22"/>
                <w:szCs w:val="22"/>
              </w:rPr>
            </w:pPr>
            <w:r w:rsidRPr="002D428B">
              <w:rPr>
                <w:sz w:val="22"/>
                <w:szCs w:val="22"/>
                <w:lang w:eastAsia="ja-JP"/>
              </w:rPr>
              <w:t>Išgirsti ir įvardyti nurodytus išraiškos elementus.</w:t>
            </w:r>
          </w:p>
          <w:p w14:paraId="6370F646" w14:textId="66C9373B" w:rsidR="005C561C" w:rsidRPr="002D428B" w:rsidRDefault="005C561C" w:rsidP="00B12997">
            <w:pPr>
              <w:rPr>
                <w:sz w:val="22"/>
                <w:szCs w:val="22"/>
              </w:rPr>
            </w:pPr>
            <w:r w:rsidRPr="002D428B">
              <w:rPr>
                <w:sz w:val="22"/>
                <w:szCs w:val="22"/>
                <w:lang w:eastAsia="ja-JP"/>
              </w:rPr>
              <w:t>2.3.1. Suprasti, kad nuomonės gali būti</w:t>
            </w:r>
            <w:r w:rsidRPr="002D428B">
              <w:rPr>
                <w:sz w:val="22"/>
                <w:szCs w:val="22"/>
              </w:rPr>
              <w:t xml:space="preserve"> </w:t>
            </w:r>
            <w:r w:rsidRPr="002D428B">
              <w:rPr>
                <w:sz w:val="22"/>
                <w:szCs w:val="22"/>
                <w:lang w:eastAsia="ja-JP"/>
              </w:rPr>
              <w:t>skirtingos.</w:t>
            </w:r>
          </w:p>
          <w:p w14:paraId="2D39BEC8" w14:textId="77777777" w:rsidR="005C561C" w:rsidRPr="002D428B" w:rsidRDefault="005C561C" w:rsidP="00B12997">
            <w:pPr>
              <w:rPr>
                <w:sz w:val="22"/>
                <w:szCs w:val="22"/>
              </w:rPr>
            </w:pPr>
          </w:p>
          <w:p w14:paraId="6EE99C8D" w14:textId="77777777" w:rsidR="005C561C" w:rsidRPr="002D428B" w:rsidRDefault="005C561C" w:rsidP="00F03DA1">
            <w:pPr>
              <w:rPr>
                <w:b/>
                <w:bCs/>
                <w:sz w:val="22"/>
                <w:szCs w:val="22"/>
              </w:rPr>
            </w:pPr>
            <w:r w:rsidRPr="002D428B">
              <w:rPr>
                <w:b/>
                <w:bCs/>
                <w:sz w:val="22"/>
                <w:szCs w:val="22"/>
              </w:rPr>
              <w:t>Matematika</w:t>
            </w:r>
          </w:p>
          <w:p w14:paraId="45F65458" w14:textId="77777777" w:rsidR="005C561C" w:rsidRPr="002D428B" w:rsidRDefault="005C561C" w:rsidP="00F03DA1">
            <w:pPr>
              <w:rPr>
                <w:sz w:val="22"/>
                <w:szCs w:val="22"/>
              </w:rPr>
            </w:pPr>
            <w:r w:rsidRPr="002D428B">
              <w:rPr>
                <w:i/>
                <w:iCs/>
                <w:sz w:val="22"/>
                <w:szCs w:val="22"/>
              </w:rPr>
              <w:t>11 gebėjimas:</w:t>
            </w:r>
            <w:r w:rsidRPr="002D428B">
              <w:rPr>
                <w:sz w:val="22"/>
                <w:szCs w:val="22"/>
              </w:rPr>
              <w:t xml:space="preserve"> Suprasti, kaip mokantis matematikos tobulinami problemų sprendimo gebėjimai.</w:t>
            </w:r>
          </w:p>
          <w:p w14:paraId="516744C6" w14:textId="77777777" w:rsidR="005C561C" w:rsidRPr="002D428B" w:rsidRDefault="005C561C" w:rsidP="00F03DA1">
            <w:pPr>
              <w:spacing w:after="120"/>
              <w:rPr>
                <w:sz w:val="22"/>
                <w:szCs w:val="22"/>
              </w:rPr>
            </w:pPr>
            <w:r w:rsidRPr="002D428B">
              <w:rPr>
                <w:sz w:val="22"/>
                <w:szCs w:val="22"/>
              </w:rPr>
              <w:t xml:space="preserve">11.1. Mokytis pasirinkti vieną alternatyvą iš dviejų. Siūlyti, kaip elgtis, kai yra kliūčių arba ribojančių sąlygų. Panaudoti žinias </w:t>
            </w:r>
            <w:r w:rsidRPr="002D428B">
              <w:rPr>
                <w:sz w:val="22"/>
                <w:szCs w:val="22"/>
              </w:rPr>
              <w:lastRenderedPageBreak/>
              <w:t>paprasčiausiai hipotezei patikrinti. Analizuoti naujai įgytas žinias.</w:t>
            </w:r>
          </w:p>
          <w:p w14:paraId="599E2B16" w14:textId="77777777" w:rsidR="005C561C" w:rsidRPr="002D428B" w:rsidRDefault="005C561C" w:rsidP="00B12997">
            <w:pPr>
              <w:shd w:val="clear" w:color="auto" w:fill="FFFFFF" w:themeFill="background1"/>
              <w:rPr>
                <w:sz w:val="22"/>
                <w:szCs w:val="22"/>
              </w:rPr>
            </w:pPr>
            <w:r w:rsidRPr="002D428B">
              <w:rPr>
                <w:b/>
                <w:bCs/>
                <w:sz w:val="22"/>
                <w:szCs w:val="22"/>
              </w:rPr>
              <w:t>Tautinių mažumų gimtosios kalbos</w:t>
            </w:r>
          </w:p>
          <w:p w14:paraId="50035325" w14:textId="3A52F6EB" w:rsidR="005C561C" w:rsidRPr="002D428B" w:rsidRDefault="000D3EEC" w:rsidP="00F03DA1">
            <w:pPr>
              <w:shd w:val="clear" w:color="auto" w:fill="FFFFFF" w:themeFill="background1"/>
              <w:rPr>
                <w:sz w:val="22"/>
                <w:szCs w:val="22"/>
              </w:rPr>
            </w:pPr>
            <w:r w:rsidRPr="002D428B">
              <w:rPr>
                <w:i/>
                <w:sz w:val="22"/>
                <w:szCs w:val="22"/>
              </w:rPr>
              <w:t>Turinio apimtis</w:t>
            </w:r>
            <w:r w:rsidRPr="002D428B">
              <w:rPr>
                <w:sz w:val="22"/>
                <w:szCs w:val="22"/>
              </w:rPr>
              <w:t xml:space="preserve">. </w:t>
            </w:r>
            <w:r w:rsidR="005C561C" w:rsidRPr="002D428B">
              <w:rPr>
                <w:sz w:val="22"/>
                <w:szCs w:val="22"/>
              </w:rPr>
              <w:t>Nagrinėjamų kūrinių problematika </w:t>
            </w:r>
          </w:p>
          <w:p w14:paraId="5CA1845F" w14:textId="77777777" w:rsidR="005C561C" w:rsidRPr="002D428B" w:rsidRDefault="005C561C" w:rsidP="00F03DA1">
            <w:pPr>
              <w:shd w:val="clear" w:color="auto" w:fill="FFFFFF" w:themeFill="background1"/>
              <w:rPr>
                <w:sz w:val="22"/>
                <w:szCs w:val="22"/>
              </w:rPr>
            </w:pPr>
            <w:r w:rsidRPr="002D428B">
              <w:rPr>
                <w:sz w:val="22"/>
                <w:szCs w:val="22"/>
              </w:rPr>
              <w:t>ir vertybės: Vaikų ir suaugusiųjų pasaulis. Pažink save. Trūkumai ir teigiamosios</w:t>
            </w:r>
          </w:p>
          <w:p w14:paraId="7A855BE7" w14:textId="77777777" w:rsidR="005C561C" w:rsidRPr="002D428B" w:rsidRDefault="005C561C" w:rsidP="00F03DA1">
            <w:pPr>
              <w:shd w:val="clear" w:color="auto" w:fill="FFFFFF" w:themeFill="background1"/>
              <w:rPr>
                <w:sz w:val="22"/>
                <w:szCs w:val="22"/>
              </w:rPr>
            </w:pPr>
            <w:r w:rsidRPr="002D428B">
              <w:rPr>
                <w:sz w:val="22"/>
                <w:szCs w:val="22"/>
              </w:rPr>
              <w:t>ypatybės. Aš ir kiti.</w:t>
            </w:r>
          </w:p>
          <w:p w14:paraId="38137F7B" w14:textId="77777777" w:rsidR="005C561C" w:rsidRPr="002D428B" w:rsidRDefault="005C561C" w:rsidP="00F03DA1">
            <w:pPr>
              <w:rPr>
                <w:b/>
                <w:bCs/>
                <w:sz w:val="22"/>
                <w:szCs w:val="22"/>
              </w:rPr>
            </w:pPr>
          </w:p>
          <w:p w14:paraId="66FA0A62" w14:textId="77777777" w:rsidR="005C561C" w:rsidRPr="002D428B" w:rsidRDefault="005C561C" w:rsidP="00F03DA1">
            <w:pPr>
              <w:rPr>
                <w:b/>
                <w:bCs/>
                <w:sz w:val="22"/>
                <w:szCs w:val="22"/>
              </w:rPr>
            </w:pPr>
            <w:r w:rsidRPr="002D428B">
              <w:rPr>
                <w:b/>
                <w:bCs/>
                <w:sz w:val="22"/>
                <w:szCs w:val="22"/>
              </w:rPr>
              <w:t>Etika</w:t>
            </w:r>
          </w:p>
          <w:p w14:paraId="0065AFF0" w14:textId="77777777" w:rsidR="005C561C" w:rsidRPr="002D428B" w:rsidRDefault="005C561C" w:rsidP="00F03DA1">
            <w:pPr>
              <w:rPr>
                <w:sz w:val="22"/>
                <w:szCs w:val="22"/>
              </w:rPr>
            </w:pPr>
            <w:r w:rsidRPr="002D428B">
              <w:rPr>
                <w:sz w:val="22"/>
                <w:szCs w:val="22"/>
              </w:rPr>
              <w:t>5. Siekti dialogo ir taikiai spręsti konfliktus.</w:t>
            </w:r>
          </w:p>
          <w:p w14:paraId="484C10D4" w14:textId="4036737F" w:rsidR="005C561C" w:rsidRPr="002D428B" w:rsidRDefault="005C561C" w:rsidP="00F03DA1">
            <w:pPr>
              <w:rPr>
                <w:sz w:val="22"/>
                <w:szCs w:val="22"/>
              </w:rPr>
            </w:pPr>
            <w:r w:rsidRPr="002D428B">
              <w:rPr>
                <w:sz w:val="22"/>
                <w:szCs w:val="22"/>
              </w:rPr>
              <w:t>2.5. Atpažinti tinkamą ir netinkamą vartojamą kalbinę raišką. Ieškoti konstruktyvių konfliktų sprendimo būdų.</w:t>
            </w:r>
          </w:p>
          <w:p w14:paraId="6D1BE403" w14:textId="0BF3C547" w:rsidR="005C561C" w:rsidRPr="002D428B" w:rsidRDefault="005C561C" w:rsidP="00F03DA1">
            <w:pPr>
              <w:spacing w:after="120"/>
              <w:rPr>
                <w:sz w:val="22"/>
                <w:szCs w:val="22"/>
              </w:rPr>
            </w:pPr>
            <w:r w:rsidRPr="002D428B">
              <w:rPr>
                <w:sz w:val="22"/>
                <w:szCs w:val="22"/>
              </w:rPr>
              <w:t>2.5.2. Žinoti, kad bendravimo sėkmė priklauso nuo to, ar atsižvelgiama į kitą žmogų, į jo tikslus ir į komunikavimo situaciją.</w:t>
            </w:r>
          </w:p>
          <w:p w14:paraId="34414AA8" w14:textId="77777777" w:rsidR="00B73AB5" w:rsidRPr="002D428B" w:rsidRDefault="00B73AB5" w:rsidP="00B73AB5">
            <w:pPr>
              <w:spacing w:after="120"/>
              <w:rPr>
                <w:b/>
                <w:sz w:val="22"/>
                <w:szCs w:val="22"/>
              </w:rPr>
            </w:pPr>
            <w:r w:rsidRPr="002D428B">
              <w:rPr>
                <w:b/>
                <w:sz w:val="22"/>
                <w:szCs w:val="22"/>
              </w:rPr>
              <w:t>Romos katalikų tikyba</w:t>
            </w:r>
          </w:p>
          <w:p w14:paraId="0F2D4F08" w14:textId="165C8BE4" w:rsidR="005C561C" w:rsidRPr="002D428B" w:rsidRDefault="00B73AB5" w:rsidP="00F03DA1">
            <w:pPr>
              <w:spacing w:after="120"/>
              <w:rPr>
                <w:sz w:val="22"/>
                <w:szCs w:val="22"/>
              </w:rPr>
            </w:pPr>
            <w:r w:rsidRPr="002D428B">
              <w:rPr>
                <w:sz w:val="22"/>
                <w:szCs w:val="22"/>
              </w:rPr>
              <w:t>5.3.2. Paaiškinti Susitaikymo sakramento prasmę.</w:t>
            </w:r>
          </w:p>
        </w:tc>
        <w:tc>
          <w:tcPr>
            <w:tcW w:w="4649" w:type="dxa"/>
            <w:tcBorders>
              <w:left w:val="single" w:sz="4" w:space="0" w:color="auto"/>
              <w:right w:val="single" w:sz="4" w:space="0" w:color="auto"/>
            </w:tcBorders>
          </w:tcPr>
          <w:p w14:paraId="03F9B498" w14:textId="77777777" w:rsidR="005C561C" w:rsidRPr="002D428B" w:rsidRDefault="005C561C" w:rsidP="00F03DA1">
            <w:pPr>
              <w:rPr>
                <w:sz w:val="22"/>
                <w:szCs w:val="22"/>
              </w:rPr>
            </w:pPr>
          </w:p>
          <w:p w14:paraId="1D91DC73" w14:textId="77777777" w:rsidR="005C561C" w:rsidRPr="002D428B" w:rsidRDefault="005C561C" w:rsidP="00F03DA1">
            <w:pPr>
              <w:rPr>
                <w:sz w:val="22"/>
                <w:szCs w:val="22"/>
              </w:rPr>
            </w:pPr>
          </w:p>
          <w:p w14:paraId="5E3B4A5C" w14:textId="77777777" w:rsidR="005C561C" w:rsidRPr="002D428B" w:rsidRDefault="005C561C" w:rsidP="00F03DA1">
            <w:pPr>
              <w:rPr>
                <w:sz w:val="22"/>
                <w:szCs w:val="22"/>
              </w:rPr>
            </w:pPr>
          </w:p>
          <w:p w14:paraId="63B743E2" w14:textId="77777777" w:rsidR="005C561C" w:rsidRPr="002D428B" w:rsidRDefault="005C561C" w:rsidP="00F03DA1">
            <w:pPr>
              <w:rPr>
                <w:sz w:val="22"/>
                <w:szCs w:val="22"/>
              </w:rPr>
            </w:pPr>
          </w:p>
          <w:p w14:paraId="08B42EB7" w14:textId="77777777" w:rsidR="005C561C" w:rsidRPr="002D428B" w:rsidRDefault="005C561C" w:rsidP="00F03DA1">
            <w:pPr>
              <w:rPr>
                <w:sz w:val="22"/>
                <w:szCs w:val="22"/>
              </w:rPr>
            </w:pPr>
          </w:p>
          <w:p w14:paraId="0370CE64" w14:textId="77777777" w:rsidR="005C561C" w:rsidRPr="002D428B" w:rsidRDefault="005C561C" w:rsidP="00F03DA1">
            <w:pPr>
              <w:rPr>
                <w:sz w:val="22"/>
                <w:szCs w:val="22"/>
              </w:rPr>
            </w:pPr>
          </w:p>
          <w:p w14:paraId="19AA96BE" w14:textId="77777777" w:rsidR="005C561C" w:rsidRPr="002D428B" w:rsidRDefault="005C561C" w:rsidP="00F03DA1">
            <w:pPr>
              <w:rPr>
                <w:sz w:val="22"/>
                <w:szCs w:val="22"/>
              </w:rPr>
            </w:pPr>
          </w:p>
          <w:p w14:paraId="4065A448" w14:textId="77777777" w:rsidR="005C561C" w:rsidRPr="002D428B" w:rsidRDefault="005C561C" w:rsidP="00F03DA1">
            <w:pPr>
              <w:rPr>
                <w:sz w:val="22"/>
                <w:szCs w:val="22"/>
              </w:rPr>
            </w:pPr>
          </w:p>
          <w:p w14:paraId="165C2CE9" w14:textId="77777777" w:rsidR="005C561C" w:rsidRPr="002D428B" w:rsidRDefault="005C561C" w:rsidP="00F03DA1">
            <w:pPr>
              <w:rPr>
                <w:sz w:val="22"/>
                <w:szCs w:val="22"/>
              </w:rPr>
            </w:pPr>
          </w:p>
          <w:p w14:paraId="69339672" w14:textId="77777777" w:rsidR="005C561C" w:rsidRPr="002D428B" w:rsidRDefault="005C561C" w:rsidP="00F03DA1">
            <w:pPr>
              <w:rPr>
                <w:sz w:val="22"/>
                <w:szCs w:val="22"/>
              </w:rPr>
            </w:pPr>
          </w:p>
          <w:p w14:paraId="7B1F8F44" w14:textId="77777777" w:rsidR="005C561C" w:rsidRPr="002D428B" w:rsidRDefault="005C561C" w:rsidP="00F03DA1">
            <w:pPr>
              <w:rPr>
                <w:sz w:val="22"/>
                <w:szCs w:val="22"/>
              </w:rPr>
            </w:pPr>
          </w:p>
          <w:p w14:paraId="04C82D93" w14:textId="77777777" w:rsidR="005C561C" w:rsidRPr="002D428B" w:rsidRDefault="005C561C" w:rsidP="00F03DA1">
            <w:pPr>
              <w:rPr>
                <w:sz w:val="22"/>
                <w:szCs w:val="22"/>
              </w:rPr>
            </w:pPr>
          </w:p>
          <w:p w14:paraId="0E891C46" w14:textId="77777777" w:rsidR="005C561C" w:rsidRPr="002D428B" w:rsidRDefault="005C561C" w:rsidP="00F03DA1">
            <w:pPr>
              <w:rPr>
                <w:sz w:val="22"/>
                <w:szCs w:val="22"/>
              </w:rPr>
            </w:pPr>
          </w:p>
          <w:p w14:paraId="3D0E61ED" w14:textId="77777777" w:rsidR="005C561C" w:rsidRPr="002D428B" w:rsidRDefault="005C561C" w:rsidP="00F03DA1">
            <w:pPr>
              <w:rPr>
                <w:sz w:val="22"/>
                <w:szCs w:val="22"/>
              </w:rPr>
            </w:pPr>
          </w:p>
          <w:p w14:paraId="6BCF9949" w14:textId="77777777" w:rsidR="005C561C" w:rsidRPr="002D428B" w:rsidRDefault="005C561C" w:rsidP="00F03DA1">
            <w:pPr>
              <w:rPr>
                <w:sz w:val="22"/>
                <w:szCs w:val="22"/>
              </w:rPr>
            </w:pPr>
          </w:p>
          <w:p w14:paraId="16387DB5" w14:textId="77777777" w:rsidR="005C561C" w:rsidRPr="002D428B" w:rsidRDefault="005C561C" w:rsidP="00F03DA1">
            <w:pPr>
              <w:rPr>
                <w:sz w:val="22"/>
                <w:szCs w:val="22"/>
              </w:rPr>
            </w:pPr>
          </w:p>
          <w:p w14:paraId="103B49B8" w14:textId="77777777" w:rsidR="005C561C" w:rsidRPr="002D428B" w:rsidRDefault="005C561C" w:rsidP="00F03DA1">
            <w:pPr>
              <w:rPr>
                <w:sz w:val="22"/>
                <w:szCs w:val="22"/>
              </w:rPr>
            </w:pPr>
          </w:p>
          <w:p w14:paraId="4D87DDD4" w14:textId="77777777" w:rsidR="005C561C" w:rsidRPr="002D428B" w:rsidRDefault="005C561C" w:rsidP="00F03DA1">
            <w:pPr>
              <w:rPr>
                <w:sz w:val="22"/>
                <w:szCs w:val="22"/>
              </w:rPr>
            </w:pPr>
          </w:p>
          <w:p w14:paraId="7055DA84" w14:textId="77777777" w:rsidR="005C561C" w:rsidRPr="002D428B" w:rsidRDefault="005C561C" w:rsidP="00F03DA1">
            <w:pPr>
              <w:rPr>
                <w:sz w:val="22"/>
                <w:szCs w:val="22"/>
              </w:rPr>
            </w:pPr>
          </w:p>
          <w:p w14:paraId="28ACE541" w14:textId="77777777" w:rsidR="005C561C" w:rsidRPr="002D428B" w:rsidRDefault="005C561C" w:rsidP="00F03DA1">
            <w:pPr>
              <w:rPr>
                <w:sz w:val="22"/>
                <w:szCs w:val="22"/>
              </w:rPr>
            </w:pPr>
          </w:p>
          <w:p w14:paraId="6CC19F8B" w14:textId="77777777" w:rsidR="005C561C" w:rsidRPr="002D428B" w:rsidRDefault="005C561C" w:rsidP="00F03DA1">
            <w:pPr>
              <w:rPr>
                <w:sz w:val="22"/>
                <w:szCs w:val="22"/>
              </w:rPr>
            </w:pPr>
          </w:p>
          <w:p w14:paraId="1097B51C" w14:textId="77777777" w:rsidR="006D76E5" w:rsidRDefault="006D76E5" w:rsidP="000D3EEC">
            <w:pPr>
              <w:autoSpaceDE w:val="0"/>
              <w:autoSpaceDN w:val="0"/>
              <w:adjustRightInd w:val="0"/>
              <w:rPr>
                <w:sz w:val="22"/>
                <w:szCs w:val="22"/>
              </w:rPr>
            </w:pPr>
          </w:p>
          <w:p w14:paraId="270BB14A" w14:textId="77777777" w:rsidR="006D76E5" w:rsidRDefault="006D76E5" w:rsidP="000D3EEC">
            <w:pPr>
              <w:autoSpaceDE w:val="0"/>
              <w:autoSpaceDN w:val="0"/>
              <w:adjustRightInd w:val="0"/>
              <w:rPr>
                <w:sz w:val="22"/>
                <w:szCs w:val="22"/>
              </w:rPr>
            </w:pPr>
          </w:p>
          <w:p w14:paraId="069D2D9E" w14:textId="77777777" w:rsidR="006D76E5" w:rsidRDefault="006D76E5" w:rsidP="000D3EEC">
            <w:pPr>
              <w:autoSpaceDE w:val="0"/>
              <w:autoSpaceDN w:val="0"/>
              <w:adjustRightInd w:val="0"/>
              <w:rPr>
                <w:sz w:val="22"/>
                <w:szCs w:val="22"/>
              </w:rPr>
            </w:pPr>
          </w:p>
          <w:p w14:paraId="56EBAFAF" w14:textId="77777777" w:rsidR="006D76E5" w:rsidRDefault="006D76E5" w:rsidP="000D3EEC">
            <w:pPr>
              <w:autoSpaceDE w:val="0"/>
              <w:autoSpaceDN w:val="0"/>
              <w:adjustRightInd w:val="0"/>
              <w:rPr>
                <w:sz w:val="22"/>
                <w:szCs w:val="22"/>
              </w:rPr>
            </w:pPr>
          </w:p>
          <w:p w14:paraId="4F4AC355" w14:textId="77777777" w:rsidR="000D3EEC" w:rsidRPr="002D428B" w:rsidRDefault="000D3EEC" w:rsidP="000D3EEC">
            <w:pPr>
              <w:autoSpaceDE w:val="0"/>
              <w:autoSpaceDN w:val="0"/>
              <w:adjustRightInd w:val="0"/>
              <w:rPr>
                <w:sz w:val="22"/>
                <w:szCs w:val="22"/>
              </w:rPr>
            </w:pPr>
            <w:r w:rsidRPr="002D428B">
              <w:rPr>
                <w:sz w:val="22"/>
                <w:szCs w:val="22"/>
              </w:rPr>
              <w:t>Literatūrinio ugdymo vadovėliai 5-6 kl.</w:t>
            </w:r>
          </w:p>
          <w:p w14:paraId="64DD30F7" w14:textId="75A29236" w:rsidR="005C561C" w:rsidRPr="002D428B" w:rsidRDefault="0047536B" w:rsidP="00F03DA1">
            <w:pPr>
              <w:rPr>
                <w:sz w:val="22"/>
                <w:szCs w:val="22"/>
              </w:rPr>
            </w:pPr>
            <w:r w:rsidRPr="002D428B">
              <w:rPr>
                <w:sz w:val="22"/>
                <w:szCs w:val="22"/>
              </w:rPr>
              <w:t xml:space="preserve">Metodinė medžiaga „Ugdymo sode“: Komunikavimo kompetencijos </w:t>
            </w:r>
            <w:proofErr w:type="spellStart"/>
            <w:r w:rsidRPr="002D428B">
              <w:rPr>
                <w:sz w:val="22"/>
                <w:szCs w:val="22"/>
              </w:rPr>
              <w:t>udymo</w:t>
            </w:r>
            <w:proofErr w:type="spellEnd"/>
            <w:r w:rsidRPr="002D428B">
              <w:rPr>
                <w:sz w:val="22"/>
                <w:szCs w:val="22"/>
              </w:rPr>
              <w:t xml:space="preserve"> pavyzdžiai. </w:t>
            </w:r>
            <w:hyperlink r:id="rId63" w:history="1">
              <w:r w:rsidRPr="002D428B">
                <w:rPr>
                  <w:rStyle w:val="Hipersaitas"/>
                  <w:sz w:val="22"/>
                  <w:szCs w:val="22"/>
                </w:rPr>
                <w:t>https://duomenys.ugdome.lt/?/mm/kalbos/med=106/507</w:t>
              </w:r>
            </w:hyperlink>
            <w:r w:rsidRPr="002D428B">
              <w:rPr>
                <w:sz w:val="22"/>
                <w:szCs w:val="22"/>
              </w:rPr>
              <w:t xml:space="preserve"> </w:t>
            </w:r>
          </w:p>
          <w:p w14:paraId="1BD76B77" w14:textId="77777777" w:rsidR="000D3EEC" w:rsidRPr="002D428B" w:rsidRDefault="000D3EEC" w:rsidP="00F03DA1">
            <w:pPr>
              <w:rPr>
                <w:sz w:val="22"/>
                <w:szCs w:val="22"/>
              </w:rPr>
            </w:pPr>
          </w:p>
          <w:p w14:paraId="324282C2" w14:textId="77777777" w:rsidR="000D3EEC" w:rsidRPr="002D428B" w:rsidRDefault="000D3EEC" w:rsidP="00F03DA1">
            <w:pPr>
              <w:rPr>
                <w:sz w:val="22"/>
                <w:szCs w:val="22"/>
              </w:rPr>
            </w:pPr>
          </w:p>
          <w:p w14:paraId="15643692" w14:textId="77777777" w:rsidR="005C561C" w:rsidRPr="002D428B" w:rsidRDefault="005C561C" w:rsidP="00F03DA1">
            <w:pPr>
              <w:rPr>
                <w:sz w:val="22"/>
                <w:szCs w:val="22"/>
              </w:rPr>
            </w:pPr>
            <w:r w:rsidRPr="002D428B">
              <w:rPr>
                <w:sz w:val="22"/>
                <w:szCs w:val="22"/>
              </w:rPr>
              <w:t>Metodinė medžiaga dorinio ugdymo mokytojams</w:t>
            </w:r>
          </w:p>
          <w:p w14:paraId="7B8BD50C" w14:textId="149FB119" w:rsidR="005C561C" w:rsidRPr="002D428B" w:rsidRDefault="005C561C" w:rsidP="00F03DA1">
            <w:pPr>
              <w:rPr>
                <w:sz w:val="22"/>
                <w:szCs w:val="22"/>
              </w:rPr>
            </w:pPr>
            <w:r w:rsidRPr="002D428B">
              <w:rPr>
                <w:bCs/>
                <w:sz w:val="22"/>
                <w:szCs w:val="22"/>
                <w:shd w:val="clear" w:color="auto" w:fill="FFFFFF"/>
              </w:rPr>
              <w:t xml:space="preserve">Komunikavimo kompetencijos </w:t>
            </w:r>
            <w:proofErr w:type="spellStart"/>
            <w:r w:rsidRPr="002D428B">
              <w:rPr>
                <w:bCs/>
                <w:sz w:val="22"/>
                <w:szCs w:val="22"/>
                <w:shd w:val="clear" w:color="auto" w:fill="FFFFFF"/>
              </w:rPr>
              <w:t>ugdymas.pdf</w:t>
            </w:r>
            <w:proofErr w:type="spellEnd"/>
          </w:p>
          <w:p w14:paraId="6AC7733C" w14:textId="3B031935" w:rsidR="005C561C" w:rsidRPr="002D428B" w:rsidRDefault="005C561C" w:rsidP="00F03DA1">
            <w:pPr>
              <w:rPr>
                <w:b/>
                <w:bCs/>
                <w:sz w:val="22"/>
                <w:szCs w:val="22"/>
                <w:u w:val="single"/>
              </w:rPr>
            </w:pPr>
          </w:p>
          <w:p w14:paraId="52F2AF30" w14:textId="709BCD6F" w:rsidR="005C561C" w:rsidRPr="002D428B" w:rsidRDefault="005C561C" w:rsidP="00F03DA1">
            <w:pPr>
              <w:rPr>
                <w:b/>
                <w:bCs/>
                <w:sz w:val="22"/>
                <w:szCs w:val="22"/>
                <w:u w:val="single"/>
              </w:rPr>
            </w:pPr>
          </w:p>
          <w:p w14:paraId="2C0CFDAF" w14:textId="52FE1DB1" w:rsidR="005C561C" w:rsidRPr="002D428B" w:rsidRDefault="005C561C" w:rsidP="00F03DA1">
            <w:pPr>
              <w:rPr>
                <w:b/>
                <w:bCs/>
                <w:sz w:val="22"/>
                <w:szCs w:val="22"/>
                <w:u w:val="single"/>
              </w:rPr>
            </w:pPr>
            <w:r w:rsidRPr="002D428B">
              <w:rPr>
                <w:sz w:val="22"/>
                <w:szCs w:val="22"/>
              </w:rPr>
              <w:t>Metodinė medžiaga technologijų mokytojams</w:t>
            </w:r>
          </w:p>
          <w:p w14:paraId="2D111502" w14:textId="77777777" w:rsidR="005C561C" w:rsidRPr="002D428B" w:rsidRDefault="00C91CFA" w:rsidP="00F03DA1">
            <w:pPr>
              <w:rPr>
                <w:rStyle w:val="Hipersaitas"/>
                <w:bCs/>
                <w:sz w:val="22"/>
                <w:szCs w:val="22"/>
                <w:u w:val="none"/>
              </w:rPr>
            </w:pPr>
            <w:hyperlink r:id="rId64">
              <w:r w:rsidR="005C561C" w:rsidRPr="002D428B">
                <w:rPr>
                  <w:rStyle w:val="Hipersaitas"/>
                  <w:bCs/>
                  <w:sz w:val="22"/>
                  <w:szCs w:val="22"/>
                  <w:u w:val="none"/>
                </w:rPr>
                <w:t>Komunikavimo kompetencijos ugdymas</w:t>
              </w:r>
            </w:hyperlink>
          </w:p>
          <w:p w14:paraId="035FB7FC" w14:textId="77777777" w:rsidR="00B73AB5" w:rsidRPr="002D428B" w:rsidRDefault="00B73AB5" w:rsidP="00F03DA1">
            <w:pPr>
              <w:rPr>
                <w:rStyle w:val="Hipersaitas"/>
                <w:b/>
                <w:bCs/>
                <w:sz w:val="22"/>
                <w:szCs w:val="22"/>
              </w:rPr>
            </w:pPr>
          </w:p>
          <w:p w14:paraId="0A21F240" w14:textId="77777777" w:rsidR="00B73AB5" w:rsidRPr="002D428B" w:rsidRDefault="00B73AB5" w:rsidP="00F03DA1">
            <w:pPr>
              <w:rPr>
                <w:rStyle w:val="Hipersaitas"/>
                <w:b/>
                <w:bCs/>
                <w:sz w:val="22"/>
                <w:szCs w:val="22"/>
              </w:rPr>
            </w:pPr>
          </w:p>
          <w:p w14:paraId="53574176" w14:textId="77777777" w:rsidR="00B73AB5" w:rsidRPr="002D428B" w:rsidRDefault="00B73AB5" w:rsidP="00F03DA1">
            <w:pPr>
              <w:rPr>
                <w:rStyle w:val="Hipersaitas"/>
                <w:b/>
                <w:bCs/>
                <w:sz w:val="22"/>
                <w:szCs w:val="22"/>
              </w:rPr>
            </w:pPr>
          </w:p>
          <w:p w14:paraId="760DD5B3" w14:textId="77777777" w:rsidR="00B73AB5" w:rsidRPr="002D428B" w:rsidRDefault="00B73AB5" w:rsidP="00B73AB5">
            <w:pPr>
              <w:rPr>
                <w:bCs/>
                <w:sz w:val="22"/>
                <w:szCs w:val="22"/>
              </w:rPr>
            </w:pPr>
            <w:r w:rsidRPr="002D428B">
              <w:rPr>
                <w:bCs/>
                <w:sz w:val="22"/>
                <w:szCs w:val="22"/>
              </w:rPr>
              <w:t>Metodinės rekomendacijos. LKC, Vilnius 2009.</w:t>
            </w:r>
          </w:p>
          <w:p w14:paraId="228A8474" w14:textId="0BCC3548" w:rsidR="00B73AB5" w:rsidRPr="002D428B" w:rsidRDefault="00B73AB5" w:rsidP="00B73AB5">
            <w:pPr>
              <w:rPr>
                <w:b/>
                <w:bCs/>
                <w:sz w:val="22"/>
                <w:szCs w:val="22"/>
                <w:u w:val="single"/>
              </w:rPr>
            </w:pPr>
            <w:r w:rsidRPr="002D428B">
              <w:rPr>
                <w:bCs/>
                <w:sz w:val="22"/>
                <w:szCs w:val="22"/>
              </w:rPr>
              <w:t xml:space="preserve">G. </w:t>
            </w:r>
            <w:proofErr w:type="spellStart"/>
            <w:r w:rsidRPr="002D428B">
              <w:rPr>
                <w:bCs/>
                <w:sz w:val="22"/>
                <w:szCs w:val="22"/>
              </w:rPr>
              <w:t>Dobikaltienė</w:t>
            </w:r>
            <w:proofErr w:type="spellEnd"/>
            <w:r w:rsidRPr="002D428B">
              <w:rPr>
                <w:bCs/>
                <w:sz w:val="22"/>
                <w:szCs w:val="22"/>
              </w:rPr>
              <w:t xml:space="preserve">, J. </w:t>
            </w:r>
            <w:proofErr w:type="spellStart"/>
            <w:r w:rsidRPr="002D428B">
              <w:rPr>
                <w:bCs/>
                <w:sz w:val="22"/>
                <w:szCs w:val="22"/>
              </w:rPr>
              <w:t>Vaitkutė</w:t>
            </w:r>
            <w:proofErr w:type="spellEnd"/>
            <w:r w:rsidRPr="002D428B">
              <w:rPr>
                <w:bCs/>
                <w:sz w:val="22"/>
                <w:szCs w:val="22"/>
              </w:rPr>
              <w:t xml:space="preserve">. Džiaugsmas tikėti. Katalikų tikybos vadovėlis 5 </w:t>
            </w:r>
            <w:proofErr w:type="spellStart"/>
            <w:r w:rsidRPr="002D428B">
              <w:rPr>
                <w:bCs/>
                <w:sz w:val="22"/>
                <w:szCs w:val="22"/>
              </w:rPr>
              <w:t>kl.Vilnius</w:t>
            </w:r>
            <w:proofErr w:type="spellEnd"/>
            <w:r w:rsidRPr="002D428B">
              <w:rPr>
                <w:bCs/>
                <w:sz w:val="22"/>
                <w:szCs w:val="22"/>
              </w:rPr>
              <w:t>: Katalikų pasaulio leidiniai, 2015.</w:t>
            </w:r>
          </w:p>
        </w:tc>
        <w:tc>
          <w:tcPr>
            <w:tcW w:w="1984" w:type="dxa"/>
            <w:tcBorders>
              <w:left w:val="single" w:sz="4" w:space="0" w:color="auto"/>
              <w:right w:val="single" w:sz="4" w:space="0" w:color="auto"/>
            </w:tcBorders>
            <w:shd w:val="clear" w:color="auto" w:fill="auto"/>
          </w:tcPr>
          <w:p w14:paraId="0AA02A8D" w14:textId="77777777" w:rsidR="005C561C" w:rsidRPr="002D428B" w:rsidDel="00886A1B" w:rsidRDefault="005C561C" w:rsidP="00F03DA1">
            <w:pPr>
              <w:rPr>
                <w:sz w:val="22"/>
                <w:szCs w:val="22"/>
              </w:rPr>
            </w:pPr>
            <w:proofErr w:type="spellStart"/>
            <w:r w:rsidRPr="002D428B">
              <w:rPr>
                <w:sz w:val="22"/>
                <w:szCs w:val="22"/>
              </w:rPr>
              <w:lastRenderedPageBreak/>
              <w:t>Kostruktyviai</w:t>
            </w:r>
            <w:proofErr w:type="spellEnd"/>
            <w:r w:rsidRPr="002D428B">
              <w:rPr>
                <w:sz w:val="22"/>
                <w:szCs w:val="22"/>
              </w:rPr>
              <w:t xml:space="preserve"> reikšti savo poziciją</w:t>
            </w:r>
          </w:p>
        </w:tc>
        <w:tc>
          <w:tcPr>
            <w:tcW w:w="1985" w:type="dxa"/>
            <w:tcBorders>
              <w:top w:val="single" w:sz="4" w:space="0" w:color="auto"/>
              <w:left w:val="single" w:sz="4" w:space="0" w:color="auto"/>
              <w:right w:val="single" w:sz="4" w:space="0" w:color="auto"/>
            </w:tcBorders>
            <w:shd w:val="clear" w:color="auto" w:fill="auto"/>
          </w:tcPr>
          <w:p w14:paraId="6F2C770E" w14:textId="77777777" w:rsidR="005C561C" w:rsidRPr="002D428B" w:rsidDel="00886A1B" w:rsidRDefault="005C561C" w:rsidP="00F03DA1">
            <w:pPr>
              <w:rPr>
                <w:sz w:val="22"/>
                <w:szCs w:val="22"/>
              </w:rPr>
            </w:pPr>
            <w:r w:rsidRPr="002D428B">
              <w:rPr>
                <w:sz w:val="22"/>
                <w:szCs w:val="22"/>
              </w:rPr>
              <w:t xml:space="preserve">3.4.4. Spręsdamas nesutarimus, konfliktus išsako, pagrindžia savo nuomonę bei išgirsta kito. </w:t>
            </w:r>
          </w:p>
        </w:tc>
        <w:tc>
          <w:tcPr>
            <w:tcW w:w="2722" w:type="dxa"/>
            <w:tcBorders>
              <w:top w:val="single" w:sz="4" w:space="0" w:color="auto"/>
              <w:left w:val="single" w:sz="4" w:space="0" w:color="auto"/>
              <w:right w:val="single" w:sz="4" w:space="0" w:color="auto"/>
            </w:tcBorders>
            <w:shd w:val="clear" w:color="auto" w:fill="auto"/>
          </w:tcPr>
          <w:p w14:paraId="01B1A3AF" w14:textId="77777777" w:rsidR="005C561C" w:rsidRPr="002D428B" w:rsidRDefault="005C561C" w:rsidP="00F03DA1">
            <w:pPr>
              <w:rPr>
                <w:sz w:val="22"/>
                <w:szCs w:val="22"/>
              </w:rPr>
            </w:pPr>
            <w:r w:rsidRPr="002D428B">
              <w:rPr>
                <w:sz w:val="22"/>
                <w:szCs w:val="22"/>
              </w:rPr>
              <w:t xml:space="preserve">3.4.4.1. Paaiškina, kad ieškant problemos sprendimo, reikia įvertinti argumentus, pagrindžiančius skirtingus požiūrius, ir ieškoti konsensuso. </w:t>
            </w:r>
          </w:p>
          <w:p w14:paraId="6CE3E6DE" w14:textId="77777777" w:rsidR="005C561C" w:rsidRPr="002D428B" w:rsidDel="00886A1B" w:rsidRDefault="005C561C" w:rsidP="00F03DA1">
            <w:pPr>
              <w:rPr>
                <w:sz w:val="22"/>
                <w:szCs w:val="22"/>
              </w:rPr>
            </w:pPr>
            <w:r w:rsidRPr="002D428B">
              <w:rPr>
                <w:sz w:val="22"/>
                <w:szCs w:val="22"/>
              </w:rPr>
              <w:t xml:space="preserve">3.4.4.2. Pagrindžia, kodėl norint konstruktyviai išspręsti nesutarimus, reikia išgirsti visų pusių argumentus ir motyvus ir aiškiai </w:t>
            </w:r>
            <w:proofErr w:type="spellStart"/>
            <w:r w:rsidRPr="002D428B">
              <w:rPr>
                <w:sz w:val="22"/>
                <w:szCs w:val="22"/>
              </w:rPr>
              <w:t>išreiškti</w:t>
            </w:r>
            <w:proofErr w:type="spellEnd"/>
            <w:r w:rsidRPr="002D428B">
              <w:rPr>
                <w:sz w:val="22"/>
                <w:szCs w:val="22"/>
              </w:rPr>
              <w:t xml:space="preserve"> savo poziciją.</w:t>
            </w:r>
          </w:p>
        </w:tc>
      </w:tr>
      <w:tr w:rsidR="007329BF" w:rsidRPr="002D428B" w14:paraId="3BA71409" w14:textId="77777777" w:rsidTr="001F76CA">
        <w:tc>
          <w:tcPr>
            <w:tcW w:w="15730" w:type="dxa"/>
            <w:gridSpan w:val="5"/>
            <w:shd w:val="clear" w:color="auto" w:fill="FFFFFF" w:themeFill="background1"/>
          </w:tcPr>
          <w:p w14:paraId="039DBFA9" w14:textId="30F1077A" w:rsidR="007329BF" w:rsidRPr="002D428B" w:rsidRDefault="007329BF" w:rsidP="00EE7BB6">
            <w:pPr>
              <w:pStyle w:val="Sraopastraipa"/>
              <w:widowControl w:val="0"/>
              <w:numPr>
                <w:ilvl w:val="0"/>
                <w:numId w:val="10"/>
              </w:numPr>
              <w:autoSpaceDE w:val="0"/>
              <w:autoSpaceDN w:val="0"/>
              <w:adjustRightInd w:val="0"/>
              <w:spacing w:after="0" w:line="240" w:lineRule="auto"/>
              <w:jc w:val="center"/>
              <w:rPr>
                <w:rFonts w:ascii="Times New Roman" w:hAnsi="Times New Roman"/>
                <w:b/>
              </w:rPr>
            </w:pPr>
            <w:r w:rsidRPr="002D428B">
              <w:rPr>
                <w:rFonts w:ascii="Times New Roman" w:hAnsi="Times New Roman"/>
                <w:b/>
              </w:rPr>
              <w:t>Socialinė sveikata</w:t>
            </w:r>
          </w:p>
        </w:tc>
      </w:tr>
      <w:tr w:rsidR="007329BF" w:rsidRPr="002D428B" w14:paraId="44C190D4" w14:textId="77777777" w:rsidTr="001F76CA">
        <w:tc>
          <w:tcPr>
            <w:tcW w:w="15730" w:type="dxa"/>
            <w:gridSpan w:val="5"/>
            <w:shd w:val="clear" w:color="auto" w:fill="FFFFFF" w:themeFill="background1"/>
          </w:tcPr>
          <w:p w14:paraId="72E3497D" w14:textId="67A6402C" w:rsidR="00153CA6" w:rsidRPr="002D428B" w:rsidRDefault="007329BF" w:rsidP="001F76CA">
            <w:pPr>
              <w:widowControl w:val="0"/>
              <w:autoSpaceDE w:val="0"/>
              <w:autoSpaceDN w:val="0"/>
              <w:adjustRightInd w:val="0"/>
              <w:jc w:val="center"/>
              <w:rPr>
                <w:b/>
                <w:sz w:val="22"/>
                <w:szCs w:val="22"/>
              </w:rPr>
            </w:pPr>
            <w:r w:rsidRPr="002D428B">
              <w:rPr>
                <w:b/>
                <w:sz w:val="22"/>
                <w:szCs w:val="22"/>
              </w:rPr>
              <w:t>4.1. Draugystė ir meilė</w:t>
            </w:r>
          </w:p>
        </w:tc>
      </w:tr>
      <w:tr w:rsidR="00F03DA1" w:rsidRPr="002D428B" w14:paraId="0943EDBE" w14:textId="77777777" w:rsidTr="1C9422B9">
        <w:tc>
          <w:tcPr>
            <w:tcW w:w="4390" w:type="dxa"/>
          </w:tcPr>
          <w:p w14:paraId="4D60E351" w14:textId="5630BED1" w:rsidR="00F03DA1" w:rsidRPr="002D428B" w:rsidRDefault="007329BF" w:rsidP="00F03DA1">
            <w:pPr>
              <w:autoSpaceDE w:val="0"/>
              <w:autoSpaceDN w:val="0"/>
              <w:adjustRightInd w:val="0"/>
              <w:rPr>
                <w:b/>
                <w:bCs/>
                <w:sz w:val="22"/>
                <w:szCs w:val="22"/>
              </w:rPr>
            </w:pPr>
            <w:r w:rsidRPr="002D428B">
              <w:rPr>
                <w:b/>
                <w:bCs/>
                <w:sz w:val="22"/>
                <w:szCs w:val="22"/>
              </w:rPr>
              <w:t>Lietuvių kalba ir literatūra</w:t>
            </w:r>
            <w:r w:rsidR="00F03DA1" w:rsidRPr="002D428B">
              <w:rPr>
                <w:b/>
                <w:bCs/>
                <w:sz w:val="22"/>
                <w:szCs w:val="22"/>
              </w:rPr>
              <w:t xml:space="preserve">.  </w:t>
            </w:r>
          </w:p>
          <w:p w14:paraId="15E23AC1" w14:textId="77777777" w:rsidR="00F03DA1" w:rsidRPr="002D428B" w:rsidRDefault="00F03DA1" w:rsidP="00F03DA1">
            <w:pPr>
              <w:spacing w:after="120"/>
              <w:rPr>
                <w:rFonts w:eastAsia="Calibri"/>
                <w:sz w:val="22"/>
                <w:szCs w:val="22"/>
              </w:rPr>
            </w:pPr>
            <w:r w:rsidRPr="002D428B">
              <w:rPr>
                <w:rFonts w:eastAsia="Calibri"/>
                <w:sz w:val="22"/>
                <w:szCs w:val="22"/>
              </w:rPr>
              <w:t>Klausymosi</w:t>
            </w:r>
            <w:r w:rsidRPr="002D428B">
              <w:rPr>
                <w:rFonts w:eastAsia="Calibri"/>
                <w:kern w:val="1"/>
                <w:sz w:val="22"/>
                <w:szCs w:val="22"/>
              </w:rPr>
              <w:t xml:space="preserve"> taisyklės. Aktyvus klausymasis. </w:t>
            </w:r>
          </w:p>
          <w:p w14:paraId="046E9ACB" w14:textId="6E749CD5" w:rsidR="00F03DA1" w:rsidRPr="002D428B" w:rsidRDefault="00F03DA1" w:rsidP="00F03DA1">
            <w:pPr>
              <w:spacing w:after="120"/>
              <w:rPr>
                <w:b/>
                <w:bCs/>
                <w:sz w:val="22"/>
                <w:szCs w:val="22"/>
              </w:rPr>
            </w:pPr>
            <w:r w:rsidRPr="002D428B">
              <w:rPr>
                <w:rFonts w:eastAsia="Calibri"/>
                <w:kern w:val="1"/>
                <w:sz w:val="22"/>
                <w:szCs w:val="22"/>
              </w:rPr>
              <w:t>Aiškaus bei taisyklingo kalbėjimo ir tinkamos intonacijos etiketas. Nežodinis b</w:t>
            </w:r>
            <w:r w:rsidR="007329BF" w:rsidRPr="002D428B">
              <w:rPr>
                <w:rFonts w:eastAsia="Calibri"/>
                <w:kern w:val="1"/>
                <w:sz w:val="22"/>
                <w:szCs w:val="22"/>
              </w:rPr>
              <w:t>endravimas (laikysena, mimika).</w:t>
            </w:r>
          </w:p>
          <w:p w14:paraId="0AB17E2F" w14:textId="77777777" w:rsidR="007329BF" w:rsidRPr="002D428B" w:rsidRDefault="007329BF" w:rsidP="007329BF">
            <w:pPr>
              <w:shd w:val="clear" w:color="auto" w:fill="FFFFFF" w:themeFill="background1"/>
              <w:rPr>
                <w:sz w:val="22"/>
                <w:szCs w:val="22"/>
              </w:rPr>
            </w:pPr>
            <w:r w:rsidRPr="002D428B">
              <w:rPr>
                <w:b/>
                <w:bCs/>
                <w:sz w:val="22"/>
                <w:szCs w:val="22"/>
              </w:rPr>
              <w:t>Tautinių mažumų gimtosios kalbos</w:t>
            </w:r>
          </w:p>
          <w:p w14:paraId="392FA068" w14:textId="6CD3A3C1" w:rsidR="00F03DA1" w:rsidRPr="002D428B" w:rsidRDefault="00AC0521" w:rsidP="00D81DDA">
            <w:pPr>
              <w:shd w:val="clear" w:color="auto" w:fill="FFFFFF" w:themeFill="background1"/>
              <w:rPr>
                <w:sz w:val="22"/>
                <w:szCs w:val="22"/>
              </w:rPr>
            </w:pPr>
            <w:r w:rsidRPr="002D428B">
              <w:rPr>
                <w:i/>
                <w:sz w:val="22"/>
                <w:szCs w:val="22"/>
              </w:rPr>
              <w:t>Turinio apimtis</w:t>
            </w:r>
            <w:r w:rsidRPr="002D428B">
              <w:rPr>
                <w:sz w:val="22"/>
                <w:szCs w:val="22"/>
              </w:rPr>
              <w:t xml:space="preserve">. </w:t>
            </w:r>
            <w:r w:rsidR="00F03DA1" w:rsidRPr="002D428B">
              <w:rPr>
                <w:sz w:val="22"/>
                <w:szCs w:val="22"/>
              </w:rPr>
              <w:t>Nagrinėjamų kūrinių problematika </w:t>
            </w:r>
            <w:r w:rsidR="00D81DDA" w:rsidRPr="002D428B">
              <w:rPr>
                <w:sz w:val="22"/>
                <w:szCs w:val="22"/>
              </w:rPr>
              <w:t xml:space="preserve"> </w:t>
            </w:r>
            <w:r w:rsidR="00F03DA1" w:rsidRPr="002D428B">
              <w:rPr>
                <w:sz w:val="22"/>
                <w:szCs w:val="22"/>
              </w:rPr>
              <w:t>ir vertybės: Vaikas ir jo draugai. Draugų teisės </w:t>
            </w:r>
          </w:p>
          <w:p w14:paraId="68276EB5" w14:textId="77777777" w:rsidR="00F03DA1" w:rsidRPr="002D428B" w:rsidRDefault="00F03DA1" w:rsidP="00F03DA1">
            <w:pPr>
              <w:spacing w:after="120"/>
              <w:rPr>
                <w:rFonts w:eastAsia="Calibri"/>
                <w:sz w:val="22"/>
                <w:szCs w:val="22"/>
              </w:rPr>
            </w:pPr>
            <w:r w:rsidRPr="002D428B">
              <w:rPr>
                <w:sz w:val="22"/>
                <w:szCs w:val="22"/>
              </w:rPr>
              <w:lastRenderedPageBreak/>
              <w:t>ir pareigos.</w:t>
            </w:r>
          </w:p>
          <w:p w14:paraId="2427F44F" w14:textId="77777777" w:rsidR="00F03DA1" w:rsidRPr="002D428B" w:rsidRDefault="00F03DA1" w:rsidP="00F03DA1">
            <w:pPr>
              <w:rPr>
                <w:b/>
                <w:bCs/>
                <w:sz w:val="22"/>
                <w:szCs w:val="22"/>
              </w:rPr>
            </w:pPr>
            <w:r w:rsidRPr="002D428B">
              <w:rPr>
                <w:b/>
                <w:bCs/>
                <w:sz w:val="22"/>
                <w:szCs w:val="22"/>
              </w:rPr>
              <w:t>Etika</w:t>
            </w:r>
          </w:p>
          <w:p w14:paraId="6F89ECFB" w14:textId="77777777" w:rsidR="00F03DA1" w:rsidRPr="002D428B" w:rsidRDefault="00F03DA1" w:rsidP="00F03DA1">
            <w:pPr>
              <w:rPr>
                <w:sz w:val="22"/>
                <w:szCs w:val="22"/>
              </w:rPr>
            </w:pPr>
            <w:r w:rsidRPr="002D428B">
              <w:rPr>
                <w:sz w:val="22"/>
                <w:szCs w:val="22"/>
              </w:rPr>
              <w:t>1. Suvokti žmogaus asmens orumą ir unikalumą.</w:t>
            </w:r>
          </w:p>
          <w:p w14:paraId="4FD10289" w14:textId="77777777" w:rsidR="00F03DA1" w:rsidRPr="002D428B" w:rsidRDefault="00F03DA1" w:rsidP="00F03DA1">
            <w:pPr>
              <w:rPr>
                <w:sz w:val="22"/>
                <w:szCs w:val="22"/>
              </w:rPr>
            </w:pPr>
            <w:r w:rsidRPr="002D428B">
              <w:rPr>
                <w:sz w:val="22"/>
                <w:szCs w:val="22"/>
              </w:rPr>
              <w:t>4.1.1. Paaiškinti, kuo žmogus išsiskiria iš kitų gyvų būtybių (kūnu ir siela, protu ir dvasia, gebėjimu pažinti gėrį ir blogį).</w:t>
            </w:r>
          </w:p>
        </w:tc>
        <w:tc>
          <w:tcPr>
            <w:tcW w:w="4649" w:type="dxa"/>
          </w:tcPr>
          <w:p w14:paraId="6A223280" w14:textId="77777777" w:rsidR="00F03DA1" w:rsidRPr="002D428B" w:rsidRDefault="00F03DA1" w:rsidP="00F03DA1">
            <w:pPr>
              <w:rPr>
                <w:sz w:val="22"/>
                <w:szCs w:val="22"/>
              </w:rPr>
            </w:pPr>
          </w:p>
          <w:p w14:paraId="3CF8382F" w14:textId="77777777" w:rsidR="00AC0521" w:rsidRPr="002D428B" w:rsidRDefault="00AC0521" w:rsidP="00F03DA1">
            <w:pPr>
              <w:rPr>
                <w:sz w:val="22"/>
                <w:szCs w:val="22"/>
              </w:rPr>
            </w:pPr>
          </w:p>
          <w:p w14:paraId="19903B31" w14:textId="77777777" w:rsidR="00AC0521" w:rsidRPr="002D428B" w:rsidRDefault="00AC0521" w:rsidP="00F03DA1">
            <w:pPr>
              <w:rPr>
                <w:sz w:val="22"/>
                <w:szCs w:val="22"/>
              </w:rPr>
            </w:pPr>
          </w:p>
          <w:p w14:paraId="4D3B91A7" w14:textId="77777777" w:rsidR="00AC0521" w:rsidRPr="002D428B" w:rsidRDefault="00AC0521" w:rsidP="00F03DA1">
            <w:pPr>
              <w:rPr>
                <w:sz w:val="22"/>
                <w:szCs w:val="22"/>
              </w:rPr>
            </w:pPr>
          </w:p>
          <w:p w14:paraId="014F9F1F" w14:textId="77777777" w:rsidR="00AC0521" w:rsidRPr="002D428B" w:rsidRDefault="00AC0521" w:rsidP="00F03DA1">
            <w:pPr>
              <w:rPr>
                <w:sz w:val="22"/>
                <w:szCs w:val="22"/>
              </w:rPr>
            </w:pPr>
          </w:p>
          <w:p w14:paraId="66980781" w14:textId="77777777" w:rsidR="00AC0521" w:rsidRPr="002D428B" w:rsidRDefault="00AC0521" w:rsidP="00F03DA1">
            <w:pPr>
              <w:rPr>
                <w:sz w:val="22"/>
                <w:szCs w:val="22"/>
              </w:rPr>
            </w:pPr>
          </w:p>
          <w:p w14:paraId="7164D640" w14:textId="77777777" w:rsidR="00AC0521" w:rsidRPr="002D428B" w:rsidRDefault="00AC0521" w:rsidP="00AC0521">
            <w:pPr>
              <w:autoSpaceDE w:val="0"/>
              <w:autoSpaceDN w:val="0"/>
              <w:adjustRightInd w:val="0"/>
              <w:rPr>
                <w:sz w:val="22"/>
                <w:szCs w:val="22"/>
              </w:rPr>
            </w:pPr>
            <w:r w:rsidRPr="002D428B">
              <w:rPr>
                <w:sz w:val="22"/>
                <w:szCs w:val="22"/>
              </w:rPr>
              <w:t>Literatūrinio ugdymo vadovėliai 5-6 kl.</w:t>
            </w:r>
          </w:p>
          <w:p w14:paraId="4140AFDE" w14:textId="77777777" w:rsidR="00AC0521" w:rsidRPr="002D428B" w:rsidRDefault="00AC0521" w:rsidP="00F03DA1">
            <w:pPr>
              <w:rPr>
                <w:sz w:val="22"/>
                <w:szCs w:val="22"/>
              </w:rPr>
            </w:pPr>
          </w:p>
        </w:tc>
        <w:tc>
          <w:tcPr>
            <w:tcW w:w="1984" w:type="dxa"/>
            <w:shd w:val="clear" w:color="auto" w:fill="auto"/>
          </w:tcPr>
          <w:p w14:paraId="56EEFB23" w14:textId="77777777" w:rsidR="00F03DA1" w:rsidRPr="002D428B" w:rsidRDefault="00F03DA1" w:rsidP="00F03DA1">
            <w:pPr>
              <w:rPr>
                <w:sz w:val="22"/>
                <w:szCs w:val="22"/>
              </w:rPr>
            </w:pPr>
            <w:r w:rsidRPr="002D428B">
              <w:rPr>
                <w:sz w:val="22"/>
                <w:szCs w:val="22"/>
              </w:rPr>
              <w:t>Gerbti savo ir kitų jausmus, išgyvenimus, žmogiškąjį orumą.</w:t>
            </w:r>
          </w:p>
        </w:tc>
        <w:tc>
          <w:tcPr>
            <w:tcW w:w="1985" w:type="dxa"/>
            <w:shd w:val="clear" w:color="auto" w:fill="auto"/>
          </w:tcPr>
          <w:p w14:paraId="315DD59B" w14:textId="77777777" w:rsidR="00F03DA1" w:rsidRPr="002D428B" w:rsidRDefault="00F03DA1" w:rsidP="00F03DA1">
            <w:pPr>
              <w:rPr>
                <w:sz w:val="22"/>
                <w:szCs w:val="22"/>
              </w:rPr>
            </w:pPr>
            <w:r w:rsidRPr="002D428B">
              <w:rPr>
                <w:sz w:val="22"/>
                <w:szCs w:val="22"/>
              </w:rPr>
              <w:t>4.1.1. Pripažįsta kiekvieno žmogaus teisę būti savimi, gerbia kiekvieno asmeniškumą.</w:t>
            </w:r>
          </w:p>
          <w:p w14:paraId="43738187" w14:textId="77777777" w:rsidR="00F03DA1" w:rsidRPr="002D428B" w:rsidRDefault="00F03DA1" w:rsidP="00F03DA1">
            <w:pPr>
              <w:rPr>
                <w:sz w:val="22"/>
                <w:szCs w:val="22"/>
              </w:rPr>
            </w:pPr>
            <w:r w:rsidRPr="002D428B">
              <w:rPr>
                <w:sz w:val="22"/>
                <w:szCs w:val="22"/>
              </w:rPr>
              <w:t>Ieško savo ir kitų žmonių poreikių dermės.</w:t>
            </w:r>
          </w:p>
        </w:tc>
        <w:tc>
          <w:tcPr>
            <w:tcW w:w="2722" w:type="dxa"/>
            <w:shd w:val="clear" w:color="auto" w:fill="auto"/>
          </w:tcPr>
          <w:p w14:paraId="672AE2B6" w14:textId="26E93557" w:rsidR="00F03DA1" w:rsidRPr="002D428B" w:rsidRDefault="00F03DA1" w:rsidP="00F03DA1">
            <w:pPr>
              <w:rPr>
                <w:sz w:val="22"/>
                <w:szCs w:val="22"/>
              </w:rPr>
            </w:pPr>
            <w:r w:rsidRPr="002D428B">
              <w:rPr>
                <w:sz w:val="22"/>
                <w:szCs w:val="22"/>
              </w:rPr>
              <w:t>4.1.1.1. Paaiškina, kad kiekvienas žmogus yra unikalus, nepakartojamas.</w:t>
            </w:r>
          </w:p>
          <w:p w14:paraId="106ABA0E" w14:textId="77777777" w:rsidR="00F03DA1" w:rsidRPr="002D428B" w:rsidRDefault="00F03DA1" w:rsidP="00F03DA1">
            <w:pPr>
              <w:rPr>
                <w:sz w:val="22"/>
                <w:szCs w:val="22"/>
              </w:rPr>
            </w:pPr>
            <w:r w:rsidRPr="002D428B">
              <w:rPr>
                <w:sz w:val="22"/>
                <w:szCs w:val="22"/>
              </w:rPr>
              <w:t>4.1.1.2. Apibūdina, kuo yra panašus į kitus, o kuo unikalus.</w:t>
            </w:r>
          </w:p>
          <w:p w14:paraId="7CB407FC" w14:textId="77777777" w:rsidR="00F03DA1" w:rsidRPr="002D428B" w:rsidRDefault="00F03DA1" w:rsidP="00F03DA1">
            <w:pPr>
              <w:rPr>
                <w:sz w:val="22"/>
                <w:szCs w:val="22"/>
              </w:rPr>
            </w:pPr>
            <w:r w:rsidRPr="002D428B">
              <w:rPr>
                <w:sz w:val="22"/>
                <w:szCs w:val="22"/>
              </w:rPr>
              <w:t xml:space="preserve">4.1.1.3. Pateikia skirtingos minčių, jausmų raiškos ir elgesio pavyzdžių. </w:t>
            </w:r>
          </w:p>
          <w:p w14:paraId="6092BBBC" w14:textId="68D04F4D" w:rsidR="00F03DA1" w:rsidRPr="002D428B" w:rsidRDefault="00F03DA1" w:rsidP="00F03DA1">
            <w:pPr>
              <w:rPr>
                <w:sz w:val="22"/>
                <w:szCs w:val="22"/>
              </w:rPr>
            </w:pPr>
            <w:r w:rsidRPr="002D428B">
              <w:rPr>
                <w:sz w:val="22"/>
                <w:szCs w:val="22"/>
              </w:rPr>
              <w:lastRenderedPageBreak/>
              <w:t>4.1.1.4. Įvardina, kad žmonių poreikiai gali skirtis ir, norint išlaikyti draugiškus santykius, reikia ieškoti kompromiso, sutarimo.</w:t>
            </w:r>
          </w:p>
        </w:tc>
      </w:tr>
      <w:tr w:rsidR="00F03DA1" w:rsidRPr="002D428B" w14:paraId="35500D6B" w14:textId="77777777" w:rsidTr="1C9422B9">
        <w:tc>
          <w:tcPr>
            <w:tcW w:w="4390" w:type="dxa"/>
          </w:tcPr>
          <w:p w14:paraId="66B0C83F" w14:textId="6E88CAB8" w:rsidR="00F03DA1" w:rsidRPr="002D428B" w:rsidRDefault="007329BF" w:rsidP="00F03DA1">
            <w:pPr>
              <w:autoSpaceDE w:val="0"/>
              <w:autoSpaceDN w:val="0"/>
              <w:adjustRightInd w:val="0"/>
              <w:rPr>
                <w:b/>
                <w:bCs/>
                <w:sz w:val="22"/>
                <w:szCs w:val="22"/>
              </w:rPr>
            </w:pPr>
            <w:r w:rsidRPr="002D428B">
              <w:rPr>
                <w:b/>
                <w:bCs/>
                <w:sz w:val="22"/>
                <w:szCs w:val="22"/>
              </w:rPr>
              <w:lastRenderedPageBreak/>
              <w:t>Lietuvių kalba ir literatūra</w:t>
            </w:r>
          </w:p>
          <w:p w14:paraId="63F4B1EE" w14:textId="272F8C9A" w:rsidR="00F03DA1" w:rsidRPr="002D428B" w:rsidRDefault="00F03DA1" w:rsidP="00F03DA1">
            <w:pPr>
              <w:rPr>
                <w:b/>
                <w:bCs/>
                <w:sz w:val="22"/>
                <w:szCs w:val="22"/>
              </w:rPr>
            </w:pPr>
            <w:r w:rsidRPr="002D428B">
              <w:rPr>
                <w:i/>
                <w:iCs/>
                <w:sz w:val="22"/>
                <w:szCs w:val="22"/>
              </w:rPr>
              <w:t>IV tema. Nuotykiai brandina ir suburia draugus:</w:t>
            </w:r>
            <w:r w:rsidRPr="002D428B">
              <w:rPr>
                <w:sz w:val="22"/>
                <w:szCs w:val="22"/>
              </w:rPr>
              <w:t xml:space="preserve"> Kaip atrandami, pažįstami, išbandomi draugai, puoselėjama draugystė. Patiriamos ir savarankiškai patikrinamos tiesos. </w:t>
            </w:r>
          </w:p>
          <w:p w14:paraId="60D1E066" w14:textId="77777777" w:rsidR="00F03DA1" w:rsidRPr="002D428B" w:rsidRDefault="00F03DA1" w:rsidP="00F03DA1">
            <w:pPr>
              <w:rPr>
                <w:b/>
                <w:sz w:val="22"/>
                <w:szCs w:val="22"/>
              </w:rPr>
            </w:pPr>
          </w:p>
          <w:p w14:paraId="10D5DC53" w14:textId="77777777" w:rsidR="007329BF" w:rsidRPr="002D428B" w:rsidRDefault="007329BF" w:rsidP="007329BF">
            <w:pPr>
              <w:shd w:val="clear" w:color="auto" w:fill="FFFFFF" w:themeFill="background1"/>
              <w:rPr>
                <w:sz w:val="22"/>
                <w:szCs w:val="22"/>
              </w:rPr>
            </w:pPr>
            <w:r w:rsidRPr="002D428B">
              <w:rPr>
                <w:b/>
                <w:bCs/>
                <w:sz w:val="22"/>
                <w:szCs w:val="22"/>
              </w:rPr>
              <w:t>Tautinių mažumų gimtosios kalbos</w:t>
            </w:r>
          </w:p>
          <w:p w14:paraId="6E376AB3" w14:textId="683D2992" w:rsidR="00F03DA1" w:rsidRPr="002D428B" w:rsidRDefault="002404B6" w:rsidP="00F03DA1">
            <w:pPr>
              <w:shd w:val="clear" w:color="auto" w:fill="FFFFFF" w:themeFill="background1"/>
              <w:rPr>
                <w:sz w:val="22"/>
                <w:szCs w:val="22"/>
              </w:rPr>
            </w:pPr>
            <w:r w:rsidRPr="002D428B">
              <w:rPr>
                <w:i/>
                <w:sz w:val="22"/>
                <w:szCs w:val="22"/>
              </w:rPr>
              <w:t>Turinio apimtis</w:t>
            </w:r>
            <w:r w:rsidRPr="002D428B">
              <w:rPr>
                <w:sz w:val="22"/>
                <w:szCs w:val="22"/>
              </w:rPr>
              <w:t xml:space="preserve">. </w:t>
            </w:r>
            <w:r w:rsidR="00F03DA1" w:rsidRPr="002D428B">
              <w:rPr>
                <w:sz w:val="22"/>
                <w:szCs w:val="22"/>
              </w:rPr>
              <w:t>Nagrinėjamų kūrinių problematika </w:t>
            </w:r>
          </w:p>
          <w:p w14:paraId="25F8D5CA" w14:textId="77777777" w:rsidR="00F03DA1" w:rsidRPr="002D428B" w:rsidRDefault="00F03DA1" w:rsidP="00F03DA1">
            <w:pPr>
              <w:rPr>
                <w:sz w:val="22"/>
                <w:szCs w:val="22"/>
              </w:rPr>
            </w:pPr>
            <w:r w:rsidRPr="002D428B">
              <w:rPr>
                <w:sz w:val="22"/>
                <w:szCs w:val="22"/>
              </w:rPr>
              <w:t>ir vertybės: Vaikas ir jo draugai. Draugų teisės </w:t>
            </w:r>
          </w:p>
          <w:p w14:paraId="15C030BD" w14:textId="77777777" w:rsidR="00F03DA1" w:rsidRPr="002D428B" w:rsidRDefault="00F03DA1" w:rsidP="00F03DA1">
            <w:pPr>
              <w:rPr>
                <w:sz w:val="22"/>
                <w:szCs w:val="22"/>
              </w:rPr>
            </w:pPr>
            <w:r w:rsidRPr="002D428B">
              <w:rPr>
                <w:sz w:val="22"/>
                <w:szCs w:val="22"/>
              </w:rPr>
              <w:t>ir pareigos.</w:t>
            </w:r>
          </w:p>
          <w:p w14:paraId="7D4CC8A7" w14:textId="77777777" w:rsidR="00F03DA1" w:rsidRPr="002D428B" w:rsidRDefault="00F03DA1" w:rsidP="00F03DA1">
            <w:pPr>
              <w:rPr>
                <w:i/>
                <w:sz w:val="22"/>
                <w:szCs w:val="22"/>
              </w:rPr>
            </w:pPr>
          </w:p>
          <w:p w14:paraId="4C65937C" w14:textId="77777777" w:rsidR="00F03DA1" w:rsidRPr="002D428B" w:rsidRDefault="00F03DA1" w:rsidP="00F03DA1">
            <w:pPr>
              <w:rPr>
                <w:b/>
                <w:bCs/>
                <w:sz w:val="22"/>
                <w:szCs w:val="22"/>
              </w:rPr>
            </w:pPr>
            <w:r w:rsidRPr="002D428B">
              <w:rPr>
                <w:b/>
                <w:bCs/>
                <w:sz w:val="22"/>
                <w:szCs w:val="22"/>
              </w:rPr>
              <w:t>Etika</w:t>
            </w:r>
          </w:p>
          <w:p w14:paraId="17DFF38B" w14:textId="77777777" w:rsidR="00F03DA1" w:rsidRPr="002D428B" w:rsidRDefault="00F03DA1" w:rsidP="00F03DA1">
            <w:pPr>
              <w:rPr>
                <w:sz w:val="22"/>
                <w:szCs w:val="22"/>
              </w:rPr>
            </w:pPr>
            <w:r w:rsidRPr="002D428B">
              <w:rPr>
                <w:sz w:val="22"/>
                <w:szCs w:val="22"/>
              </w:rPr>
              <w:t>3. Jausti atsakomybę už artimą žmogų, draugą.</w:t>
            </w:r>
          </w:p>
          <w:p w14:paraId="742DC5FE" w14:textId="77777777" w:rsidR="00F03DA1" w:rsidRPr="002D428B" w:rsidRDefault="00F03DA1" w:rsidP="00F03DA1">
            <w:pPr>
              <w:rPr>
                <w:sz w:val="22"/>
                <w:szCs w:val="22"/>
              </w:rPr>
            </w:pPr>
            <w:r w:rsidRPr="002D428B">
              <w:rPr>
                <w:sz w:val="22"/>
                <w:szCs w:val="22"/>
              </w:rPr>
              <w:t>2.3. Argumentuoti, kodėl negaliu daryti, ką noriu, bendraudamas su kitu žmogumi.</w:t>
            </w:r>
          </w:p>
          <w:p w14:paraId="7416C0E4" w14:textId="77777777" w:rsidR="00F03DA1" w:rsidRPr="002D428B" w:rsidRDefault="00F03DA1" w:rsidP="00F03DA1">
            <w:pPr>
              <w:rPr>
                <w:sz w:val="22"/>
                <w:szCs w:val="22"/>
              </w:rPr>
            </w:pPr>
            <w:r w:rsidRPr="002D428B">
              <w:rPr>
                <w:sz w:val="22"/>
                <w:szCs w:val="22"/>
              </w:rPr>
              <w:t>2.3.1. Skirti atsakingo ir neatsakingo elgesio pavyzdžius.</w:t>
            </w:r>
          </w:p>
          <w:p w14:paraId="7721C231" w14:textId="77777777" w:rsidR="00F03DA1" w:rsidRPr="002D428B" w:rsidRDefault="00F03DA1" w:rsidP="00F03DA1">
            <w:pPr>
              <w:rPr>
                <w:sz w:val="22"/>
                <w:szCs w:val="22"/>
              </w:rPr>
            </w:pPr>
            <w:r w:rsidRPr="002D428B">
              <w:rPr>
                <w:sz w:val="22"/>
                <w:szCs w:val="22"/>
              </w:rPr>
              <w:t>2.3.2. Paaiškinti, ką reiškia būti atsakingam bendraujant su kitu (atsiliepti į Prašymus, vykdyti susitarimus, tesėti duotą žodį, stengtis išlaikyti pasitikėjimą ir sakyti tiesą).</w:t>
            </w:r>
          </w:p>
          <w:p w14:paraId="7AEB2D82" w14:textId="77777777" w:rsidR="00F03DA1" w:rsidRPr="002D428B" w:rsidRDefault="00F03DA1" w:rsidP="00F03DA1">
            <w:pPr>
              <w:rPr>
                <w:sz w:val="22"/>
                <w:szCs w:val="22"/>
              </w:rPr>
            </w:pPr>
            <w:r w:rsidRPr="002D428B">
              <w:rPr>
                <w:sz w:val="22"/>
                <w:szCs w:val="22"/>
              </w:rPr>
              <w:t>2.5.1. Paaiškinti, kodėl nutrūksta darnus santykis su kitu ir kokiais būdais galiu jį atkurti.</w:t>
            </w:r>
          </w:p>
        </w:tc>
        <w:tc>
          <w:tcPr>
            <w:tcW w:w="4649" w:type="dxa"/>
          </w:tcPr>
          <w:p w14:paraId="133269B1" w14:textId="6AC73F8E" w:rsidR="00F03DA1" w:rsidRPr="002D428B" w:rsidRDefault="00F03DA1" w:rsidP="00F03DA1">
            <w:pPr>
              <w:rPr>
                <w:sz w:val="22"/>
                <w:szCs w:val="22"/>
              </w:rPr>
            </w:pPr>
            <w:r w:rsidRPr="002D428B">
              <w:rPr>
                <w:sz w:val="22"/>
                <w:szCs w:val="22"/>
              </w:rPr>
              <w:t xml:space="preserve">Metodinė medžiaga </w:t>
            </w:r>
            <w:r w:rsidRPr="002D428B">
              <w:rPr>
                <w:i/>
                <w:iCs/>
                <w:sz w:val="22"/>
                <w:szCs w:val="22"/>
              </w:rPr>
              <w:t>Literatūrinis (kultūrinis) ugdymas.</w:t>
            </w:r>
            <w:r w:rsidRPr="002D428B">
              <w:rPr>
                <w:sz w:val="22"/>
                <w:szCs w:val="22"/>
              </w:rPr>
              <w:t xml:space="preserve"> </w:t>
            </w:r>
            <w:r w:rsidRPr="002D428B">
              <w:rPr>
                <w:i/>
                <w:iCs/>
                <w:sz w:val="22"/>
                <w:szCs w:val="22"/>
              </w:rPr>
              <w:t xml:space="preserve">Dalykinės ir metodinės medžiagos elektroniniai šaltiniai. 5 klasė </w:t>
            </w:r>
            <w:r w:rsidRPr="002D428B">
              <w:rPr>
                <w:sz w:val="22"/>
                <w:szCs w:val="22"/>
              </w:rPr>
              <w:t>(psl. 15–18)</w:t>
            </w:r>
          </w:p>
          <w:p w14:paraId="2AB83A64" w14:textId="3DB421C0" w:rsidR="00F03DA1" w:rsidRPr="002D428B" w:rsidRDefault="00C91CFA" w:rsidP="00F03DA1">
            <w:pPr>
              <w:rPr>
                <w:sz w:val="22"/>
                <w:szCs w:val="22"/>
              </w:rPr>
            </w:pPr>
            <w:hyperlink r:id="rId65">
              <w:r w:rsidR="00F03DA1" w:rsidRPr="002D428B">
                <w:rPr>
                  <w:rStyle w:val="Hipersaitas"/>
                  <w:sz w:val="22"/>
                  <w:szCs w:val="22"/>
                </w:rPr>
                <w:t>https://sodas.ugdome.lt/metodiniai-dokumentai/perziura/4181</w:t>
              </w:r>
            </w:hyperlink>
          </w:p>
          <w:p w14:paraId="75660DB0" w14:textId="77777777" w:rsidR="00F03DA1" w:rsidRPr="002D428B" w:rsidRDefault="00F03DA1" w:rsidP="00F03DA1">
            <w:pPr>
              <w:rPr>
                <w:sz w:val="22"/>
                <w:szCs w:val="22"/>
              </w:rPr>
            </w:pPr>
          </w:p>
          <w:p w14:paraId="67281850" w14:textId="77777777" w:rsidR="00F03DA1" w:rsidRPr="002D428B" w:rsidRDefault="00F03DA1" w:rsidP="00F03DA1">
            <w:pPr>
              <w:rPr>
                <w:sz w:val="22"/>
                <w:szCs w:val="22"/>
              </w:rPr>
            </w:pPr>
          </w:p>
          <w:p w14:paraId="0D70B466" w14:textId="77777777" w:rsidR="002404B6" w:rsidRPr="002D428B" w:rsidRDefault="002404B6" w:rsidP="002404B6">
            <w:pPr>
              <w:autoSpaceDE w:val="0"/>
              <w:autoSpaceDN w:val="0"/>
              <w:adjustRightInd w:val="0"/>
              <w:rPr>
                <w:sz w:val="22"/>
                <w:szCs w:val="22"/>
              </w:rPr>
            </w:pPr>
            <w:r w:rsidRPr="002D428B">
              <w:rPr>
                <w:sz w:val="22"/>
                <w:szCs w:val="22"/>
              </w:rPr>
              <w:t>Literatūrinio ugdymo vadovėliai 5-6 kl.</w:t>
            </w:r>
          </w:p>
          <w:p w14:paraId="6E04CB5C" w14:textId="77777777" w:rsidR="00F03DA1" w:rsidRPr="002D428B" w:rsidRDefault="00F03DA1" w:rsidP="00F03DA1">
            <w:pPr>
              <w:rPr>
                <w:sz w:val="22"/>
                <w:szCs w:val="22"/>
              </w:rPr>
            </w:pPr>
          </w:p>
          <w:p w14:paraId="4C4FEB5B" w14:textId="77777777" w:rsidR="00F03DA1" w:rsidRPr="002D428B" w:rsidRDefault="00F03DA1" w:rsidP="00F03DA1">
            <w:pPr>
              <w:rPr>
                <w:sz w:val="22"/>
                <w:szCs w:val="22"/>
              </w:rPr>
            </w:pPr>
          </w:p>
          <w:p w14:paraId="3104D408" w14:textId="77777777" w:rsidR="00F03DA1" w:rsidRPr="002D428B" w:rsidRDefault="00F03DA1" w:rsidP="00F03DA1">
            <w:pPr>
              <w:rPr>
                <w:sz w:val="22"/>
                <w:szCs w:val="22"/>
              </w:rPr>
            </w:pPr>
          </w:p>
          <w:p w14:paraId="214705CF" w14:textId="77777777" w:rsidR="00F03DA1" w:rsidRPr="002D428B" w:rsidRDefault="00F03DA1" w:rsidP="00F03DA1">
            <w:pPr>
              <w:rPr>
                <w:sz w:val="22"/>
                <w:szCs w:val="22"/>
              </w:rPr>
            </w:pPr>
          </w:p>
          <w:p w14:paraId="3CB693F1" w14:textId="77777777" w:rsidR="00F03DA1" w:rsidRPr="002D428B" w:rsidRDefault="00F03DA1" w:rsidP="00F03DA1">
            <w:pPr>
              <w:rPr>
                <w:sz w:val="22"/>
                <w:szCs w:val="22"/>
              </w:rPr>
            </w:pPr>
          </w:p>
          <w:p w14:paraId="151DC464" w14:textId="77777777" w:rsidR="006D76E5" w:rsidRDefault="006D76E5" w:rsidP="00F03DA1">
            <w:pPr>
              <w:rPr>
                <w:sz w:val="22"/>
                <w:szCs w:val="22"/>
              </w:rPr>
            </w:pPr>
          </w:p>
          <w:p w14:paraId="6B1E357C" w14:textId="77777777" w:rsidR="00F4451D" w:rsidRDefault="00F03DA1" w:rsidP="00F03DA1">
            <w:pPr>
              <w:rPr>
                <w:sz w:val="22"/>
                <w:szCs w:val="22"/>
              </w:rPr>
            </w:pPr>
            <w:r w:rsidRPr="002D428B">
              <w:rPr>
                <w:sz w:val="22"/>
                <w:szCs w:val="22"/>
              </w:rPr>
              <w:t xml:space="preserve">Rekomenduojamas straipsnis mokytojams: </w:t>
            </w:r>
            <w:proofErr w:type="spellStart"/>
            <w:r w:rsidRPr="002D428B">
              <w:rPr>
                <w:sz w:val="22"/>
                <w:szCs w:val="22"/>
              </w:rPr>
              <w:t>Danėnaitė</w:t>
            </w:r>
            <w:proofErr w:type="spellEnd"/>
            <w:r w:rsidRPr="002D428B">
              <w:rPr>
                <w:sz w:val="22"/>
                <w:szCs w:val="22"/>
              </w:rPr>
              <w:t xml:space="preserve"> I., </w:t>
            </w:r>
            <w:proofErr w:type="spellStart"/>
            <w:r w:rsidRPr="002D428B">
              <w:rPr>
                <w:sz w:val="22"/>
                <w:szCs w:val="22"/>
              </w:rPr>
              <w:t>Šeibokaitė</w:t>
            </w:r>
            <w:proofErr w:type="spellEnd"/>
            <w:r w:rsidRPr="002D428B">
              <w:rPr>
                <w:sz w:val="22"/>
                <w:szCs w:val="22"/>
              </w:rPr>
              <w:t xml:space="preserve"> L. (2009). Draugystės požymiai ir jų struktūra viduriniojoje vaikystėje. Prieiga per internetą: </w:t>
            </w:r>
          </w:p>
          <w:p w14:paraId="18834734" w14:textId="77777777" w:rsidR="00F4451D" w:rsidRDefault="00F4451D" w:rsidP="00F03DA1">
            <w:pPr>
              <w:rPr>
                <w:sz w:val="22"/>
                <w:szCs w:val="22"/>
              </w:rPr>
            </w:pPr>
          </w:p>
          <w:p w14:paraId="4598F129" w14:textId="5152A8AF" w:rsidR="00F03DA1" w:rsidRPr="002D428B" w:rsidRDefault="00F4451D" w:rsidP="00F03DA1">
            <w:pPr>
              <w:rPr>
                <w:sz w:val="22"/>
                <w:szCs w:val="22"/>
              </w:rPr>
            </w:pPr>
            <w:r w:rsidRPr="00F4451D">
              <w:rPr>
                <w:sz w:val="22"/>
                <w:szCs w:val="22"/>
              </w:rPr>
              <w:t>http://www.psyjournal.vdu.lt/uploads/Main/2009_4%20Friendship%20in%20middle%20childhood.pdf</w:t>
            </w:r>
          </w:p>
          <w:p w14:paraId="478C1734" w14:textId="77777777" w:rsidR="00F03DA1" w:rsidRPr="002D428B" w:rsidRDefault="00F03DA1" w:rsidP="00F03DA1">
            <w:pPr>
              <w:rPr>
                <w:sz w:val="22"/>
                <w:szCs w:val="22"/>
              </w:rPr>
            </w:pPr>
          </w:p>
          <w:p w14:paraId="051353F8" w14:textId="48FA7B10" w:rsidR="00F03DA1" w:rsidRPr="002D428B" w:rsidRDefault="00F03DA1" w:rsidP="00F03DA1">
            <w:pPr>
              <w:rPr>
                <w:sz w:val="22"/>
                <w:szCs w:val="22"/>
              </w:rPr>
            </w:pPr>
          </w:p>
        </w:tc>
        <w:tc>
          <w:tcPr>
            <w:tcW w:w="1984" w:type="dxa"/>
            <w:shd w:val="clear" w:color="auto" w:fill="auto"/>
          </w:tcPr>
          <w:p w14:paraId="0ABEB43D" w14:textId="77777777" w:rsidR="00F03DA1" w:rsidRPr="002D428B" w:rsidRDefault="00F03DA1" w:rsidP="00F03DA1">
            <w:pPr>
              <w:rPr>
                <w:sz w:val="22"/>
                <w:szCs w:val="22"/>
              </w:rPr>
            </w:pPr>
            <w:r w:rsidRPr="002D428B">
              <w:rPr>
                <w:sz w:val="22"/>
                <w:szCs w:val="22"/>
              </w:rPr>
              <w:t>Būti draugiškam, atjaučiančiam, nusiteikusiam padėti, pozityviai spręsti konfliktus.</w:t>
            </w:r>
          </w:p>
        </w:tc>
        <w:tc>
          <w:tcPr>
            <w:tcW w:w="1985" w:type="dxa"/>
            <w:shd w:val="clear" w:color="auto" w:fill="auto"/>
          </w:tcPr>
          <w:p w14:paraId="63BD4495" w14:textId="77777777" w:rsidR="00F03DA1" w:rsidRPr="002D428B" w:rsidRDefault="00F03DA1" w:rsidP="00F03DA1">
            <w:pPr>
              <w:rPr>
                <w:sz w:val="22"/>
                <w:szCs w:val="22"/>
              </w:rPr>
            </w:pPr>
            <w:r w:rsidRPr="002D428B">
              <w:rPr>
                <w:sz w:val="22"/>
                <w:szCs w:val="22"/>
              </w:rPr>
              <w:t xml:space="preserve">4.1.2. Palaiko draugiškus santykius su kitais, stengiasi bendradarbiauti ir kilus konfliktui savarankiškai siūlo taikius sprendimus. </w:t>
            </w:r>
          </w:p>
        </w:tc>
        <w:tc>
          <w:tcPr>
            <w:tcW w:w="2722" w:type="dxa"/>
            <w:shd w:val="clear" w:color="auto" w:fill="auto"/>
          </w:tcPr>
          <w:p w14:paraId="55298C7F" w14:textId="77777777" w:rsidR="00F03DA1" w:rsidRPr="002D428B" w:rsidRDefault="00F03DA1" w:rsidP="00F03DA1">
            <w:pPr>
              <w:rPr>
                <w:sz w:val="22"/>
                <w:szCs w:val="22"/>
              </w:rPr>
            </w:pPr>
            <w:r w:rsidRPr="002D428B">
              <w:rPr>
                <w:sz w:val="22"/>
                <w:szCs w:val="22"/>
              </w:rPr>
              <w:t>4.1.2.1. Paaiškina draugystės svarbą žmogaus gyvenime.</w:t>
            </w:r>
          </w:p>
          <w:p w14:paraId="35FCD6A6" w14:textId="77777777" w:rsidR="00F03DA1" w:rsidRPr="002D428B" w:rsidRDefault="00F03DA1" w:rsidP="00F03DA1">
            <w:pPr>
              <w:rPr>
                <w:sz w:val="22"/>
                <w:szCs w:val="22"/>
              </w:rPr>
            </w:pPr>
            <w:r w:rsidRPr="002D428B">
              <w:rPr>
                <w:sz w:val="22"/>
                <w:szCs w:val="22"/>
              </w:rPr>
              <w:t>4.1.2.2. Paaiškina, kas padeda, o kas trukdo kurti ir palaikyti draugiškus santykius.</w:t>
            </w:r>
          </w:p>
          <w:p w14:paraId="198A34F9" w14:textId="77777777" w:rsidR="00F03DA1" w:rsidRPr="002D428B" w:rsidRDefault="00F03DA1" w:rsidP="00F03DA1">
            <w:pPr>
              <w:rPr>
                <w:sz w:val="22"/>
                <w:szCs w:val="22"/>
              </w:rPr>
            </w:pPr>
            <w:r w:rsidRPr="002D428B">
              <w:rPr>
                <w:sz w:val="22"/>
                <w:szCs w:val="22"/>
              </w:rPr>
              <w:t xml:space="preserve">4.1.2.3. Paaiškina, ką reiškia būti atsakingam bendraujant su kitu (atsiliepti į prašymus, vykdyti susitarimus, </w:t>
            </w:r>
            <w:proofErr w:type="spellStart"/>
            <w:r w:rsidRPr="002D428B">
              <w:rPr>
                <w:sz w:val="22"/>
                <w:szCs w:val="22"/>
              </w:rPr>
              <w:t>tęsėti</w:t>
            </w:r>
            <w:proofErr w:type="spellEnd"/>
            <w:r w:rsidRPr="002D428B">
              <w:rPr>
                <w:sz w:val="22"/>
                <w:szCs w:val="22"/>
              </w:rPr>
              <w:t xml:space="preserve"> duotą žodį, stengtis išlaikyti pasitikėjimą ir sakyti tiesą).</w:t>
            </w:r>
          </w:p>
          <w:p w14:paraId="1D3F212A" w14:textId="77777777" w:rsidR="00F03DA1" w:rsidRPr="002D428B" w:rsidRDefault="00F03DA1" w:rsidP="00F03DA1">
            <w:pPr>
              <w:rPr>
                <w:sz w:val="22"/>
                <w:szCs w:val="22"/>
              </w:rPr>
            </w:pPr>
            <w:r w:rsidRPr="002D428B">
              <w:rPr>
                <w:sz w:val="22"/>
                <w:szCs w:val="22"/>
              </w:rPr>
              <w:t>4.1.2.4. Įvardija, kad bendravimo sėkmė priklauso nuo to, ar atsižvelgiama į kitą žmogų, į jo tikslus, poreikius ir į komunikavimo situaciją.</w:t>
            </w:r>
          </w:p>
          <w:p w14:paraId="6C25106E" w14:textId="77777777" w:rsidR="00F03DA1" w:rsidRPr="002D428B" w:rsidRDefault="00F03DA1" w:rsidP="00F03DA1">
            <w:pPr>
              <w:rPr>
                <w:sz w:val="22"/>
                <w:szCs w:val="22"/>
              </w:rPr>
            </w:pPr>
            <w:r w:rsidRPr="002D428B">
              <w:rPr>
                <w:sz w:val="22"/>
                <w:szCs w:val="22"/>
              </w:rPr>
              <w:t>4.1.2.5. Pateikia pavyzdžių, kaip stengiasi suprasti, padėti šalia jo esantiems.</w:t>
            </w:r>
          </w:p>
          <w:p w14:paraId="02316E7D" w14:textId="77777777" w:rsidR="00F03DA1" w:rsidRPr="002D428B" w:rsidRDefault="00F03DA1" w:rsidP="00F03DA1">
            <w:pPr>
              <w:rPr>
                <w:sz w:val="22"/>
                <w:szCs w:val="22"/>
              </w:rPr>
            </w:pPr>
            <w:r w:rsidRPr="002D428B">
              <w:rPr>
                <w:sz w:val="22"/>
                <w:szCs w:val="22"/>
              </w:rPr>
              <w:t>4.1.2.6. Paaiškina savęs dovanojimo, aukojimosi prasmę, donorystės svarbą ir galimybes.</w:t>
            </w:r>
          </w:p>
          <w:p w14:paraId="07ECB5F3" w14:textId="77777777" w:rsidR="00F03DA1" w:rsidRPr="002D428B" w:rsidRDefault="00F03DA1" w:rsidP="00F03DA1">
            <w:pPr>
              <w:rPr>
                <w:sz w:val="22"/>
                <w:szCs w:val="22"/>
              </w:rPr>
            </w:pPr>
            <w:r w:rsidRPr="002D428B">
              <w:rPr>
                <w:sz w:val="22"/>
                <w:szCs w:val="22"/>
              </w:rPr>
              <w:lastRenderedPageBreak/>
              <w:t>4.1.2.7. Pateikia pavyzdžių, kaip taikiai spręsti konfliktus ir kaip pavyko išspręsti konkretų konfliktą.</w:t>
            </w:r>
          </w:p>
          <w:p w14:paraId="3FCA7338" w14:textId="77777777" w:rsidR="00F03DA1" w:rsidRPr="002D428B" w:rsidRDefault="00F03DA1" w:rsidP="00F03DA1">
            <w:pPr>
              <w:rPr>
                <w:sz w:val="22"/>
                <w:szCs w:val="22"/>
              </w:rPr>
            </w:pPr>
            <w:r w:rsidRPr="002D428B">
              <w:rPr>
                <w:sz w:val="22"/>
                <w:szCs w:val="22"/>
              </w:rPr>
              <w:t>4.1.2.8. Paaiškina, kodėl nutrūksta darnus santykis su kitu ir kokiais būdais gali jį atkurti.</w:t>
            </w:r>
          </w:p>
        </w:tc>
      </w:tr>
      <w:tr w:rsidR="00F03DA1" w:rsidRPr="002D428B" w14:paraId="29C336B6" w14:textId="77777777" w:rsidTr="1C9422B9">
        <w:tc>
          <w:tcPr>
            <w:tcW w:w="4390" w:type="dxa"/>
            <w:tcBorders>
              <w:top w:val="single" w:sz="4" w:space="0" w:color="auto"/>
              <w:left w:val="single" w:sz="4" w:space="0" w:color="auto"/>
              <w:bottom w:val="single" w:sz="4" w:space="0" w:color="auto"/>
              <w:right w:val="single" w:sz="4" w:space="0" w:color="auto"/>
            </w:tcBorders>
          </w:tcPr>
          <w:p w14:paraId="6E9FA8F2" w14:textId="06C639D6" w:rsidR="00F03DA1" w:rsidRPr="002D428B" w:rsidRDefault="007329BF" w:rsidP="00F03DA1">
            <w:pPr>
              <w:autoSpaceDE w:val="0"/>
              <w:autoSpaceDN w:val="0"/>
              <w:adjustRightInd w:val="0"/>
              <w:rPr>
                <w:b/>
                <w:bCs/>
                <w:sz w:val="22"/>
                <w:szCs w:val="22"/>
              </w:rPr>
            </w:pPr>
            <w:r w:rsidRPr="002D428B">
              <w:rPr>
                <w:b/>
                <w:bCs/>
                <w:sz w:val="22"/>
                <w:szCs w:val="22"/>
              </w:rPr>
              <w:lastRenderedPageBreak/>
              <w:t>Lietuvių kalba ir literatūra</w:t>
            </w:r>
          </w:p>
          <w:p w14:paraId="78339281" w14:textId="7FD33D02" w:rsidR="00F03DA1" w:rsidRPr="002D428B" w:rsidRDefault="00F03DA1" w:rsidP="00F03DA1">
            <w:pPr>
              <w:rPr>
                <w:b/>
                <w:bCs/>
                <w:sz w:val="22"/>
                <w:szCs w:val="22"/>
              </w:rPr>
            </w:pPr>
            <w:r w:rsidRPr="002D428B">
              <w:rPr>
                <w:i/>
                <w:iCs/>
                <w:sz w:val="22"/>
                <w:szCs w:val="22"/>
              </w:rPr>
              <w:t>VIII tema. Gyvenimo išbandymai:</w:t>
            </w:r>
            <w:r w:rsidRPr="002D428B">
              <w:rPr>
                <w:sz w:val="22"/>
                <w:szCs w:val="22"/>
              </w:rPr>
              <w:t xml:space="preserve"> Žmogaus elgesys, jausmai, apsisprendimai sudėtingose situacijose. Pasitikėjimas savimi, orumas ir savigarba. Jautrumas kitam ir artimo meilė. </w:t>
            </w:r>
          </w:p>
          <w:p w14:paraId="3447599A" w14:textId="77777777" w:rsidR="00300028" w:rsidRPr="002D428B" w:rsidRDefault="00300028" w:rsidP="00300028">
            <w:pPr>
              <w:shd w:val="clear" w:color="auto" w:fill="FFFFFF" w:themeFill="background1"/>
              <w:rPr>
                <w:sz w:val="22"/>
                <w:szCs w:val="22"/>
              </w:rPr>
            </w:pPr>
            <w:r w:rsidRPr="002D428B">
              <w:rPr>
                <w:b/>
                <w:bCs/>
                <w:sz w:val="22"/>
                <w:szCs w:val="22"/>
              </w:rPr>
              <w:t>Tautinių mažumų gimtosios kalbos</w:t>
            </w:r>
          </w:p>
          <w:p w14:paraId="7333059A" w14:textId="1BA4EDF2" w:rsidR="00F03DA1" w:rsidRPr="002D428B" w:rsidRDefault="006B3CB1" w:rsidP="00F03DA1">
            <w:pPr>
              <w:shd w:val="clear" w:color="auto" w:fill="FFFFFF" w:themeFill="background1"/>
              <w:rPr>
                <w:sz w:val="22"/>
                <w:szCs w:val="22"/>
              </w:rPr>
            </w:pPr>
            <w:r w:rsidRPr="002D428B">
              <w:rPr>
                <w:i/>
                <w:sz w:val="22"/>
                <w:szCs w:val="22"/>
              </w:rPr>
              <w:t>Turinio apimtis</w:t>
            </w:r>
            <w:r w:rsidRPr="002D428B">
              <w:rPr>
                <w:sz w:val="22"/>
                <w:szCs w:val="22"/>
              </w:rPr>
              <w:t xml:space="preserve">. </w:t>
            </w:r>
            <w:r w:rsidR="00F03DA1" w:rsidRPr="002D428B">
              <w:rPr>
                <w:sz w:val="22"/>
                <w:szCs w:val="22"/>
              </w:rPr>
              <w:t>Nagrinėjamų kūrinių problematika </w:t>
            </w:r>
          </w:p>
          <w:p w14:paraId="480D88D7" w14:textId="77777777" w:rsidR="00F03DA1" w:rsidRPr="002D428B" w:rsidRDefault="00F03DA1" w:rsidP="00F03DA1">
            <w:pPr>
              <w:rPr>
                <w:sz w:val="22"/>
                <w:szCs w:val="22"/>
              </w:rPr>
            </w:pPr>
            <w:r w:rsidRPr="002D428B">
              <w:rPr>
                <w:sz w:val="22"/>
                <w:szCs w:val="22"/>
              </w:rPr>
              <w:t>ir vertybės: Vaikas ir jo draugai. Draugų teisės </w:t>
            </w:r>
          </w:p>
          <w:p w14:paraId="25C4DA2C" w14:textId="77777777" w:rsidR="00F03DA1" w:rsidRPr="002D428B" w:rsidRDefault="00F03DA1" w:rsidP="00F03DA1">
            <w:pPr>
              <w:rPr>
                <w:sz w:val="22"/>
                <w:szCs w:val="22"/>
              </w:rPr>
            </w:pPr>
            <w:r w:rsidRPr="002D428B">
              <w:rPr>
                <w:sz w:val="22"/>
                <w:szCs w:val="22"/>
              </w:rPr>
              <w:t>ir pareigos.</w:t>
            </w:r>
          </w:p>
          <w:p w14:paraId="3D933C12" w14:textId="77777777" w:rsidR="00F03DA1" w:rsidRPr="002D428B" w:rsidRDefault="00F03DA1" w:rsidP="00F03DA1">
            <w:pPr>
              <w:rPr>
                <w:bCs/>
                <w:sz w:val="22"/>
                <w:szCs w:val="22"/>
              </w:rPr>
            </w:pPr>
          </w:p>
          <w:p w14:paraId="2293257E" w14:textId="77777777" w:rsidR="00F03DA1" w:rsidRPr="002D428B" w:rsidRDefault="00F03DA1" w:rsidP="00F03DA1">
            <w:pPr>
              <w:rPr>
                <w:b/>
                <w:bCs/>
                <w:sz w:val="22"/>
                <w:szCs w:val="22"/>
              </w:rPr>
            </w:pPr>
            <w:r w:rsidRPr="002D428B">
              <w:rPr>
                <w:b/>
                <w:bCs/>
                <w:sz w:val="22"/>
                <w:szCs w:val="22"/>
              </w:rPr>
              <w:t>Etika</w:t>
            </w:r>
          </w:p>
          <w:p w14:paraId="57D9548C" w14:textId="77777777" w:rsidR="00F03DA1" w:rsidRPr="002D428B" w:rsidRDefault="00F03DA1" w:rsidP="00F03DA1">
            <w:pPr>
              <w:rPr>
                <w:sz w:val="22"/>
                <w:szCs w:val="22"/>
              </w:rPr>
            </w:pPr>
            <w:r w:rsidRPr="002D428B">
              <w:rPr>
                <w:sz w:val="22"/>
                <w:szCs w:val="22"/>
              </w:rPr>
              <w:t>2.4.2. Paaiškinti, kaip suprantu krikščioniškąją priesaką „mylėti savo artimą“, ir pateikti pavyzdžių.</w:t>
            </w:r>
          </w:p>
          <w:p w14:paraId="478D5D58" w14:textId="77777777" w:rsidR="00844B24" w:rsidRPr="002D428B" w:rsidRDefault="00844B24" w:rsidP="00844B24">
            <w:pPr>
              <w:rPr>
                <w:b/>
                <w:sz w:val="22"/>
                <w:szCs w:val="22"/>
              </w:rPr>
            </w:pPr>
            <w:r w:rsidRPr="002D428B">
              <w:rPr>
                <w:b/>
                <w:sz w:val="22"/>
                <w:szCs w:val="22"/>
              </w:rPr>
              <w:t>Romos katalikų tikyba</w:t>
            </w:r>
          </w:p>
          <w:p w14:paraId="1542D4AF" w14:textId="77777777" w:rsidR="00844B24" w:rsidRPr="002D428B" w:rsidRDefault="00844B24" w:rsidP="00844B24">
            <w:pPr>
              <w:rPr>
                <w:sz w:val="22"/>
                <w:szCs w:val="22"/>
              </w:rPr>
            </w:pPr>
            <w:r w:rsidRPr="002D428B">
              <w:rPr>
                <w:sz w:val="22"/>
                <w:szCs w:val="22"/>
              </w:rPr>
              <w:t>4.1. Lyginti Dekalogą su Kalno pamokslu.</w:t>
            </w:r>
          </w:p>
          <w:p w14:paraId="3FE5FDA3" w14:textId="77777777" w:rsidR="00844B24" w:rsidRPr="002D428B" w:rsidRDefault="00844B24" w:rsidP="00844B24">
            <w:pPr>
              <w:rPr>
                <w:sz w:val="22"/>
                <w:szCs w:val="22"/>
              </w:rPr>
            </w:pPr>
            <w:r w:rsidRPr="002D428B">
              <w:rPr>
                <w:sz w:val="22"/>
                <w:szCs w:val="22"/>
              </w:rPr>
              <w:t>Apmąstyti savo elgesį, veiksmus tikėjimo požiūriu.</w:t>
            </w:r>
          </w:p>
          <w:p w14:paraId="696C3162" w14:textId="77777777" w:rsidR="00844B24" w:rsidRPr="002D428B" w:rsidRDefault="00844B24" w:rsidP="00F03DA1">
            <w:pPr>
              <w:rPr>
                <w:sz w:val="22"/>
                <w:szCs w:val="22"/>
              </w:rPr>
            </w:pPr>
          </w:p>
        </w:tc>
        <w:tc>
          <w:tcPr>
            <w:tcW w:w="4649" w:type="dxa"/>
            <w:tcBorders>
              <w:top w:val="single" w:sz="4" w:space="0" w:color="auto"/>
              <w:left w:val="single" w:sz="4" w:space="0" w:color="auto"/>
              <w:bottom w:val="single" w:sz="4" w:space="0" w:color="auto"/>
              <w:right w:val="single" w:sz="4" w:space="0" w:color="auto"/>
            </w:tcBorders>
          </w:tcPr>
          <w:p w14:paraId="17AFFC6E" w14:textId="1F71BECE" w:rsidR="00F03DA1" w:rsidRPr="002D428B" w:rsidRDefault="00F03DA1" w:rsidP="00F03DA1">
            <w:pPr>
              <w:rPr>
                <w:sz w:val="22"/>
                <w:szCs w:val="22"/>
              </w:rPr>
            </w:pPr>
            <w:r w:rsidRPr="002D428B">
              <w:rPr>
                <w:sz w:val="22"/>
                <w:szCs w:val="22"/>
              </w:rPr>
              <w:t xml:space="preserve">Metodinė medžiaga </w:t>
            </w:r>
            <w:r w:rsidRPr="002D428B">
              <w:rPr>
                <w:i/>
                <w:iCs/>
                <w:sz w:val="22"/>
                <w:szCs w:val="22"/>
              </w:rPr>
              <w:t>Literatūrinis (kultūrinis) ugdymas.</w:t>
            </w:r>
            <w:r w:rsidRPr="002D428B">
              <w:rPr>
                <w:sz w:val="22"/>
                <w:szCs w:val="22"/>
              </w:rPr>
              <w:t xml:space="preserve"> </w:t>
            </w:r>
            <w:r w:rsidRPr="002D428B">
              <w:rPr>
                <w:i/>
                <w:iCs/>
                <w:sz w:val="22"/>
                <w:szCs w:val="22"/>
              </w:rPr>
              <w:t xml:space="preserve">Dalykinės ir metodinės medžiagos elektroniniai šaltiniai. 6 klasė </w:t>
            </w:r>
          </w:p>
          <w:p w14:paraId="3C3A44B0" w14:textId="41E6F9EE" w:rsidR="00F03DA1" w:rsidRPr="002D428B" w:rsidRDefault="00C91CFA" w:rsidP="00F03DA1">
            <w:pPr>
              <w:rPr>
                <w:sz w:val="22"/>
                <w:szCs w:val="22"/>
              </w:rPr>
            </w:pPr>
            <w:hyperlink r:id="rId66">
              <w:r w:rsidR="00F03DA1" w:rsidRPr="002D428B">
                <w:rPr>
                  <w:rStyle w:val="Hipersaitas"/>
                  <w:sz w:val="22"/>
                  <w:szCs w:val="22"/>
                </w:rPr>
                <w:t>https://duomenys.ugdome.lt/?/mm/kalbos/med=39/352/483</w:t>
              </w:r>
            </w:hyperlink>
          </w:p>
          <w:p w14:paraId="4B979D0D" w14:textId="77777777" w:rsidR="00F03DA1" w:rsidRPr="002D428B" w:rsidRDefault="00F03DA1" w:rsidP="00F03DA1">
            <w:pPr>
              <w:rPr>
                <w:sz w:val="22"/>
                <w:szCs w:val="22"/>
              </w:rPr>
            </w:pPr>
          </w:p>
          <w:p w14:paraId="214916D6" w14:textId="77777777" w:rsidR="006B3CB1" w:rsidRPr="002D428B" w:rsidRDefault="006B3CB1" w:rsidP="006B3CB1">
            <w:pPr>
              <w:autoSpaceDE w:val="0"/>
              <w:autoSpaceDN w:val="0"/>
              <w:adjustRightInd w:val="0"/>
              <w:rPr>
                <w:sz w:val="22"/>
                <w:szCs w:val="22"/>
              </w:rPr>
            </w:pPr>
            <w:r w:rsidRPr="002D428B">
              <w:rPr>
                <w:sz w:val="22"/>
                <w:szCs w:val="22"/>
              </w:rPr>
              <w:t>Literatūrinio ugdymo vadovėliai 5-6 kl.</w:t>
            </w:r>
          </w:p>
          <w:p w14:paraId="3C6F8641" w14:textId="77777777" w:rsidR="00F03DA1" w:rsidRPr="002D428B" w:rsidRDefault="00F03DA1" w:rsidP="00F03DA1">
            <w:pPr>
              <w:rPr>
                <w:sz w:val="22"/>
                <w:szCs w:val="22"/>
              </w:rPr>
            </w:pPr>
          </w:p>
          <w:p w14:paraId="0A337D4D" w14:textId="77777777" w:rsidR="00F03DA1" w:rsidRPr="002D428B" w:rsidRDefault="00F03DA1" w:rsidP="00F03DA1">
            <w:pPr>
              <w:rPr>
                <w:sz w:val="22"/>
                <w:szCs w:val="22"/>
              </w:rPr>
            </w:pPr>
          </w:p>
          <w:p w14:paraId="65D88177" w14:textId="77777777" w:rsidR="003C7E83" w:rsidRPr="002D428B" w:rsidRDefault="003C7E83" w:rsidP="00F03DA1">
            <w:pPr>
              <w:pStyle w:val="prastasiniatinklio"/>
              <w:spacing w:before="0" w:beforeAutospacing="0" w:after="0" w:afterAutospacing="0"/>
              <w:rPr>
                <w:sz w:val="22"/>
                <w:szCs w:val="22"/>
              </w:rPr>
            </w:pPr>
          </w:p>
          <w:p w14:paraId="1C302452" w14:textId="77777777" w:rsidR="00F03DA1" w:rsidRPr="001F76CA" w:rsidRDefault="00C91CFA" w:rsidP="00F03DA1">
            <w:pPr>
              <w:pStyle w:val="prastasiniatinklio"/>
              <w:spacing w:before="0" w:beforeAutospacing="0" w:after="0" w:afterAutospacing="0"/>
              <w:rPr>
                <w:b/>
                <w:sz w:val="22"/>
                <w:szCs w:val="22"/>
              </w:rPr>
            </w:pPr>
            <w:hyperlink r:id="rId67" w:history="1">
              <w:r w:rsidR="00F03DA1" w:rsidRPr="001F76CA">
                <w:rPr>
                  <w:rStyle w:val="Grietas"/>
                  <w:b w:val="0"/>
                  <w:sz w:val="22"/>
                  <w:szCs w:val="22"/>
                </w:rPr>
                <w:t>Džiaugsmas tikėti. Katalikų tikybos vadovėlis. V kl.</w:t>
              </w:r>
            </w:hyperlink>
          </w:p>
          <w:p w14:paraId="2DC8BAFF" w14:textId="77777777" w:rsidR="00F03DA1" w:rsidRPr="002D428B" w:rsidRDefault="00F03DA1" w:rsidP="00F03DA1">
            <w:pPr>
              <w:pStyle w:val="prastasiniatinklio"/>
              <w:spacing w:before="0" w:beforeAutospacing="0" w:after="0" w:afterAutospacing="0"/>
              <w:rPr>
                <w:sz w:val="22"/>
                <w:szCs w:val="22"/>
              </w:rPr>
            </w:pPr>
            <w:proofErr w:type="spellStart"/>
            <w:r w:rsidRPr="002D428B">
              <w:rPr>
                <w:sz w:val="22"/>
                <w:szCs w:val="22"/>
              </w:rPr>
              <w:t>Pieper</w:t>
            </w:r>
            <w:proofErr w:type="spellEnd"/>
            <w:r w:rsidRPr="002D428B">
              <w:rPr>
                <w:sz w:val="22"/>
                <w:szCs w:val="22"/>
              </w:rPr>
              <w:t xml:space="preserve"> M. H. (2011). Išmintinga meilė. Vilnius: Katalikų pasaulio leidiniai.</w:t>
            </w:r>
          </w:p>
          <w:p w14:paraId="08BA8B2D" w14:textId="77777777" w:rsidR="00844B24" w:rsidRPr="002D428B" w:rsidRDefault="00844B24" w:rsidP="00844B24">
            <w:pPr>
              <w:pStyle w:val="prastasiniatinklio"/>
              <w:spacing w:before="0" w:beforeAutospacing="0" w:after="0" w:afterAutospacing="0"/>
              <w:rPr>
                <w:sz w:val="22"/>
                <w:szCs w:val="22"/>
              </w:rPr>
            </w:pPr>
            <w:r w:rsidRPr="002D428B">
              <w:rPr>
                <w:sz w:val="22"/>
                <w:szCs w:val="22"/>
              </w:rPr>
              <w:t>Metodinės rekomendacijos. LKC, Vilnius 2009.</w:t>
            </w:r>
          </w:p>
          <w:p w14:paraId="35105A5A" w14:textId="7779FC36" w:rsidR="00844B24" w:rsidRPr="002D428B" w:rsidRDefault="00C91CFA" w:rsidP="00844B24">
            <w:pPr>
              <w:pStyle w:val="prastasiniatinklio"/>
              <w:spacing w:before="0" w:beforeAutospacing="0" w:after="0" w:afterAutospacing="0"/>
              <w:rPr>
                <w:sz w:val="22"/>
                <w:szCs w:val="22"/>
              </w:rPr>
            </w:pPr>
            <w:hyperlink r:id="rId68" w:history="1">
              <w:r w:rsidR="00844B24" w:rsidRPr="002D428B">
                <w:rPr>
                  <w:rStyle w:val="Hipersaitas"/>
                  <w:sz w:val="22"/>
                  <w:szCs w:val="22"/>
                </w:rPr>
                <w:t>http://vilniauskc.lt/v2/medziaga-5-7-kl-mokiniams,152.html</w:t>
              </w:r>
            </w:hyperlink>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1A84DB06" w14:textId="77777777" w:rsidR="00F03DA1" w:rsidRPr="002D428B" w:rsidRDefault="00F03DA1" w:rsidP="00F03DA1">
            <w:pPr>
              <w:rPr>
                <w:sz w:val="22"/>
                <w:szCs w:val="22"/>
              </w:rPr>
            </w:pPr>
            <w:r w:rsidRPr="002D428B">
              <w:rPr>
                <w:sz w:val="22"/>
                <w:szCs w:val="22"/>
              </w:rPr>
              <w:t>Būti mylinčiam ir mylimam</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C676CAE" w14:textId="77777777" w:rsidR="00F03DA1" w:rsidRPr="002D428B" w:rsidRDefault="00F03DA1" w:rsidP="00F03DA1">
            <w:pPr>
              <w:rPr>
                <w:sz w:val="22"/>
                <w:szCs w:val="22"/>
              </w:rPr>
            </w:pPr>
            <w:r w:rsidRPr="002D428B">
              <w:rPr>
                <w:sz w:val="22"/>
                <w:szCs w:val="22"/>
              </w:rPr>
              <w:t>4.1.3. Išreiškia meilės jausmus jam reikšmingiems žmonėms</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473F3359" w14:textId="77777777" w:rsidR="00F03DA1" w:rsidRPr="002D428B" w:rsidRDefault="00F03DA1" w:rsidP="00F03DA1">
            <w:pPr>
              <w:rPr>
                <w:sz w:val="22"/>
                <w:szCs w:val="22"/>
              </w:rPr>
            </w:pPr>
            <w:r w:rsidRPr="002D428B">
              <w:rPr>
                <w:sz w:val="22"/>
                <w:szCs w:val="22"/>
              </w:rPr>
              <w:t>4.1.3.1. Paaiškina, kaip supranta meilę artimam, nusako, kuo ji pasireiškia.</w:t>
            </w:r>
          </w:p>
          <w:p w14:paraId="1336CA9E" w14:textId="77777777" w:rsidR="00F03DA1" w:rsidRPr="002D428B" w:rsidRDefault="00F03DA1" w:rsidP="00F03DA1">
            <w:pPr>
              <w:rPr>
                <w:sz w:val="22"/>
                <w:szCs w:val="22"/>
              </w:rPr>
            </w:pPr>
            <w:r w:rsidRPr="002D428B">
              <w:rPr>
                <w:sz w:val="22"/>
                <w:szCs w:val="22"/>
              </w:rPr>
              <w:t>4.1.3.2. Nurodo, kaip galima parodyti meilę artimiems žmonėms, paaiškina, kuo tai yra svarbu žmogaus gyvenime.</w:t>
            </w:r>
          </w:p>
        </w:tc>
      </w:tr>
      <w:tr w:rsidR="00F03DA1" w:rsidRPr="002D428B" w14:paraId="52673DF8" w14:textId="77777777" w:rsidTr="1C9422B9">
        <w:tc>
          <w:tcPr>
            <w:tcW w:w="4390" w:type="dxa"/>
            <w:tcBorders>
              <w:top w:val="single" w:sz="4" w:space="0" w:color="auto"/>
              <w:left w:val="single" w:sz="4" w:space="0" w:color="auto"/>
              <w:bottom w:val="single" w:sz="4" w:space="0" w:color="auto"/>
              <w:right w:val="single" w:sz="4" w:space="0" w:color="auto"/>
            </w:tcBorders>
          </w:tcPr>
          <w:p w14:paraId="5257FD0C" w14:textId="1AA9BD5D" w:rsidR="00F03DA1" w:rsidRPr="002D428B" w:rsidRDefault="00300028" w:rsidP="00F03DA1">
            <w:pPr>
              <w:autoSpaceDE w:val="0"/>
              <w:autoSpaceDN w:val="0"/>
              <w:adjustRightInd w:val="0"/>
              <w:rPr>
                <w:b/>
                <w:bCs/>
                <w:sz w:val="22"/>
                <w:szCs w:val="22"/>
              </w:rPr>
            </w:pPr>
            <w:r w:rsidRPr="002D428B">
              <w:rPr>
                <w:b/>
                <w:bCs/>
                <w:sz w:val="22"/>
                <w:szCs w:val="22"/>
              </w:rPr>
              <w:t>Lietuvių kalba ir literatūra</w:t>
            </w:r>
          </w:p>
          <w:p w14:paraId="57C260D2" w14:textId="4CEB93AC" w:rsidR="00F03DA1" w:rsidRPr="002D428B" w:rsidRDefault="00F03DA1" w:rsidP="00F03DA1">
            <w:pPr>
              <w:rPr>
                <w:b/>
                <w:bCs/>
                <w:sz w:val="22"/>
                <w:szCs w:val="22"/>
              </w:rPr>
            </w:pPr>
            <w:r w:rsidRPr="002D428B">
              <w:rPr>
                <w:rFonts w:eastAsia="Calibri"/>
                <w:i/>
                <w:iCs/>
                <w:sz w:val="22"/>
                <w:szCs w:val="22"/>
              </w:rPr>
              <w:t>I tema. Vaikystės patirtys:</w:t>
            </w:r>
            <w:r w:rsidRPr="002D428B">
              <w:rPr>
                <w:rFonts w:eastAsia="Calibri"/>
                <w:sz w:val="22"/>
                <w:szCs w:val="22"/>
              </w:rPr>
              <w:t xml:space="preserve"> Šeima ir namai. Namų teikiamas saugumas. Vaiko santykis su artimaisiais. Stiprinantys ir skaudūs išgyvenimai. Pirmosios doros pamokos ir atsakomybė. Žmogaus ryšio su žmogumi vertė.</w:t>
            </w:r>
            <w:r w:rsidRPr="002D428B">
              <w:rPr>
                <w:sz w:val="22"/>
                <w:szCs w:val="22"/>
              </w:rPr>
              <w:t xml:space="preserve"> </w:t>
            </w:r>
          </w:p>
          <w:p w14:paraId="711B28EC" w14:textId="77777777" w:rsidR="00300028" w:rsidRPr="002D428B" w:rsidRDefault="00300028" w:rsidP="00300028">
            <w:pPr>
              <w:shd w:val="clear" w:color="auto" w:fill="FFFFFF" w:themeFill="background1"/>
              <w:rPr>
                <w:sz w:val="22"/>
                <w:szCs w:val="22"/>
              </w:rPr>
            </w:pPr>
            <w:r w:rsidRPr="002D428B">
              <w:rPr>
                <w:b/>
                <w:bCs/>
                <w:sz w:val="22"/>
                <w:szCs w:val="22"/>
              </w:rPr>
              <w:t>Tautinių mažumų gimtosios kalbos</w:t>
            </w:r>
          </w:p>
          <w:p w14:paraId="5BA33C8A" w14:textId="238FD1FD" w:rsidR="00F03DA1" w:rsidRPr="002D428B" w:rsidRDefault="006B3CB1" w:rsidP="00F03DA1">
            <w:pPr>
              <w:shd w:val="clear" w:color="auto" w:fill="FFFFFF" w:themeFill="background1"/>
              <w:rPr>
                <w:sz w:val="22"/>
                <w:szCs w:val="22"/>
              </w:rPr>
            </w:pPr>
            <w:r w:rsidRPr="002D428B">
              <w:rPr>
                <w:i/>
                <w:sz w:val="22"/>
                <w:szCs w:val="22"/>
              </w:rPr>
              <w:lastRenderedPageBreak/>
              <w:t>Turinio apimtis</w:t>
            </w:r>
            <w:r w:rsidRPr="002D428B">
              <w:rPr>
                <w:sz w:val="22"/>
                <w:szCs w:val="22"/>
              </w:rPr>
              <w:t xml:space="preserve">. </w:t>
            </w:r>
            <w:r w:rsidR="00F03DA1" w:rsidRPr="002D428B">
              <w:rPr>
                <w:sz w:val="22"/>
                <w:szCs w:val="22"/>
              </w:rPr>
              <w:t>Nagrinėjamų kūrinių problematika </w:t>
            </w:r>
          </w:p>
          <w:p w14:paraId="4D29EEF9" w14:textId="77777777" w:rsidR="00F03DA1" w:rsidRPr="002D428B" w:rsidRDefault="00F03DA1" w:rsidP="00F03DA1">
            <w:pPr>
              <w:rPr>
                <w:sz w:val="22"/>
                <w:szCs w:val="22"/>
              </w:rPr>
            </w:pPr>
            <w:r w:rsidRPr="002D428B">
              <w:rPr>
                <w:sz w:val="22"/>
                <w:szCs w:val="22"/>
              </w:rPr>
              <w:t>ir vertybės: Vaikas ir jo draugai. Draugų teisės </w:t>
            </w:r>
          </w:p>
          <w:p w14:paraId="5FCD38F1" w14:textId="77777777" w:rsidR="00F03DA1" w:rsidRPr="002D428B" w:rsidRDefault="00F03DA1" w:rsidP="00F03DA1">
            <w:pPr>
              <w:rPr>
                <w:sz w:val="22"/>
                <w:szCs w:val="22"/>
              </w:rPr>
            </w:pPr>
            <w:r w:rsidRPr="002D428B">
              <w:rPr>
                <w:sz w:val="22"/>
                <w:szCs w:val="22"/>
              </w:rPr>
              <w:t>ir pareigos.</w:t>
            </w:r>
          </w:p>
          <w:p w14:paraId="3672A818" w14:textId="77777777" w:rsidR="00F03DA1" w:rsidRPr="002D428B" w:rsidRDefault="00F03DA1" w:rsidP="00F03DA1">
            <w:pPr>
              <w:rPr>
                <w:bCs/>
                <w:sz w:val="22"/>
                <w:szCs w:val="22"/>
              </w:rPr>
            </w:pPr>
          </w:p>
          <w:p w14:paraId="3E602D8F" w14:textId="77777777" w:rsidR="00F03DA1" w:rsidRPr="002D428B" w:rsidRDefault="00F03DA1" w:rsidP="00F03DA1">
            <w:pPr>
              <w:rPr>
                <w:b/>
                <w:bCs/>
                <w:sz w:val="22"/>
                <w:szCs w:val="22"/>
              </w:rPr>
            </w:pPr>
            <w:r w:rsidRPr="002D428B">
              <w:rPr>
                <w:b/>
                <w:bCs/>
                <w:sz w:val="22"/>
                <w:szCs w:val="22"/>
              </w:rPr>
              <w:t>Etika</w:t>
            </w:r>
          </w:p>
          <w:p w14:paraId="5C6C2E79" w14:textId="77777777" w:rsidR="00F03DA1" w:rsidRPr="002D428B" w:rsidRDefault="00F03DA1" w:rsidP="00F03DA1">
            <w:pPr>
              <w:rPr>
                <w:sz w:val="22"/>
                <w:szCs w:val="22"/>
              </w:rPr>
            </w:pPr>
            <w:r w:rsidRPr="002D428B">
              <w:rPr>
                <w:sz w:val="22"/>
                <w:szCs w:val="22"/>
              </w:rPr>
              <w:t>3.1.2. Paaiškinti, kas sieja visus šeimos narius ir kokios vertybės svarbiausios šeimos darnai užtikrinti.</w:t>
            </w:r>
          </w:p>
        </w:tc>
        <w:tc>
          <w:tcPr>
            <w:tcW w:w="4649" w:type="dxa"/>
            <w:tcBorders>
              <w:top w:val="single" w:sz="4" w:space="0" w:color="auto"/>
              <w:left w:val="single" w:sz="4" w:space="0" w:color="auto"/>
              <w:bottom w:val="single" w:sz="4" w:space="0" w:color="auto"/>
              <w:right w:val="single" w:sz="4" w:space="0" w:color="auto"/>
            </w:tcBorders>
          </w:tcPr>
          <w:p w14:paraId="77632DE8" w14:textId="37D4D32E" w:rsidR="00F03DA1" w:rsidRPr="002D428B" w:rsidRDefault="00F03DA1" w:rsidP="00F03DA1">
            <w:pPr>
              <w:rPr>
                <w:sz w:val="22"/>
                <w:szCs w:val="22"/>
              </w:rPr>
            </w:pPr>
            <w:r w:rsidRPr="002D428B">
              <w:rPr>
                <w:sz w:val="22"/>
                <w:szCs w:val="22"/>
              </w:rPr>
              <w:lastRenderedPageBreak/>
              <w:t xml:space="preserve">Metodinė medžiaga </w:t>
            </w:r>
            <w:r w:rsidRPr="002D428B">
              <w:rPr>
                <w:i/>
                <w:iCs/>
                <w:sz w:val="22"/>
                <w:szCs w:val="22"/>
              </w:rPr>
              <w:t>Literatūrinis (kultūrinis) ugdymas.</w:t>
            </w:r>
            <w:r w:rsidRPr="002D428B">
              <w:rPr>
                <w:sz w:val="22"/>
                <w:szCs w:val="22"/>
              </w:rPr>
              <w:t xml:space="preserve"> </w:t>
            </w:r>
            <w:r w:rsidRPr="002D428B">
              <w:rPr>
                <w:i/>
                <w:iCs/>
                <w:sz w:val="22"/>
                <w:szCs w:val="22"/>
              </w:rPr>
              <w:t xml:space="preserve">Dalykinės ir metodinės medžiagos elektroniniai šaltiniai. 5 klasė </w:t>
            </w:r>
            <w:r w:rsidRPr="002D428B">
              <w:rPr>
                <w:sz w:val="22"/>
                <w:szCs w:val="22"/>
              </w:rPr>
              <w:t>(psl. 2–4)</w:t>
            </w:r>
          </w:p>
          <w:p w14:paraId="08F15854" w14:textId="77777777" w:rsidR="00F03DA1" w:rsidRPr="002D428B" w:rsidRDefault="00C91CFA" w:rsidP="00F03DA1">
            <w:pPr>
              <w:rPr>
                <w:rStyle w:val="Hipersaitas"/>
                <w:sz w:val="22"/>
                <w:szCs w:val="22"/>
              </w:rPr>
            </w:pPr>
            <w:hyperlink r:id="rId69">
              <w:r w:rsidR="00F03DA1" w:rsidRPr="002D428B">
                <w:rPr>
                  <w:rStyle w:val="Hipersaitas"/>
                  <w:sz w:val="22"/>
                  <w:szCs w:val="22"/>
                </w:rPr>
                <w:t>https://sodas.ugdome.lt/metodiniai-dokumentai/perziura/4181</w:t>
              </w:r>
            </w:hyperlink>
          </w:p>
          <w:p w14:paraId="2DD64F7B" w14:textId="77777777" w:rsidR="00F03DA1" w:rsidRPr="002D428B" w:rsidRDefault="00F03DA1" w:rsidP="00F03DA1">
            <w:pPr>
              <w:rPr>
                <w:rStyle w:val="Hipersaitas"/>
                <w:sz w:val="22"/>
                <w:szCs w:val="22"/>
              </w:rPr>
            </w:pPr>
          </w:p>
          <w:p w14:paraId="0BFDD2E2" w14:textId="77777777" w:rsidR="006B3CB1" w:rsidRPr="002D428B" w:rsidRDefault="006B3CB1" w:rsidP="006B3CB1">
            <w:pPr>
              <w:autoSpaceDE w:val="0"/>
              <w:autoSpaceDN w:val="0"/>
              <w:adjustRightInd w:val="0"/>
              <w:rPr>
                <w:sz w:val="22"/>
                <w:szCs w:val="22"/>
              </w:rPr>
            </w:pPr>
            <w:r w:rsidRPr="002D428B">
              <w:rPr>
                <w:sz w:val="22"/>
                <w:szCs w:val="22"/>
              </w:rPr>
              <w:t>Literatūrinio ugdymo vadovėliai 5-6 kl.</w:t>
            </w:r>
          </w:p>
          <w:p w14:paraId="65B8A04F" w14:textId="77777777" w:rsidR="00F03DA1" w:rsidRPr="002D428B" w:rsidRDefault="00F03DA1" w:rsidP="00F03DA1">
            <w:pPr>
              <w:rPr>
                <w:sz w:val="22"/>
                <w:szCs w:val="22"/>
              </w:rPr>
            </w:pPr>
          </w:p>
          <w:p w14:paraId="2EEC4F25" w14:textId="77777777" w:rsidR="00F03DA1" w:rsidRPr="002D428B" w:rsidRDefault="00F03DA1" w:rsidP="00F03DA1">
            <w:pPr>
              <w:rPr>
                <w:sz w:val="22"/>
                <w:szCs w:val="22"/>
              </w:rPr>
            </w:pPr>
          </w:p>
          <w:p w14:paraId="3AA4FCB5" w14:textId="77777777" w:rsidR="00F03DA1" w:rsidRPr="002D428B" w:rsidRDefault="00F03DA1" w:rsidP="00F03DA1">
            <w:pPr>
              <w:rPr>
                <w:sz w:val="22"/>
                <w:szCs w:val="22"/>
              </w:rPr>
            </w:pPr>
          </w:p>
          <w:p w14:paraId="667F836B" w14:textId="77777777" w:rsidR="00F03DA1" w:rsidRPr="002D428B" w:rsidRDefault="00F03DA1" w:rsidP="00F03DA1">
            <w:pPr>
              <w:rPr>
                <w:sz w:val="22"/>
                <w:szCs w:val="22"/>
              </w:rPr>
            </w:pPr>
          </w:p>
          <w:p w14:paraId="44E18DA4" w14:textId="77777777" w:rsidR="00F03DA1" w:rsidRPr="002D428B" w:rsidRDefault="00F03DA1" w:rsidP="00F03DA1">
            <w:pPr>
              <w:rPr>
                <w:sz w:val="22"/>
                <w:szCs w:val="22"/>
              </w:rPr>
            </w:pPr>
          </w:p>
          <w:p w14:paraId="1C03AA64" w14:textId="77777777" w:rsidR="00F03DA1" w:rsidRPr="002D428B" w:rsidRDefault="00F03DA1" w:rsidP="00F03DA1">
            <w:pPr>
              <w:rPr>
                <w:sz w:val="22"/>
                <w:szCs w:val="22"/>
              </w:rPr>
            </w:pPr>
          </w:p>
          <w:tbl>
            <w:tblPr>
              <w:tblW w:w="0" w:type="auto"/>
              <w:shd w:val="clear" w:color="auto" w:fill="FFFFFF"/>
              <w:tblLayout w:type="fixed"/>
              <w:tblCellMar>
                <w:left w:w="0" w:type="dxa"/>
                <w:right w:w="0" w:type="dxa"/>
              </w:tblCellMar>
              <w:tblLook w:val="04A0" w:firstRow="1" w:lastRow="0" w:firstColumn="1" w:lastColumn="0" w:noHBand="0" w:noVBand="1"/>
            </w:tblPr>
            <w:tblGrid>
              <w:gridCol w:w="5394"/>
              <w:gridCol w:w="20"/>
            </w:tblGrid>
            <w:tr w:rsidR="00F03DA1" w:rsidRPr="002D428B" w14:paraId="13DAD051" w14:textId="77777777" w:rsidTr="647E626C">
              <w:tc>
                <w:tcPr>
                  <w:tcW w:w="5400" w:type="dxa"/>
                  <w:gridSpan w:val="2"/>
                  <w:shd w:val="clear" w:color="auto" w:fill="FFFFFF" w:themeFill="background1"/>
                  <w:vAlign w:val="center"/>
                  <w:hideMark/>
                </w:tcPr>
                <w:p w14:paraId="46BF67B0" w14:textId="77777777" w:rsidR="00BB7E23" w:rsidRDefault="00BB7E23" w:rsidP="00F03DA1">
                  <w:pPr>
                    <w:pStyle w:val="prastasiniatinklio"/>
                    <w:spacing w:before="0" w:beforeAutospacing="0" w:after="0" w:afterAutospacing="0"/>
                    <w:rPr>
                      <w:color w:val="333333"/>
                      <w:sz w:val="22"/>
                      <w:szCs w:val="22"/>
                    </w:rPr>
                  </w:pPr>
                </w:p>
                <w:p w14:paraId="6DEAC8B9" w14:textId="77777777" w:rsidR="00F03DA1" w:rsidRPr="002D428B" w:rsidRDefault="00F03DA1" w:rsidP="00F03DA1">
                  <w:pPr>
                    <w:pStyle w:val="prastasiniatinklio"/>
                    <w:spacing w:before="0" w:beforeAutospacing="0" w:after="0" w:afterAutospacing="0"/>
                    <w:rPr>
                      <w:sz w:val="22"/>
                      <w:szCs w:val="22"/>
                    </w:rPr>
                  </w:pPr>
                  <w:r w:rsidRPr="002D428B">
                    <w:rPr>
                      <w:color w:val="333333"/>
                      <w:sz w:val="22"/>
                      <w:szCs w:val="22"/>
                    </w:rPr>
                    <w:t>Vadovėlis</w:t>
                  </w:r>
                </w:p>
                <w:tbl>
                  <w:tblPr>
                    <w:tblW w:w="0" w:type="auto"/>
                    <w:tblLayout w:type="fixed"/>
                    <w:tblCellMar>
                      <w:left w:w="0" w:type="dxa"/>
                      <w:right w:w="0" w:type="dxa"/>
                    </w:tblCellMar>
                    <w:tblLook w:val="04A0" w:firstRow="1" w:lastRow="0" w:firstColumn="1" w:lastColumn="0" w:noHBand="0" w:noVBand="1"/>
                  </w:tblPr>
                  <w:tblGrid>
                    <w:gridCol w:w="4355"/>
                  </w:tblGrid>
                  <w:tr w:rsidR="00F03DA1" w:rsidRPr="002D428B" w14:paraId="5FF523F6" w14:textId="77777777" w:rsidTr="006E36A7">
                    <w:tc>
                      <w:tcPr>
                        <w:tcW w:w="4355" w:type="dxa"/>
                        <w:shd w:val="clear" w:color="auto" w:fill="auto"/>
                        <w:vAlign w:val="center"/>
                        <w:hideMark/>
                      </w:tcPr>
                      <w:p w14:paraId="63236561" w14:textId="77777777" w:rsidR="00F03DA1" w:rsidRPr="001F76CA" w:rsidRDefault="00C91CFA" w:rsidP="00F03DA1">
                        <w:pPr>
                          <w:pStyle w:val="prastasiniatinklio"/>
                          <w:spacing w:before="0" w:beforeAutospacing="0" w:after="0" w:afterAutospacing="0"/>
                          <w:rPr>
                            <w:sz w:val="22"/>
                            <w:szCs w:val="22"/>
                          </w:rPr>
                        </w:pPr>
                        <w:hyperlink r:id="rId70" w:history="1">
                          <w:r w:rsidR="00F03DA1" w:rsidRPr="001F76CA">
                            <w:rPr>
                              <w:rStyle w:val="Hipersaitas"/>
                              <w:bCs/>
                              <w:color w:val="auto"/>
                              <w:sz w:val="22"/>
                              <w:szCs w:val="22"/>
                              <w:u w:val="none"/>
                            </w:rPr>
                            <w:t>Aš, tu, mes ir pasaulis. Etika. 2 d. V–VI kl.</w:t>
                          </w:r>
                        </w:hyperlink>
                      </w:p>
                    </w:tc>
                  </w:tr>
                </w:tbl>
                <w:p w14:paraId="2B1D0879" w14:textId="3B392FBA" w:rsidR="00F03DA1" w:rsidRPr="002D428B" w:rsidRDefault="00F03DA1" w:rsidP="00F03DA1">
                  <w:pPr>
                    <w:pStyle w:val="prastasiniatinklio"/>
                    <w:spacing w:before="0" w:beforeAutospacing="0" w:after="0" w:afterAutospacing="0"/>
                    <w:rPr>
                      <w:color w:val="333333"/>
                      <w:sz w:val="22"/>
                      <w:szCs w:val="22"/>
                    </w:rPr>
                  </w:pPr>
                </w:p>
              </w:tc>
            </w:tr>
            <w:tr w:rsidR="00F03DA1" w:rsidRPr="002D428B" w14:paraId="5D31DF02" w14:textId="77777777" w:rsidTr="647E626C">
              <w:tc>
                <w:tcPr>
                  <w:tcW w:w="5394" w:type="dxa"/>
                  <w:shd w:val="clear" w:color="auto" w:fill="FFFFFF" w:themeFill="background1"/>
                  <w:vAlign w:val="center"/>
                  <w:hideMark/>
                </w:tcPr>
                <w:p w14:paraId="2BD4A04F" w14:textId="77777777" w:rsidR="00F03DA1" w:rsidRPr="002D428B" w:rsidRDefault="00F03DA1" w:rsidP="00F03DA1">
                  <w:pPr>
                    <w:rPr>
                      <w:sz w:val="22"/>
                      <w:szCs w:val="22"/>
                    </w:rPr>
                  </w:pPr>
                </w:p>
              </w:tc>
              <w:tc>
                <w:tcPr>
                  <w:tcW w:w="6" w:type="dxa"/>
                  <w:shd w:val="clear" w:color="auto" w:fill="FFFFFF" w:themeFill="background1"/>
                  <w:vAlign w:val="center"/>
                  <w:hideMark/>
                </w:tcPr>
                <w:p w14:paraId="1716B531" w14:textId="77777777" w:rsidR="00F03DA1" w:rsidRPr="002D428B" w:rsidRDefault="00F03DA1" w:rsidP="00F03DA1">
                  <w:pPr>
                    <w:rPr>
                      <w:sz w:val="22"/>
                      <w:szCs w:val="22"/>
                    </w:rPr>
                  </w:pPr>
                </w:p>
              </w:tc>
            </w:tr>
          </w:tbl>
          <w:p w14:paraId="23EEBE82" w14:textId="77777777" w:rsidR="00F03DA1" w:rsidRPr="002D428B" w:rsidRDefault="00F03DA1" w:rsidP="00F03DA1">
            <w:pPr>
              <w:rPr>
                <w:sz w:val="22"/>
                <w:szCs w:val="22"/>
              </w:rPr>
            </w:pPr>
          </w:p>
          <w:p w14:paraId="190F481D" w14:textId="77777777" w:rsidR="007A264A" w:rsidRPr="002D428B" w:rsidRDefault="007A264A" w:rsidP="00F03DA1">
            <w:pPr>
              <w:rPr>
                <w:sz w:val="22"/>
                <w:szCs w:val="22"/>
              </w:rPr>
            </w:pPr>
          </w:p>
          <w:p w14:paraId="7A4E2D90" w14:textId="77777777" w:rsidR="007A264A" w:rsidRPr="002D428B" w:rsidRDefault="007A264A" w:rsidP="00F03DA1">
            <w:pPr>
              <w:rPr>
                <w:sz w:val="22"/>
                <w:szCs w:val="22"/>
              </w:rPr>
            </w:pPr>
          </w:p>
          <w:p w14:paraId="2CAD7578" w14:textId="76EAF600" w:rsidR="007A264A" w:rsidRPr="002D428B" w:rsidRDefault="007A264A" w:rsidP="00F03DA1">
            <w:pPr>
              <w:rPr>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78A7B7D" w14:textId="77777777" w:rsidR="00F03DA1" w:rsidRPr="002D428B" w:rsidRDefault="00F03DA1" w:rsidP="00F03DA1">
            <w:pPr>
              <w:rPr>
                <w:sz w:val="22"/>
                <w:szCs w:val="22"/>
              </w:rPr>
            </w:pPr>
            <w:r w:rsidRPr="002D428B">
              <w:rPr>
                <w:sz w:val="22"/>
                <w:szCs w:val="22"/>
              </w:rPr>
              <w:lastRenderedPageBreak/>
              <w:t>Atsakingai dalyvauti darnių tarpusavio santykių puoselėjime</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2A95E516" w14:textId="77777777" w:rsidR="00F03DA1" w:rsidRPr="002D428B" w:rsidRDefault="00F03DA1" w:rsidP="00F03DA1">
            <w:pPr>
              <w:rPr>
                <w:sz w:val="22"/>
                <w:szCs w:val="22"/>
              </w:rPr>
            </w:pPr>
            <w:r w:rsidRPr="002D428B">
              <w:rPr>
                <w:sz w:val="22"/>
                <w:szCs w:val="22"/>
              </w:rPr>
              <w:t xml:space="preserve">4.1.4. Laikosi kasdieninių įsipareigojimų, susitarimų, dalyvauja šeimos narių tarpusavio bendrystės puoselėjime, žino, </w:t>
            </w:r>
            <w:r w:rsidRPr="002D428B">
              <w:rPr>
                <w:sz w:val="22"/>
                <w:szCs w:val="22"/>
              </w:rPr>
              <w:lastRenderedPageBreak/>
              <w:t>kokios vertybės svarbios šeimos darnai užtikrinti, gali dalyvauti priimant bendrus šeimos sprendimus.</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1BC5D872" w14:textId="77777777" w:rsidR="00F03DA1" w:rsidRPr="002D428B" w:rsidRDefault="00F03DA1" w:rsidP="00F03DA1">
            <w:pPr>
              <w:rPr>
                <w:sz w:val="22"/>
                <w:szCs w:val="22"/>
              </w:rPr>
            </w:pPr>
            <w:r w:rsidRPr="002D428B">
              <w:rPr>
                <w:sz w:val="22"/>
                <w:szCs w:val="22"/>
              </w:rPr>
              <w:lastRenderedPageBreak/>
              <w:t>4.1.4.1. Atskleidžia, kokios vertybės yra šeimos gyvenimo pamatas.</w:t>
            </w:r>
          </w:p>
          <w:p w14:paraId="4971A715" w14:textId="77777777" w:rsidR="00F03DA1" w:rsidRPr="002D428B" w:rsidRDefault="00F03DA1" w:rsidP="00F03DA1">
            <w:pPr>
              <w:rPr>
                <w:sz w:val="22"/>
                <w:szCs w:val="22"/>
              </w:rPr>
            </w:pPr>
            <w:r w:rsidRPr="002D428B">
              <w:rPr>
                <w:sz w:val="22"/>
                <w:szCs w:val="22"/>
              </w:rPr>
              <w:t xml:space="preserve">4.1.4.2. Pagrindžia, kodėl šeimoje svarbu laikytis susitarimų, atlikti pareigas, prisidėti prie šeimos gerbūvio. </w:t>
            </w:r>
          </w:p>
          <w:p w14:paraId="77CFA17F" w14:textId="77777777" w:rsidR="00F03DA1" w:rsidRPr="002D428B" w:rsidRDefault="00F03DA1" w:rsidP="00F03DA1">
            <w:pPr>
              <w:rPr>
                <w:sz w:val="22"/>
                <w:szCs w:val="22"/>
              </w:rPr>
            </w:pPr>
            <w:r w:rsidRPr="002D428B">
              <w:rPr>
                <w:sz w:val="22"/>
                <w:szCs w:val="22"/>
              </w:rPr>
              <w:lastRenderedPageBreak/>
              <w:t>4.1.4.3. Pagrindžia, kodėl svarbu šeimos darnai svarbu yra tarpusavio susiklausymas, gebėjimas išklausyti ir suprasti vienas kitą.</w:t>
            </w:r>
          </w:p>
          <w:p w14:paraId="5EA071E9" w14:textId="77777777" w:rsidR="00F03DA1" w:rsidRPr="002D428B" w:rsidRDefault="00F03DA1" w:rsidP="00F03DA1">
            <w:pPr>
              <w:rPr>
                <w:sz w:val="22"/>
                <w:szCs w:val="22"/>
              </w:rPr>
            </w:pPr>
            <w:r w:rsidRPr="002D428B">
              <w:rPr>
                <w:sz w:val="22"/>
                <w:szCs w:val="22"/>
              </w:rPr>
              <w:t>4.1.4.4. Paaiškina, kaip dalyvavimas priimant bendrus šeimos sprendimus laiduoja įsipareigojimą, suponuoja atsakomybę.</w:t>
            </w:r>
          </w:p>
        </w:tc>
      </w:tr>
      <w:tr w:rsidR="00300028" w:rsidRPr="002D428B" w14:paraId="61FD09D1" w14:textId="77777777" w:rsidTr="001F76CA">
        <w:tc>
          <w:tcPr>
            <w:tcW w:w="15730" w:type="dxa"/>
            <w:gridSpan w:val="5"/>
            <w:shd w:val="clear" w:color="auto" w:fill="FFFFFF" w:themeFill="background1"/>
          </w:tcPr>
          <w:p w14:paraId="37592CD7" w14:textId="04741B1E" w:rsidR="00300028" w:rsidRPr="001F76CA" w:rsidRDefault="00300028" w:rsidP="001F76CA">
            <w:pPr>
              <w:jc w:val="center"/>
              <w:rPr>
                <w:b/>
                <w:sz w:val="22"/>
                <w:szCs w:val="22"/>
                <w:lang w:val="en-US"/>
              </w:rPr>
            </w:pPr>
            <w:r w:rsidRPr="002D428B">
              <w:rPr>
                <w:b/>
                <w:sz w:val="22"/>
                <w:szCs w:val="22"/>
                <w:lang w:val="en-US"/>
              </w:rPr>
              <w:lastRenderedPageBreak/>
              <w:t xml:space="preserve">4.2. </w:t>
            </w:r>
            <w:proofErr w:type="spellStart"/>
            <w:r w:rsidRPr="002D428B">
              <w:rPr>
                <w:b/>
                <w:sz w:val="22"/>
                <w:szCs w:val="22"/>
                <w:lang w:val="en-US"/>
              </w:rPr>
              <w:t>Atsparumas</w:t>
            </w:r>
            <w:proofErr w:type="spellEnd"/>
            <w:r w:rsidRPr="002D428B">
              <w:rPr>
                <w:b/>
                <w:sz w:val="22"/>
                <w:szCs w:val="22"/>
                <w:lang w:val="en-US"/>
              </w:rPr>
              <w:t xml:space="preserve"> </w:t>
            </w:r>
            <w:proofErr w:type="spellStart"/>
            <w:r w:rsidRPr="002D428B">
              <w:rPr>
                <w:b/>
                <w:sz w:val="22"/>
                <w:szCs w:val="22"/>
                <w:lang w:val="en-US"/>
              </w:rPr>
              <w:t>rizikingam</w:t>
            </w:r>
            <w:proofErr w:type="spellEnd"/>
            <w:r w:rsidRPr="002D428B">
              <w:rPr>
                <w:b/>
                <w:sz w:val="22"/>
                <w:szCs w:val="22"/>
                <w:lang w:val="en-US"/>
              </w:rPr>
              <w:t xml:space="preserve"> </w:t>
            </w:r>
            <w:proofErr w:type="spellStart"/>
            <w:r w:rsidRPr="002D428B">
              <w:rPr>
                <w:b/>
                <w:sz w:val="22"/>
                <w:szCs w:val="22"/>
                <w:lang w:val="en-US"/>
              </w:rPr>
              <w:t>elgesiui</w:t>
            </w:r>
            <w:proofErr w:type="spellEnd"/>
          </w:p>
        </w:tc>
      </w:tr>
      <w:tr w:rsidR="00F03DA1" w:rsidRPr="002D428B" w14:paraId="1D8C9E3B" w14:textId="77777777" w:rsidTr="1C9422B9">
        <w:tc>
          <w:tcPr>
            <w:tcW w:w="4390" w:type="dxa"/>
          </w:tcPr>
          <w:p w14:paraId="68E41B11" w14:textId="77777777" w:rsidR="00F03DA1" w:rsidRPr="002D428B" w:rsidRDefault="00F03DA1" w:rsidP="00F03DA1">
            <w:pPr>
              <w:rPr>
                <w:b/>
                <w:bCs/>
                <w:sz w:val="22"/>
                <w:szCs w:val="22"/>
              </w:rPr>
            </w:pPr>
            <w:r w:rsidRPr="002D428B">
              <w:rPr>
                <w:b/>
                <w:bCs/>
                <w:sz w:val="22"/>
                <w:szCs w:val="22"/>
              </w:rPr>
              <w:t>Etika</w:t>
            </w:r>
          </w:p>
          <w:p w14:paraId="59328DE1" w14:textId="77777777" w:rsidR="00F03DA1" w:rsidRPr="002D428B" w:rsidRDefault="00F03DA1" w:rsidP="00F03DA1">
            <w:pPr>
              <w:rPr>
                <w:sz w:val="22"/>
                <w:szCs w:val="22"/>
              </w:rPr>
            </w:pPr>
            <w:r w:rsidRPr="002D428B">
              <w:rPr>
                <w:sz w:val="22"/>
                <w:szCs w:val="22"/>
              </w:rPr>
              <w:t xml:space="preserve">1.5. Mąstyti ir įvertinti riziką, kokią žalą gali padaryti rūkymas, </w:t>
            </w:r>
            <w:proofErr w:type="spellStart"/>
            <w:r w:rsidRPr="002D428B">
              <w:rPr>
                <w:sz w:val="22"/>
                <w:szCs w:val="22"/>
              </w:rPr>
              <w:t>aLietuvių</w:t>
            </w:r>
            <w:proofErr w:type="spellEnd"/>
            <w:r w:rsidRPr="002D428B">
              <w:rPr>
                <w:sz w:val="22"/>
                <w:szCs w:val="22"/>
              </w:rPr>
              <w:t xml:space="preserve"> </w:t>
            </w:r>
            <w:proofErr w:type="spellStart"/>
            <w:r w:rsidRPr="002D428B">
              <w:rPr>
                <w:sz w:val="22"/>
                <w:szCs w:val="22"/>
              </w:rPr>
              <w:t>kalbaoholio</w:t>
            </w:r>
            <w:proofErr w:type="spellEnd"/>
            <w:r w:rsidRPr="002D428B">
              <w:rPr>
                <w:sz w:val="22"/>
                <w:szCs w:val="22"/>
              </w:rPr>
              <w:t xml:space="preserve"> ir kitų psichiką veikiančių medžiagų vartojimas. Gebėti atsispirti bendraamžių spaudimui.</w:t>
            </w:r>
          </w:p>
          <w:p w14:paraId="4FD26AB3" w14:textId="77777777" w:rsidR="00F03DA1" w:rsidRPr="002D428B" w:rsidRDefault="00F03DA1" w:rsidP="00F03DA1">
            <w:pPr>
              <w:rPr>
                <w:sz w:val="22"/>
                <w:szCs w:val="22"/>
              </w:rPr>
            </w:pPr>
            <w:r w:rsidRPr="002D428B">
              <w:rPr>
                <w:sz w:val="22"/>
                <w:szCs w:val="22"/>
              </w:rPr>
              <w:t xml:space="preserve">1.5.1. Paaiškinti, kokie įpročiai yra žalingi ir kokią riziką paaugliui kelia rūkymas, </w:t>
            </w:r>
            <w:proofErr w:type="spellStart"/>
            <w:r w:rsidRPr="002D428B">
              <w:rPr>
                <w:sz w:val="22"/>
                <w:szCs w:val="22"/>
              </w:rPr>
              <w:t>aLietuvių</w:t>
            </w:r>
            <w:proofErr w:type="spellEnd"/>
            <w:r w:rsidRPr="002D428B">
              <w:rPr>
                <w:sz w:val="22"/>
                <w:szCs w:val="22"/>
              </w:rPr>
              <w:t xml:space="preserve"> </w:t>
            </w:r>
            <w:proofErr w:type="spellStart"/>
            <w:r w:rsidRPr="002D428B">
              <w:rPr>
                <w:sz w:val="22"/>
                <w:szCs w:val="22"/>
              </w:rPr>
              <w:t>kalbaoholio</w:t>
            </w:r>
            <w:proofErr w:type="spellEnd"/>
            <w:r w:rsidRPr="002D428B">
              <w:rPr>
                <w:sz w:val="22"/>
                <w:szCs w:val="22"/>
              </w:rPr>
              <w:t xml:space="preserve"> ir kitų psichiką veikiančių medžiagų vartojimas.</w:t>
            </w:r>
          </w:p>
        </w:tc>
        <w:tc>
          <w:tcPr>
            <w:tcW w:w="4649" w:type="dxa"/>
          </w:tcPr>
          <w:p w14:paraId="0C19B275" w14:textId="2493DD40" w:rsidR="00F03DA1" w:rsidRPr="002D428B" w:rsidRDefault="00F03DA1" w:rsidP="00F03DA1">
            <w:pPr>
              <w:rPr>
                <w:sz w:val="22"/>
                <w:szCs w:val="22"/>
              </w:rPr>
            </w:pPr>
            <w:r w:rsidRPr="002D428B">
              <w:rPr>
                <w:sz w:val="22"/>
                <w:szCs w:val="22"/>
              </w:rPr>
              <w:t xml:space="preserve">Metodinės rekomendacijos Alkoholio , tabako ir kitų psichiką veikiančių medžiagų vartojimo prevencijos programai įgyvendinti. Mokytojo knyga </w:t>
            </w:r>
          </w:p>
          <w:p w14:paraId="1CCFA06D" w14:textId="4E67DFC4" w:rsidR="00F03DA1" w:rsidRPr="002D428B" w:rsidRDefault="00C91CFA" w:rsidP="00F03DA1">
            <w:pPr>
              <w:rPr>
                <w:sz w:val="22"/>
                <w:szCs w:val="22"/>
              </w:rPr>
            </w:pPr>
            <w:hyperlink r:id="rId71">
              <w:r w:rsidR="00F03DA1" w:rsidRPr="002D428B">
                <w:rPr>
                  <w:rStyle w:val="Hipersaitas"/>
                  <w:sz w:val="22"/>
                  <w:szCs w:val="22"/>
                </w:rPr>
                <w:t>http://www.smm.lt/uploads/documents/svietimas/ugdymo-programos/vidurinis-ugdymas/ALKOHOLIO_TABAKO_IR_KITU_SCREEN.pdf</w:t>
              </w:r>
            </w:hyperlink>
            <w:r w:rsidR="00F03DA1" w:rsidRPr="002D428B">
              <w:rPr>
                <w:sz w:val="22"/>
                <w:szCs w:val="22"/>
                <w:lang w:val="pl-PL"/>
              </w:rPr>
              <w:t xml:space="preserve"> </w:t>
            </w:r>
          </w:p>
          <w:p w14:paraId="4E68EBD2" w14:textId="0FF3FD7B" w:rsidR="00F03DA1" w:rsidRPr="002D428B" w:rsidRDefault="00F03DA1" w:rsidP="00F03DA1">
            <w:pPr>
              <w:rPr>
                <w:sz w:val="22"/>
                <w:szCs w:val="22"/>
              </w:rPr>
            </w:pPr>
          </w:p>
        </w:tc>
        <w:tc>
          <w:tcPr>
            <w:tcW w:w="1984" w:type="dxa"/>
            <w:shd w:val="clear" w:color="auto" w:fill="auto"/>
          </w:tcPr>
          <w:p w14:paraId="368384D2" w14:textId="77777777" w:rsidR="00F03DA1" w:rsidRPr="002D428B" w:rsidRDefault="00F03DA1" w:rsidP="00F03DA1">
            <w:pPr>
              <w:rPr>
                <w:sz w:val="22"/>
                <w:szCs w:val="22"/>
              </w:rPr>
            </w:pPr>
            <w:r w:rsidRPr="002D428B">
              <w:rPr>
                <w:sz w:val="22"/>
                <w:szCs w:val="22"/>
              </w:rPr>
              <w:t>Būti budriam ir atspariam rizikingose situacijose.</w:t>
            </w:r>
          </w:p>
        </w:tc>
        <w:tc>
          <w:tcPr>
            <w:tcW w:w="1985" w:type="dxa"/>
            <w:shd w:val="clear" w:color="auto" w:fill="auto"/>
          </w:tcPr>
          <w:p w14:paraId="548E9CB3" w14:textId="77777777" w:rsidR="00F03DA1" w:rsidRPr="002D428B" w:rsidRDefault="00F03DA1" w:rsidP="00F03DA1">
            <w:pPr>
              <w:rPr>
                <w:sz w:val="22"/>
                <w:szCs w:val="22"/>
              </w:rPr>
            </w:pPr>
            <w:r w:rsidRPr="002D428B">
              <w:rPr>
                <w:sz w:val="22"/>
                <w:szCs w:val="22"/>
              </w:rPr>
              <w:t>4.2.1. Atsispiria provokacijai ir/ar spaudimui elgtis rizikingai, vengia socialinio spaudimo situacijų ir/ar žmonių, kurie gali  būti  pavojingi, kviečia pagalbą pavojui pašalinti.</w:t>
            </w:r>
          </w:p>
        </w:tc>
        <w:tc>
          <w:tcPr>
            <w:tcW w:w="2722" w:type="dxa"/>
            <w:shd w:val="clear" w:color="auto" w:fill="auto"/>
          </w:tcPr>
          <w:p w14:paraId="117EFC20" w14:textId="77777777" w:rsidR="00F03DA1" w:rsidRPr="002D428B" w:rsidRDefault="00F03DA1" w:rsidP="00F03DA1">
            <w:pPr>
              <w:rPr>
                <w:sz w:val="22"/>
                <w:szCs w:val="22"/>
              </w:rPr>
            </w:pPr>
            <w:r w:rsidRPr="002D428B">
              <w:rPr>
                <w:sz w:val="22"/>
                <w:szCs w:val="22"/>
              </w:rPr>
              <w:t>4.2.1.1. Išvardija veiksnius, sukeliančius ir skatinančius rizikingą elgesį.</w:t>
            </w:r>
          </w:p>
          <w:p w14:paraId="5002F99D" w14:textId="77777777" w:rsidR="00F03DA1" w:rsidRPr="002D428B" w:rsidRDefault="00F03DA1" w:rsidP="00F03DA1">
            <w:pPr>
              <w:rPr>
                <w:sz w:val="22"/>
                <w:szCs w:val="22"/>
              </w:rPr>
            </w:pPr>
            <w:r w:rsidRPr="002D428B">
              <w:rPr>
                <w:sz w:val="22"/>
                <w:szCs w:val="22"/>
              </w:rPr>
              <w:t>423.1.2. Nurodo situacijas, kurios kelia pavojų sveikatai.</w:t>
            </w:r>
          </w:p>
          <w:p w14:paraId="7039D936" w14:textId="77777777" w:rsidR="00F03DA1" w:rsidRPr="002D428B" w:rsidRDefault="00F03DA1" w:rsidP="00F03DA1">
            <w:pPr>
              <w:rPr>
                <w:sz w:val="22"/>
                <w:szCs w:val="22"/>
              </w:rPr>
            </w:pPr>
            <w:r w:rsidRPr="002D428B">
              <w:rPr>
                <w:sz w:val="22"/>
                <w:szCs w:val="22"/>
              </w:rPr>
              <w:t xml:space="preserve">4.2.1.3. Nurodo, kur, į ką ir kaip kreiptis pagalbos iškilus pavojui. </w:t>
            </w:r>
          </w:p>
          <w:p w14:paraId="0755D7E7" w14:textId="77777777" w:rsidR="00F03DA1" w:rsidRPr="002D428B" w:rsidRDefault="00F03DA1" w:rsidP="00F03DA1">
            <w:pPr>
              <w:rPr>
                <w:sz w:val="22"/>
                <w:szCs w:val="22"/>
              </w:rPr>
            </w:pPr>
          </w:p>
        </w:tc>
      </w:tr>
      <w:tr w:rsidR="00F03DA1" w:rsidRPr="002D428B" w14:paraId="0DEA5926" w14:textId="77777777" w:rsidTr="00140190">
        <w:trPr>
          <w:trHeight w:val="1425"/>
        </w:trPr>
        <w:tc>
          <w:tcPr>
            <w:tcW w:w="4390" w:type="dxa"/>
          </w:tcPr>
          <w:p w14:paraId="22C60C08" w14:textId="77777777" w:rsidR="00F03DA1" w:rsidRPr="002D428B" w:rsidRDefault="00F03DA1" w:rsidP="00F03DA1">
            <w:pPr>
              <w:rPr>
                <w:b/>
                <w:bCs/>
                <w:sz w:val="22"/>
                <w:szCs w:val="22"/>
              </w:rPr>
            </w:pPr>
            <w:r w:rsidRPr="002D428B">
              <w:rPr>
                <w:b/>
                <w:bCs/>
                <w:sz w:val="22"/>
                <w:szCs w:val="22"/>
              </w:rPr>
              <w:t>Etika</w:t>
            </w:r>
          </w:p>
          <w:p w14:paraId="4E172D29" w14:textId="77777777" w:rsidR="00F03DA1" w:rsidRPr="002D428B" w:rsidRDefault="00F03DA1" w:rsidP="00F03DA1">
            <w:pPr>
              <w:rPr>
                <w:sz w:val="22"/>
                <w:szCs w:val="22"/>
              </w:rPr>
            </w:pPr>
            <w:r w:rsidRPr="002D428B">
              <w:rPr>
                <w:sz w:val="22"/>
                <w:szCs w:val="22"/>
              </w:rPr>
              <w:t>Įžvelgti galimus pavojus gyvybei ir siūlyti būdus, kaip išvengti rizikos.</w:t>
            </w:r>
          </w:p>
          <w:p w14:paraId="6A2C54BC" w14:textId="77777777" w:rsidR="00CF7CC6" w:rsidRPr="002D428B" w:rsidRDefault="00CF7CC6" w:rsidP="00F03DA1">
            <w:pPr>
              <w:rPr>
                <w:sz w:val="22"/>
                <w:szCs w:val="22"/>
              </w:rPr>
            </w:pPr>
          </w:p>
          <w:p w14:paraId="41BB9E24" w14:textId="77777777" w:rsidR="00CF7CC6" w:rsidRPr="002D428B" w:rsidRDefault="00CF7CC6" w:rsidP="00F03DA1">
            <w:pPr>
              <w:rPr>
                <w:sz w:val="22"/>
                <w:szCs w:val="22"/>
              </w:rPr>
            </w:pPr>
          </w:p>
          <w:p w14:paraId="55AEAFDB" w14:textId="77777777" w:rsidR="00CF7CC6" w:rsidRPr="002D428B" w:rsidRDefault="00CF7CC6" w:rsidP="00F03DA1">
            <w:pPr>
              <w:rPr>
                <w:sz w:val="22"/>
                <w:szCs w:val="22"/>
              </w:rPr>
            </w:pPr>
          </w:p>
          <w:p w14:paraId="299D4A2A" w14:textId="77777777" w:rsidR="00CF7CC6" w:rsidRPr="002D428B" w:rsidRDefault="00CF7CC6" w:rsidP="00F03DA1">
            <w:pPr>
              <w:rPr>
                <w:sz w:val="22"/>
                <w:szCs w:val="22"/>
              </w:rPr>
            </w:pPr>
          </w:p>
          <w:p w14:paraId="1232EC6D" w14:textId="77777777" w:rsidR="00CF7CC6" w:rsidRPr="002D428B" w:rsidRDefault="00CF7CC6" w:rsidP="00F03DA1">
            <w:pPr>
              <w:rPr>
                <w:sz w:val="22"/>
                <w:szCs w:val="22"/>
              </w:rPr>
            </w:pPr>
          </w:p>
          <w:p w14:paraId="46A4C9CB" w14:textId="77777777" w:rsidR="00CF7CC6" w:rsidRPr="002D428B" w:rsidRDefault="00CF7CC6" w:rsidP="00F03DA1">
            <w:pPr>
              <w:rPr>
                <w:sz w:val="22"/>
                <w:szCs w:val="22"/>
              </w:rPr>
            </w:pPr>
          </w:p>
          <w:p w14:paraId="70791228" w14:textId="77777777" w:rsidR="00CF7CC6" w:rsidRPr="002D428B" w:rsidRDefault="00CF7CC6" w:rsidP="00CF7CC6">
            <w:pPr>
              <w:rPr>
                <w:b/>
                <w:sz w:val="22"/>
                <w:szCs w:val="22"/>
              </w:rPr>
            </w:pPr>
          </w:p>
          <w:p w14:paraId="13CCA9C0" w14:textId="77777777" w:rsidR="00CF7CC6" w:rsidRPr="002D428B" w:rsidRDefault="00CF7CC6" w:rsidP="00CF7CC6">
            <w:pPr>
              <w:rPr>
                <w:b/>
                <w:sz w:val="22"/>
                <w:szCs w:val="22"/>
              </w:rPr>
            </w:pPr>
            <w:r w:rsidRPr="002D428B">
              <w:rPr>
                <w:b/>
                <w:sz w:val="22"/>
                <w:szCs w:val="22"/>
              </w:rPr>
              <w:t>Romos katalikų tikyba</w:t>
            </w:r>
          </w:p>
          <w:p w14:paraId="4AE7241D" w14:textId="2D98D888" w:rsidR="00CF7CC6" w:rsidRPr="002D428B" w:rsidRDefault="00CF7CC6" w:rsidP="00CF7CC6">
            <w:pPr>
              <w:rPr>
                <w:sz w:val="22"/>
                <w:szCs w:val="22"/>
              </w:rPr>
            </w:pPr>
            <w:r w:rsidRPr="002D428B">
              <w:rPr>
                <w:sz w:val="22"/>
                <w:szCs w:val="22"/>
              </w:rPr>
              <w:lastRenderedPageBreak/>
              <w:t>4.3. Svarstyti, kaip vertybės, požiūriai lemia mūsų elgesį ir santykius.</w:t>
            </w:r>
          </w:p>
        </w:tc>
        <w:tc>
          <w:tcPr>
            <w:tcW w:w="4649" w:type="dxa"/>
          </w:tcPr>
          <w:p w14:paraId="09ABBB5B" w14:textId="14C96C2E" w:rsidR="00F03DA1" w:rsidRPr="002D428B" w:rsidRDefault="00F03DA1" w:rsidP="00F03DA1">
            <w:pPr>
              <w:rPr>
                <w:sz w:val="22"/>
                <w:szCs w:val="22"/>
              </w:rPr>
            </w:pPr>
            <w:r w:rsidRPr="002D428B">
              <w:rPr>
                <w:sz w:val="22"/>
                <w:szCs w:val="22"/>
                <w:shd w:val="clear" w:color="auto" w:fill="FFFFFF"/>
              </w:rPr>
              <w:lastRenderedPageBreak/>
              <w:t>Mokomasis filmas</w:t>
            </w:r>
          </w:p>
          <w:p w14:paraId="01C372A4" w14:textId="77777777" w:rsidR="00F03DA1" w:rsidRPr="001F76CA" w:rsidRDefault="00C91CFA" w:rsidP="00F03DA1">
            <w:pPr>
              <w:rPr>
                <w:bCs/>
                <w:sz w:val="22"/>
                <w:szCs w:val="22"/>
                <w:shd w:val="clear" w:color="auto" w:fill="FFFFFF"/>
              </w:rPr>
            </w:pPr>
            <w:hyperlink r:id="rId72" w:tgtFrame="_blank" w:history="1">
              <w:proofErr w:type="spellStart"/>
              <w:r w:rsidR="00F03DA1" w:rsidRPr="001F76CA">
                <w:rPr>
                  <w:bCs/>
                  <w:sz w:val="22"/>
                  <w:szCs w:val="22"/>
                  <w:shd w:val="clear" w:color="auto" w:fill="FFFFFF"/>
                </w:rPr>
                <w:t>Medijų</w:t>
              </w:r>
              <w:proofErr w:type="spellEnd"/>
              <w:r w:rsidR="00F03DA1" w:rsidRPr="001F76CA">
                <w:rPr>
                  <w:bCs/>
                  <w:sz w:val="22"/>
                  <w:szCs w:val="22"/>
                  <w:shd w:val="clear" w:color="auto" w:fill="FFFFFF"/>
                </w:rPr>
                <w:t xml:space="preserve"> raštingumas. Smurtas animaciniuose filmuose</w:t>
              </w:r>
            </w:hyperlink>
          </w:p>
          <w:p w14:paraId="79B224FE" w14:textId="53C8AB7C" w:rsidR="00F03DA1" w:rsidRPr="002D428B" w:rsidRDefault="00F03DA1" w:rsidP="00F03DA1">
            <w:pPr>
              <w:rPr>
                <w:sz w:val="22"/>
                <w:szCs w:val="22"/>
              </w:rPr>
            </w:pPr>
            <w:r w:rsidRPr="002D428B">
              <w:rPr>
                <w:sz w:val="22"/>
                <w:szCs w:val="22"/>
              </w:rPr>
              <w:t>Rekomenduojamos knygos:</w:t>
            </w:r>
          </w:p>
          <w:p w14:paraId="30C87B5B" w14:textId="77777777" w:rsidR="00F03DA1" w:rsidRPr="002D428B" w:rsidRDefault="00F03DA1" w:rsidP="00F03DA1">
            <w:pPr>
              <w:rPr>
                <w:sz w:val="22"/>
                <w:szCs w:val="22"/>
              </w:rPr>
            </w:pPr>
            <w:r w:rsidRPr="002D428B">
              <w:rPr>
                <w:sz w:val="22"/>
                <w:szCs w:val="22"/>
              </w:rPr>
              <w:t>Kemerienė S. (2000). Seksualinė prievarta prieš vaikus. Vilnius.</w:t>
            </w:r>
          </w:p>
          <w:p w14:paraId="4CC45775" w14:textId="77777777" w:rsidR="00F03DA1" w:rsidRPr="002D428B" w:rsidRDefault="00F03DA1" w:rsidP="00F03DA1">
            <w:pPr>
              <w:rPr>
                <w:sz w:val="22"/>
                <w:szCs w:val="22"/>
              </w:rPr>
            </w:pPr>
            <w:proofErr w:type="spellStart"/>
            <w:r w:rsidRPr="002D428B">
              <w:rPr>
                <w:sz w:val="22"/>
                <w:szCs w:val="22"/>
              </w:rPr>
              <w:t>Arlauskaitė</w:t>
            </w:r>
            <w:proofErr w:type="spellEnd"/>
            <w:r w:rsidRPr="002D428B">
              <w:rPr>
                <w:sz w:val="22"/>
                <w:szCs w:val="22"/>
              </w:rPr>
              <w:t xml:space="preserve"> Ž. (2007). Galiu padėti savo vaikui. Knygelė tėvams apie smurtą prieš vaikus.</w:t>
            </w:r>
          </w:p>
          <w:p w14:paraId="380B2202" w14:textId="77777777" w:rsidR="00F03DA1" w:rsidRPr="002D428B" w:rsidRDefault="00F03DA1" w:rsidP="00F03DA1">
            <w:pPr>
              <w:rPr>
                <w:sz w:val="22"/>
                <w:szCs w:val="22"/>
                <w:u w:val="single"/>
              </w:rPr>
            </w:pPr>
            <w:r w:rsidRPr="002D428B">
              <w:rPr>
                <w:sz w:val="22"/>
                <w:szCs w:val="22"/>
              </w:rPr>
              <w:t>Vilnius: ŠAC. Knygą parsisiųsti galite SPPC tinklalapio</w:t>
            </w:r>
            <w:r w:rsidRPr="002D428B">
              <w:rPr>
                <w:sz w:val="22"/>
                <w:szCs w:val="22"/>
                <w:u w:val="single"/>
              </w:rPr>
              <w:t xml:space="preserve"> (http://www.sppc.lt) skyrelyje „Leidiniai“.</w:t>
            </w:r>
          </w:p>
          <w:p w14:paraId="6FBA7B9E" w14:textId="77777777" w:rsidR="00CF7CC6" w:rsidRPr="002D428B" w:rsidRDefault="00CF7CC6" w:rsidP="00CF7CC6">
            <w:pPr>
              <w:rPr>
                <w:sz w:val="22"/>
                <w:szCs w:val="22"/>
              </w:rPr>
            </w:pPr>
          </w:p>
          <w:p w14:paraId="23453E45" w14:textId="77777777" w:rsidR="00CF7CC6" w:rsidRPr="002D428B" w:rsidRDefault="00CF7CC6" w:rsidP="00CF7CC6">
            <w:pPr>
              <w:rPr>
                <w:sz w:val="22"/>
                <w:szCs w:val="22"/>
              </w:rPr>
            </w:pPr>
            <w:r w:rsidRPr="002D428B">
              <w:rPr>
                <w:sz w:val="22"/>
                <w:szCs w:val="22"/>
              </w:rPr>
              <w:lastRenderedPageBreak/>
              <w:t>Metodinės rekomendacijos. LKC, Vilnius 2009.</w:t>
            </w:r>
          </w:p>
          <w:p w14:paraId="1462AF9C" w14:textId="282974DD" w:rsidR="00CF7CC6" w:rsidRPr="002D428B" w:rsidRDefault="00CF7CC6" w:rsidP="00F03DA1">
            <w:pPr>
              <w:rPr>
                <w:sz w:val="22"/>
                <w:szCs w:val="22"/>
                <w:u w:val="single"/>
              </w:rPr>
            </w:pPr>
            <w:r w:rsidRPr="002D428B">
              <w:rPr>
                <w:sz w:val="22"/>
                <w:szCs w:val="22"/>
              </w:rPr>
              <w:t xml:space="preserve">G. </w:t>
            </w:r>
            <w:proofErr w:type="spellStart"/>
            <w:r w:rsidRPr="002D428B">
              <w:rPr>
                <w:sz w:val="22"/>
                <w:szCs w:val="22"/>
              </w:rPr>
              <w:t>Dobikaltienė</w:t>
            </w:r>
            <w:proofErr w:type="spellEnd"/>
            <w:r w:rsidRPr="002D428B">
              <w:rPr>
                <w:sz w:val="22"/>
                <w:szCs w:val="22"/>
              </w:rPr>
              <w:t xml:space="preserve">, J. </w:t>
            </w:r>
            <w:proofErr w:type="spellStart"/>
            <w:r w:rsidRPr="002D428B">
              <w:rPr>
                <w:sz w:val="22"/>
                <w:szCs w:val="22"/>
              </w:rPr>
              <w:t>Vaitkutė</w:t>
            </w:r>
            <w:proofErr w:type="spellEnd"/>
            <w:r w:rsidRPr="002D428B">
              <w:rPr>
                <w:sz w:val="22"/>
                <w:szCs w:val="22"/>
              </w:rPr>
              <w:t xml:space="preserve">. Džiaugsmas tikėti. Katalikų tikybos vadovėlis 5 </w:t>
            </w:r>
            <w:proofErr w:type="spellStart"/>
            <w:r w:rsidRPr="002D428B">
              <w:rPr>
                <w:sz w:val="22"/>
                <w:szCs w:val="22"/>
              </w:rPr>
              <w:t>kl.Vilnius</w:t>
            </w:r>
            <w:proofErr w:type="spellEnd"/>
            <w:r w:rsidRPr="002D428B">
              <w:rPr>
                <w:sz w:val="22"/>
                <w:szCs w:val="22"/>
              </w:rPr>
              <w:t>: Katalikų pasaulio leidiniai, 2015.</w:t>
            </w:r>
          </w:p>
        </w:tc>
        <w:tc>
          <w:tcPr>
            <w:tcW w:w="1984" w:type="dxa"/>
            <w:shd w:val="clear" w:color="auto" w:fill="auto"/>
          </w:tcPr>
          <w:p w14:paraId="2A87750C" w14:textId="77777777" w:rsidR="00F03DA1" w:rsidRPr="002D428B" w:rsidRDefault="00F03DA1" w:rsidP="00F03DA1">
            <w:pPr>
              <w:rPr>
                <w:sz w:val="22"/>
                <w:szCs w:val="22"/>
              </w:rPr>
            </w:pPr>
            <w:r w:rsidRPr="002D428B">
              <w:rPr>
                <w:sz w:val="22"/>
                <w:szCs w:val="22"/>
              </w:rPr>
              <w:lastRenderedPageBreak/>
              <w:t>Netoleruoti ir pasipriešinti smurtui</w:t>
            </w:r>
          </w:p>
        </w:tc>
        <w:tc>
          <w:tcPr>
            <w:tcW w:w="1985" w:type="dxa"/>
            <w:shd w:val="clear" w:color="auto" w:fill="auto"/>
          </w:tcPr>
          <w:p w14:paraId="2C497968" w14:textId="77777777" w:rsidR="00F03DA1" w:rsidRPr="002D428B" w:rsidRDefault="00F03DA1" w:rsidP="00F03DA1">
            <w:pPr>
              <w:rPr>
                <w:sz w:val="22"/>
                <w:szCs w:val="22"/>
              </w:rPr>
            </w:pPr>
            <w:r w:rsidRPr="002D428B">
              <w:rPr>
                <w:sz w:val="22"/>
                <w:szCs w:val="22"/>
              </w:rPr>
              <w:t>4.2.2. Atpažįsta fizinio, psichinio, seksualinio smurto formas ir žino, kur kreiptis pagalbos.</w:t>
            </w:r>
          </w:p>
        </w:tc>
        <w:tc>
          <w:tcPr>
            <w:tcW w:w="2722" w:type="dxa"/>
            <w:shd w:val="clear" w:color="auto" w:fill="auto"/>
          </w:tcPr>
          <w:p w14:paraId="72A0843E" w14:textId="77777777" w:rsidR="00F03DA1" w:rsidRPr="002D428B" w:rsidRDefault="00F03DA1" w:rsidP="00F03DA1">
            <w:pPr>
              <w:rPr>
                <w:sz w:val="22"/>
                <w:szCs w:val="22"/>
              </w:rPr>
            </w:pPr>
            <w:r w:rsidRPr="002D428B">
              <w:rPr>
                <w:sz w:val="22"/>
                <w:szCs w:val="22"/>
              </w:rPr>
              <w:t xml:space="preserve">4.2.2.1. Įvardija požymius, liudijančius fizinį, psichinį, seksualinį smurtą ir prievartą. </w:t>
            </w:r>
          </w:p>
          <w:p w14:paraId="49F5FDC4" w14:textId="77777777" w:rsidR="00F03DA1" w:rsidRPr="002D428B" w:rsidRDefault="00F03DA1" w:rsidP="00F03DA1">
            <w:pPr>
              <w:rPr>
                <w:sz w:val="22"/>
                <w:szCs w:val="22"/>
              </w:rPr>
            </w:pPr>
            <w:r w:rsidRPr="002D428B">
              <w:rPr>
                <w:sz w:val="22"/>
                <w:szCs w:val="22"/>
              </w:rPr>
              <w:t>4.2.2.2. Nurodo būdus, kaip galima pasipriešinti smurtui, prievartai.</w:t>
            </w:r>
          </w:p>
          <w:p w14:paraId="382D00DA" w14:textId="77777777" w:rsidR="00F03DA1" w:rsidRPr="002D428B" w:rsidRDefault="00F03DA1" w:rsidP="00F03DA1">
            <w:pPr>
              <w:rPr>
                <w:sz w:val="22"/>
                <w:szCs w:val="22"/>
              </w:rPr>
            </w:pPr>
            <w:r w:rsidRPr="002D428B">
              <w:rPr>
                <w:sz w:val="22"/>
                <w:szCs w:val="22"/>
              </w:rPr>
              <w:t xml:space="preserve">4.2.2.3. Paaiškina, kad susidūrus ar įtarus su smurtu būtina kreiptis pagalbos į suaugusiuosius, kuriais pasitiki. </w:t>
            </w:r>
          </w:p>
          <w:p w14:paraId="39D364F2" w14:textId="77777777" w:rsidR="00F03DA1" w:rsidRPr="002D428B" w:rsidRDefault="00F03DA1" w:rsidP="00F03DA1">
            <w:pPr>
              <w:rPr>
                <w:sz w:val="22"/>
                <w:szCs w:val="22"/>
              </w:rPr>
            </w:pPr>
            <w:r w:rsidRPr="002D428B">
              <w:rPr>
                <w:sz w:val="22"/>
                <w:szCs w:val="22"/>
              </w:rPr>
              <w:lastRenderedPageBreak/>
              <w:t>4.2.2.4. Nurodo konkrečius pagalbos šaltinius, kur galima kreiptis.</w:t>
            </w:r>
          </w:p>
        </w:tc>
      </w:tr>
      <w:tr w:rsidR="00F03DA1" w:rsidRPr="002D428B" w14:paraId="37FC7F1C" w14:textId="77777777" w:rsidTr="1C9422B9">
        <w:tc>
          <w:tcPr>
            <w:tcW w:w="4390" w:type="dxa"/>
          </w:tcPr>
          <w:p w14:paraId="46859022" w14:textId="25388E02" w:rsidR="00F03DA1" w:rsidRPr="002D428B" w:rsidRDefault="00300028" w:rsidP="00F03DA1">
            <w:pPr>
              <w:autoSpaceDE w:val="0"/>
              <w:autoSpaceDN w:val="0"/>
              <w:adjustRightInd w:val="0"/>
              <w:rPr>
                <w:b/>
                <w:bCs/>
                <w:sz w:val="22"/>
                <w:szCs w:val="22"/>
              </w:rPr>
            </w:pPr>
            <w:r w:rsidRPr="002D428B">
              <w:rPr>
                <w:b/>
                <w:bCs/>
                <w:sz w:val="22"/>
                <w:szCs w:val="22"/>
              </w:rPr>
              <w:t>Lietuvių kalba</w:t>
            </w:r>
            <w:r w:rsidR="00F03DA1" w:rsidRPr="002D428B">
              <w:rPr>
                <w:b/>
                <w:bCs/>
                <w:sz w:val="22"/>
                <w:szCs w:val="22"/>
              </w:rPr>
              <w:t xml:space="preserve"> </w:t>
            </w:r>
            <w:r w:rsidRPr="002D428B">
              <w:rPr>
                <w:b/>
                <w:bCs/>
                <w:sz w:val="22"/>
                <w:szCs w:val="22"/>
              </w:rPr>
              <w:t>ir literatūra</w:t>
            </w:r>
          </w:p>
          <w:p w14:paraId="20830D5A" w14:textId="77777777" w:rsidR="00F03DA1" w:rsidRPr="002D428B" w:rsidRDefault="00F03DA1" w:rsidP="00F03DA1">
            <w:pPr>
              <w:spacing w:after="120"/>
              <w:rPr>
                <w:rFonts w:eastAsia="Calibri"/>
                <w:sz w:val="22"/>
                <w:szCs w:val="22"/>
              </w:rPr>
            </w:pPr>
            <w:r w:rsidRPr="002D428B">
              <w:rPr>
                <w:rFonts w:eastAsia="Calibri"/>
                <w:sz w:val="22"/>
                <w:szCs w:val="22"/>
              </w:rPr>
              <w:t>Pagrindinės</w:t>
            </w:r>
            <w:r w:rsidRPr="002D428B">
              <w:rPr>
                <w:rFonts w:eastAsia="Calibri"/>
                <w:kern w:val="1"/>
                <w:sz w:val="22"/>
                <w:szCs w:val="22"/>
              </w:rPr>
              <w:t xml:space="preserve"> informacijos radimo strategijos.</w:t>
            </w:r>
            <w:r w:rsidRPr="002D428B">
              <w:rPr>
                <w:rFonts w:eastAsia="Calibri"/>
                <w:b/>
                <w:bCs/>
                <w:kern w:val="1"/>
                <w:sz w:val="22"/>
                <w:szCs w:val="22"/>
              </w:rPr>
              <w:t xml:space="preserve"> </w:t>
            </w:r>
            <w:r w:rsidRPr="002D428B">
              <w:rPr>
                <w:rFonts w:eastAsia="Calibri"/>
                <w:kern w:val="1"/>
                <w:sz w:val="22"/>
                <w:szCs w:val="22"/>
              </w:rPr>
              <w:t xml:space="preserve">Vaizdinės ir tekstinės informacijos šaltiniai ir jų patikimumas. </w:t>
            </w:r>
          </w:p>
          <w:p w14:paraId="7B2EF515" w14:textId="32591584" w:rsidR="00F03DA1" w:rsidRPr="002D428B" w:rsidRDefault="00F03DA1" w:rsidP="00F03DA1">
            <w:pPr>
              <w:spacing w:after="120"/>
              <w:rPr>
                <w:b/>
                <w:bCs/>
                <w:sz w:val="22"/>
                <w:szCs w:val="22"/>
              </w:rPr>
            </w:pPr>
            <w:r w:rsidRPr="002D428B">
              <w:rPr>
                <w:rFonts w:eastAsia="Calibri"/>
                <w:sz w:val="22"/>
                <w:szCs w:val="22"/>
              </w:rPr>
              <w:t>R</w:t>
            </w:r>
            <w:r w:rsidRPr="002D428B">
              <w:rPr>
                <w:rFonts w:eastAsia="Calibri"/>
                <w:kern w:val="1"/>
                <w:sz w:val="22"/>
                <w:szCs w:val="22"/>
              </w:rPr>
              <w:t>eportažinės fotografijos, karikatūros, antraštės. Reklama: vaizdo ir teksto įtaigumas, reklama vaikams.</w:t>
            </w:r>
            <w:r w:rsidRPr="002D428B">
              <w:rPr>
                <w:rFonts w:eastAsia="Calibri"/>
                <w:b/>
                <w:bCs/>
                <w:kern w:val="1"/>
                <w:sz w:val="22"/>
                <w:szCs w:val="22"/>
              </w:rPr>
              <w:t xml:space="preserve"> </w:t>
            </w:r>
          </w:p>
          <w:p w14:paraId="21CD63A0" w14:textId="77777777" w:rsidR="00F03DA1" w:rsidRPr="002D428B" w:rsidRDefault="00F03DA1" w:rsidP="00F03DA1">
            <w:pPr>
              <w:rPr>
                <w:b/>
                <w:bCs/>
                <w:sz w:val="22"/>
                <w:szCs w:val="22"/>
              </w:rPr>
            </w:pPr>
            <w:r w:rsidRPr="002D428B">
              <w:rPr>
                <w:b/>
                <w:bCs/>
                <w:sz w:val="22"/>
                <w:szCs w:val="22"/>
              </w:rPr>
              <w:t>Etika</w:t>
            </w:r>
          </w:p>
          <w:p w14:paraId="59217E68" w14:textId="77777777" w:rsidR="00F03DA1" w:rsidRPr="002D428B" w:rsidRDefault="00F03DA1" w:rsidP="00F03DA1">
            <w:pPr>
              <w:rPr>
                <w:sz w:val="22"/>
                <w:szCs w:val="22"/>
              </w:rPr>
            </w:pPr>
            <w:r w:rsidRPr="002D428B">
              <w:rPr>
                <w:sz w:val="22"/>
                <w:szCs w:val="22"/>
              </w:rPr>
              <w:t>1.2. Kritiškai apmąstyti populiarius</w:t>
            </w:r>
          </w:p>
          <w:p w14:paraId="719C8FE2" w14:textId="77777777" w:rsidR="00F03DA1" w:rsidRPr="002D428B" w:rsidRDefault="00F03DA1" w:rsidP="00F03DA1">
            <w:pPr>
              <w:rPr>
                <w:sz w:val="22"/>
                <w:szCs w:val="22"/>
              </w:rPr>
            </w:pPr>
            <w:r w:rsidRPr="002D428B">
              <w:rPr>
                <w:sz w:val="22"/>
                <w:szCs w:val="22"/>
              </w:rPr>
              <w:t>„panelių“ ir „vaikinų“ įvaizdžius.</w:t>
            </w:r>
          </w:p>
          <w:p w14:paraId="566FE870" w14:textId="77777777" w:rsidR="00F03DA1" w:rsidRPr="002D428B" w:rsidRDefault="00F03DA1" w:rsidP="00F03DA1">
            <w:pPr>
              <w:rPr>
                <w:sz w:val="22"/>
                <w:szCs w:val="22"/>
              </w:rPr>
            </w:pPr>
            <w:r w:rsidRPr="002D428B">
              <w:rPr>
                <w:sz w:val="22"/>
                <w:szCs w:val="22"/>
              </w:rPr>
              <w:t>5. Gyventi sveikai ir kritiškai vertinti žalingų įpročių pavyzdžius savo aplinkoje, žiniasklaidoje.</w:t>
            </w:r>
          </w:p>
        </w:tc>
        <w:tc>
          <w:tcPr>
            <w:tcW w:w="4649" w:type="dxa"/>
          </w:tcPr>
          <w:p w14:paraId="55F32EE5" w14:textId="77777777" w:rsidR="00F03DA1" w:rsidRPr="002D428B" w:rsidRDefault="00F03DA1" w:rsidP="00F03DA1">
            <w:pPr>
              <w:rPr>
                <w:sz w:val="22"/>
                <w:szCs w:val="22"/>
              </w:rPr>
            </w:pPr>
          </w:p>
          <w:p w14:paraId="2810484F" w14:textId="77777777" w:rsidR="00F03DA1" w:rsidRPr="002D428B" w:rsidRDefault="00F03DA1" w:rsidP="00F03DA1">
            <w:pPr>
              <w:rPr>
                <w:sz w:val="22"/>
                <w:szCs w:val="22"/>
              </w:rPr>
            </w:pPr>
          </w:p>
          <w:p w14:paraId="60128881" w14:textId="77777777" w:rsidR="00F03DA1" w:rsidRPr="002D428B" w:rsidRDefault="00F03DA1" w:rsidP="00F03DA1">
            <w:pPr>
              <w:rPr>
                <w:sz w:val="22"/>
                <w:szCs w:val="22"/>
              </w:rPr>
            </w:pPr>
          </w:p>
          <w:p w14:paraId="5278DF5D" w14:textId="77777777" w:rsidR="00F03DA1" w:rsidRPr="002D428B" w:rsidRDefault="00F03DA1" w:rsidP="00F03DA1">
            <w:pPr>
              <w:rPr>
                <w:sz w:val="22"/>
                <w:szCs w:val="22"/>
              </w:rPr>
            </w:pPr>
          </w:p>
          <w:p w14:paraId="021DCA01" w14:textId="77777777" w:rsidR="00F03DA1" w:rsidRPr="002D428B" w:rsidRDefault="00F03DA1" w:rsidP="00F03DA1">
            <w:pPr>
              <w:rPr>
                <w:sz w:val="22"/>
                <w:szCs w:val="22"/>
              </w:rPr>
            </w:pPr>
          </w:p>
          <w:p w14:paraId="4BDB4C53" w14:textId="77777777" w:rsidR="00F03DA1" w:rsidRPr="002D428B" w:rsidRDefault="00F03DA1" w:rsidP="00F03DA1">
            <w:pPr>
              <w:rPr>
                <w:sz w:val="22"/>
                <w:szCs w:val="22"/>
              </w:rPr>
            </w:pPr>
          </w:p>
          <w:p w14:paraId="370BDC54" w14:textId="77777777" w:rsidR="00F03DA1" w:rsidRPr="002D428B" w:rsidRDefault="00F03DA1" w:rsidP="00F03DA1">
            <w:pPr>
              <w:rPr>
                <w:sz w:val="22"/>
                <w:szCs w:val="22"/>
              </w:rPr>
            </w:pPr>
          </w:p>
          <w:p w14:paraId="3887D134" w14:textId="37F9B4F6" w:rsidR="00F03DA1" w:rsidRPr="001F76CA" w:rsidRDefault="00F03DA1" w:rsidP="00F03DA1">
            <w:pPr>
              <w:rPr>
                <w:sz w:val="22"/>
                <w:szCs w:val="22"/>
              </w:rPr>
            </w:pPr>
          </w:p>
        </w:tc>
        <w:tc>
          <w:tcPr>
            <w:tcW w:w="1984" w:type="dxa"/>
            <w:shd w:val="clear" w:color="auto" w:fill="auto"/>
          </w:tcPr>
          <w:p w14:paraId="39CC0CB7" w14:textId="77777777" w:rsidR="00F03DA1" w:rsidRPr="002D428B" w:rsidRDefault="00F03DA1" w:rsidP="00F03DA1">
            <w:pPr>
              <w:rPr>
                <w:sz w:val="22"/>
                <w:szCs w:val="22"/>
              </w:rPr>
            </w:pPr>
            <w:r w:rsidRPr="002D428B">
              <w:rPr>
                <w:sz w:val="22"/>
                <w:szCs w:val="22"/>
              </w:rPr>
              <w:t>Ugdytis atsparumą žiniasklaidos stereotipams</w:t>
            </w:r>
          </w:p>
        </w:tc>
        <w:tc>
          <w:tcPr>
            <w:tcW w:w="1985" w:type="dxa"/>
            <w:shd w:val="clear" w:color="auto" w:fill="auto"/>
          </w:tcPr>
          <w:p w14:paraId="02CAFF5C" w14:textId="77777777" w:rsidR="00F03DA1" w:rsidRPr="002D428B" w:rsidRDefault="00F03DA1" w:rsidP="00F03DA1">
            <w:pPr>
              <w:rPr>
                <w:sz w:val="22"/>
                <w:szCs w:val="22"/>
              </w:rPr>
            </w:pPr>
            <w:r w:rsidRPr="002D428B">
              <w:rPr>
                <w:sz w:val="22"/>
                <w:szCs w:val="22"/>
              </w:rPr>
              <w:t>4.2.3. Atpažįsta žiniasklaidos pranešimus, grožio industrijos, reklamos kuriamus moterų ir vyrų kūno, lytiškumo įvaizdžius</w:t>
            </w:r>
          </w:p>
        </w:tc>
        <w:tc>
          <w:tcPr>
            <w:tcW w:w="2722" w:type="dxa"/>
            <w:shd w:val="clear" w:color="auto" w:fill="auto"/>
          </w:tcPr>
          <w:p w14:paraId="5BDD9DC6" w14:textId="77777777" w:rsidR="00F03DA1" w:rsidRPr="002D428B" w:rsidRDefault="00F03DA1" w:rsidP="00F03DA1">
            <w:pPr>
              <w:rPr>
                <w:sz w:val="22"/>
                <w:szCs w:val="22"/>
              </w:rPr>
            </w:pPr>
            <w:r w:rsidRPr="002D428B">
              <w:rPr>
                <w:sz w:val="22"/>
                <w:szCs w:val="22"/>
              </w:rPr>
              <w:t xml:space="preserve">4.2.3.1. Nurodo, kad žiniasklaidos formuojami vyrų ir moterų kūno įvaizdžiai neatitinka realios tikrovės, yra sukurti siekiant tam tikrų tikslų. </w:t>
            </w:r>
          </w:p>
          <w:p w14:paraId="34DA9FBD" w14:textId="77777777" w:rsidR="00F03DA1" w:rsidRPr="002D428B" w:rsidRDefault="00F03DA1" w:rsidP="00F03DA1">
            <w:pPr>
              <w:rPr>
                <w:sz w:val="22"/>
                <w:szCs w:val="22"/>
              </w:rPr>
            </w:pPr>
            <w:r w:rsidRPr="002D428B">
              <w:rPr>
                <w:sz w:val="22"/>
                <w:szCs w:val="22"/>
              </w:rPr>
              <w:t xml:space="preserve">4.2.3.2. Analizuoja, kad aklas pasidavimas žiniasklaidos įtakai, vaikantis peršamo </w:t>
            </w:r>
            <w:proofErr w:type="spellStart"/>
            <w:r w:rsidRPr="002D428B">
              <w:rPr>
                <w:sz w:val="22"/>
                <w:szCs w:val="22"/>
              </w:rPr>
              <w:t>idelaus</w:t>
            </w:r>
            <w:proofErr w:type="spellEnd"/>
            <w:r w:rsidRPr="002D428B">
              <w:rPr>
                <w:sz w:val="22"/>
                <w:szCs w:val="22"/>
              </w:rPr>
              <w:t xml:space="preserve"> kūno įvaizdžio, gali vesti link nesaikingo dietų laikymosi, raumenų masės auginimo, kurie sukelia sveikatos sutrikimus.</w:t>
            </w:r>
          </w:p>
        </w:tc>
      </w:tr>
      <w:tr w:rsidR="00F03DA1" w:rsidRPr="002D428B" w14:paraId="6973E1FA" w14:textId="77777777" w:rsidTr="1C9422B9">
        <w:tc>
          <w:tcPr>
            <w:tcW w:w="4390" w:type="dxa"/>
            <w:tcBorders>
              <w:top w:val="single" w:sz="4" w:space="0" w:color="auto"/>
              <w:left w:val="single" w:sz="4" w:space="0" w:color="auto"/>
              <w:bottom w:val="single" w:sz="4" w:space="0" w:color="auto"/>
              <w:right w:val="single" w:sz="4" w:space="0" w:color="auto"/>
            </w:tcBorders>
          </w:tcPr>
          <w:p w14:paraId="7E8FD2F0" w14:textId="607D0E9E" w:rsidR="00F03DA1" w:rsidRPr="002D428B" w:rsidRDefault="0066155A" w:rsidP="00F03DA1">
            <w:pPr>
              <w:autoSpaceDE w:val="0"/>
              <w:autoSpaceDN w:val="0"/>
              <w:adjustRightInd w:val="0"/>
              <w:rPr>
                <w:b/>
                <w:bCs/>
                <w:sz w:val="22"/>
                <w:szCs w:val="22"/>
              </w:rPr>
            </w:pPr>
            <w:r w:rsidRPr="002D428B">
              <w:rPr>
                <w:b/>
                <w:bCs/>
                <w:sz w:val="22"/>
                <w:szCs w:val="22"/>
              </w:rPr>
              <w:t>Lietuvių kalba ir literatūra</w:t>
            </w:r>
          </w:p>
          <w:p w14:paraId="07D78EBD" w14:textId="77777777" w:rsidR="00F03DA1" w:rsidRPr="002D428B" w:rsidRDefault="00F03DA1" w:rsidP="00F03DA1">
            <w:pPr>
              <w:rPr>
                <w:b/>
                <w:bCs/>
                <w:sz w:val="22"/>
                <w:szCs w:val="22"/>
              </w:rPr>
            </w:pPr>
            <w:r w:rsidRPr="002D428B">
              <w:rPr>
                <w:rFonts w:eastAsia="Calibri"/>
                <w:sz w:val="22"/>
                <w:szCs w:val="22"/>
              </w:rPr>
              <w:t xml:space="preserve">Bendravimo telefonu ir internete elgesio taisyklės. Internetas kaip pavojaus šaltinis. </w:t>
            </w:r>
            <w:r w:rsidRPr="002D428B">
              <w:rPr>
                <w:rFonts w:eastAsia="Calibri"/>
                <w:b/>
                <w:bCs/>
                <w:kern w:val="1"/>
                <w:sz w:val="22"/>
                <w:szCs w:val="22"/>
              </w:rPr>
              <w:t>(</w:t>
            </w:r>
            <w:r w:rsidRPr="002D428B">
              <w:rPr>
                <w:b/>
                <w:bCs/>
                <w:sz w:val="22"/>
                <w:szCs w:val="22"/>
              </w:rPr>
              <w:t>8</w:t>
            </w:r>
            <w:r w:rsidRPr="002D428B">
              <w:rPr>
                <w:b/>
                <w:bCs/>
                <w:sz w:val="22"/>
                <w:szCs w:val="22"/>
                <w:vertAlign w:val="superscript"/>
              </w:rPr>
              <w:t>1</w:t>
            </w:r>
            <w:r w:rsidRPr="002D428B">
              <w:rPr>
                <w:b/>
                <w:bCs/>
                <w:sz w:val="22"/>
                <w:szCs w:val="22"/>
              </w:rPr>
              <w:t>.8.2.)</w:t>
            </w:r>
          </w:p>
          <w:p w14:paraId="0D3A50B8" w14:textId="4C46F551" w:rsidR="00F03DA1" w:rsidRPr="002D428B" w:rsidRDefault="00300028" w:rsidP="00F03DA1">
            <w:pPr>
              <w:rPr>
                <w:b/>
                <w:bCs/>
                <w:sz w:val="22"/>
                <w:szCs w:val="22"/>
              </w:rPr>
            </w:pPr>
            <w:r w:rsidRPr="002D428B">
              <w:rPr>
                <w:b/>
                <w:bCs/>
                <w:sz w:val="22"/>
                <w:szCs w:val="22"/>
              </w:rPr>
              <w:t>Informacinės technologijos</w:t>
            </w:r>
          </w:p>
          <w:p w14:paraId="16A66A27" w14:textId="77777777" w:rsidR="00F03DA1" w:rsidRPr="002D428B" w:rsidRDefault="00F03DA1" w:rsidP="00F03DA1">
            <w:pPr>
              <w:autoSpaceDE w:val="0"/>
              <w:autoSpaceDN w:val="0"/>
              <w:adjustRightInd w:val="0"/>
              <w:rPr>
                <w:i/>
                <w:iCs/>
                <w:sz w:val="22"/>
                <w:szCs w:val="22"/>
              </w:rPr>
            </w:pPr>
            <w:r w:rsidRPr="002D428B">
              <w:rPr>
                <w:i/>
                <w:iCs/>
                <w:kern w:val="22"/>
                <w:sz w:val="22"/>
                <w:szCs w:val="22"/>
              </w:rPr>
              <w:t>Saugiai naudotis interneto paslaugomis.</w:t>
            </w:r>
          </w:p>
          <w:p w14:paraId="0B3E9C3E" w14:textId="77777777" w:rsidR="00F03DA1" w:rsidRPr="002D428B" w:rsidRDefault="00F03DA1" w:rsidP="00F03DA1">
            <w:pPr>
              <w:spacing w:before="60"/>
              <w:rPr>
                <w:sz w:val="22"/>
                <w:szCs w:val="22"/>
              </w:rPr>
            </w:pPr>
            <w:r w:rsidRPr="002D428B">
              <w:rPr>
                <w:sz w:val="22"/>
                <w:szCs w:val="22"/>
              </w:rPr>
              <w:t>4.5. Naudotis interneto pokalbių paslauga.</w:t>
            </w:r>
          </w:p>
          <w:p w14:paraId="24F3ABF8" w14:textId="77777777" w:rsidR="00F03DA1" w:rsidRPr="002D428B" w:rsidRDefault="00F03DA1" w:rsidP="00F03DA1">
            <w:pPr>
              <w:spacing w:before="60"/>
              <w:rPr>
                <w:sz w:val="22"/>
                <w:szCs w:val="22"/>
              </w:rPr>
            </w:pPr>
            <w:r w:rsidRPr="002D428B">
              <w:rPr>
                <w:sz w:val="22"/>
                <w:szCs w:val="22"/>
              </w:rPr>
              <w:t>4.5.1. Paaiškinti, kaip saugiai prisijungti prie žiniatinklio pokalbių kanalo.</w:t>
            </w:r>
          </w:p>
          <w:p w14:paraId="6E5D33F1" w14:textId="77777777" w:rsidR="00F03DA1" w:rsidRPr="002D428B" w:rsidRDefault="00F03DA1" w:rsidP="00F03DA1">
            <w:pPr>
              <w:spacing w:before="60"/>
              <w:rPr>
                <w:sz w:val="22"/>
                <w:szCs w:val="22"/>
              </w:rPr>
            </w:pPr>
            <w:r w:rsidRPr="002D428B">
              <w:rPr>
                <w:sz w:val="22"/>
                <w:szCs w:val="22"/>
              </w:rPr>
              <w:t>4.5.2. Suformuluoti bendravimo tinklu etikos taisykles.</w:t>
            </w:r>
          </w:p>
          <w:p w14:paraId="6C325542" w14:textId="77777777" w:rsidR="00F03DA1" w:rsidRPr="002D428B" w:rsidRDefault="00F03DA1" w:rsidP="00F03DA1">
            <w:pPr>
              <w:rPr>
                <w:sz w:val="22"/>
                <w:szCs w:val="22"/>
              </w:rPr>
            </w:pPr>
            <w:r w:rsidRPr="002D428B">
              <w:rPr>
                <w:sz w:val="22"/>
                <w:szCs w:val="22"/>
              </w:rPr>
              <w:t>4.5.3. Įvardyti interneto keliamus pavojus.</w:t>
            </w:r>
          </w:p>
          <w:p w14:paraId="25579D91" w14:textId="77777777" w:rsidR="00F03DA1" w:rsidRPr="002D428B" w:rsidRDefault="00F03DA1" w:rsidP="00F03DA1">
            <w:pPr>
              <w:autoSpaceDE w:val="0"/>
              <w:autoSpaceDN w:val="0"/>
              <w:adjustRightInd w:val="0"/>
              <w:spacing w:before="40"/>
              <w:jc w:val="both"/>
              <w:rPr>
                <w:sz w:val="22"/>
                <w:szCs w:val="22"/>
              </w:rPr>
            </w:pPr>
            <w:r w:rsidRPr="002D428B">
              <w:rPr>
                <w:kern w:val="24"/>
                <w:sz w:val="22"/>
                <w:szCs w:val="22"/>
              </w:rPr>
              <w:t>Su mokiniais aptariami</w:t>
            </w:r>
            <w:r w:rsidRPr="002D428B">
              <w:rPr>
                <w:sz w:val="22"/>
                <w:szCs w:val="22"/>
              </w:rPr>
              <w:t xml:space="preserve"> pavojai, kurie gali tykoti internete: tai informacijos, programinės </w:t>
            </w:r>
            <w:r w:rsidRPr="002D428B">
              <w:rPr>
                <w:sz w:val="22"/>
                <w:szCs w:val="22"/>
              </w:rPr>
              <w:lastRenderedPageBreak/>
              <w:t>įrangos nesaugumas (kompiuterių virusai), privatumo nesaugumas; situacijos, verčiančios jaustis nejaukiai; įvairaus pobūdžio apgavystės; nepageidautini laiškai (</w:t>
            </w:r>
            <w:proofErr w:type="spellStart"/>
            <w:r w:rsidRPr="002D428B">
              <w:rPr>
                <w:i/>
                <w:iCs/>
                <w:sz w:val="22"/>
                <w:szCs w:val="22"/>
              </w:rPr>
              <w:t>spam</w:t>
            </w:r>
            <w:proofErr w:type="spellEnd"/>
            <w:r w:rsidRPr="002D428B">
              <w:rPr>
                <w:sz w:val="22"/>
                <w:szCs w:val="22"/>
              </w:rPr>
              <w:t>), su mokiniais aptariama, kaip jie turi elgtis esant tokioms situacijoms.</w:t>
            </w:r>
          </w:p>
          <w:p w14:paraId="54A2E171" w14:textId="38EDD04A" w:rsidR="00F03DA1" w:rsidRPr="002D428B" w:rsidRDefault="00F03DA1" w:rsidP="00F03DA1">
            <w:pPr>
              <w:rPr>
                <w:sz w:val="22"/>
                <w:szCs w:val="22"/>
              </w:rPr>
            </w:pPr>
            <w:r w:rsidRPr="002D428B">
              <w:rPr>
                <w:bCs/>
                <w:i/>
                <w:kern w:val="24"/>
                <w:sz w:val="22"/>
                <w:szCs w:val="22"/>
              </w:rPr>
              <w:t>Elektroninio </w:t>
            </w:r>
            <w:r w:rsidRPr="002D428B">
              <w:rPr>
                <w:bCs/>
                <w:i/>
                <w:sz w:val="22"/>
                <w:szCs w:val="22"/>
              </w:rPr>
              <w:t>bendravimo</w:t>
            </w:r>
            <w:r w:rsidRPr="002D428B">
              <w:rPr>
                <w:bCs/>
                <w:i/>
                <w:kern w:val="24"/>
                <w:sz w:val="22"/>
                <w:szCs w:val="22"/>
              </w:rPr>
              <w:t xml:space="preserve"> etikos taisyklės.</w:t>
            </w:r>
            <w:r w:rsidRPr="002D428B">
              <w:rPr>
                <w:b/>
                <w:bCs/>
                <w:kern w:val="24"/>
                <w:sz w:val="22"/>
                <w:szCs w:val="22"/>
              </w:rPr>
              <w:t xml:space="preserve"> </w:t>
            </w:r>
            <w:r w:rsidRPr="002D428B">
              <w:rPr>
                <w:kern w:val="24"/>
                <w:sz w:val="22"/>
                <w:szCs w:val="22"/>
              </w:rPr>
              <w:t xml:space="preserve">Mokiniai pratinami laikytis saugaus ir tvarkingo bendravimo taisyklių, su jais aptariamos elektroninio bendravimo etikos normos. </w:t>
            </w:r>
            <w:r w:rsidRPr="002D428B">
              <w:rPr>
                <w:sz w:val="22"/>
                <w:szCs w:val="22"/>
              </w:rPr>
              <w:t xml:space="preserve">Mokiniams paaiškinama, kad atskleisti kitiems asmeninę informaciją (vardą, pavardę, mokyklą, namų adresą, telefono numerį ir pan.) gali būti pavojinga. </w:t>
            </w:r>
            <w:r w:rsidRPr="002D428B">
              <w:rPr>
                <w:kern w:val="24"/>
                <w:sz w:val="22"/>
                <w:szCs w:val="22"/>
              </w:rPr>
              <w:t>Čia itin daug dėmesio skiriama saugumui.</w:t>
            </w:r>
          </w:p>
        </w:tc>
        <w:tc>
          <w:tcPr>
            <w:tcW w:w="4649" w:type="dxa"/>
            <w:tcBorders>
              <w:top w:val="single" w:sz="4" w:space="0" w:color="auto"/>
              <w:left w:val="single" w:sz="4" w:space="0" w:color="auto"/>
              <w:bottom w:val="single" w:sz="4" w:space="0" w:color="auto"/>
              <w:right w:val="single" w:sz="4" w:space="0" w:color="auto"/>
            </w:tcBorders>
          </w:tcPr>
          <w:p w14:paraId="32E0F0FA" w14:textId="064E139F" w:rsidR="00F03DA1" w:rsidRPr="002D428B" w:rsidRDefault="00F03DA1" w:rsidP="00F03DA1">
            <w:pPr>
              <w:rPr>
                <w:sz w:val="22"/>
                <w:szCs w:val="22"/>
              </w:rPr>
            </w:pPr>
          </w:p>
          <w:p w14:paraId="55BB1797" w14:textId="1CDACB1C" w:rsidR="00F03DA1" w:rsidRPr="002D428B" w:rsidRDefault="00F03DA1" w:rsidP="00F03DA1">
            <w:pPr>
              <w:rPr>
                <w:sz w:val="22"/>
                <w:szCs w:val="22"/>
              </w:rPr>
            </w:pPr>
          </w:p>
          <w:p w14:paraId="448A15F5" w14:textId="46E4402A" w:rsidR="00F03DA1" w:rsidRPr="002D428B" w:rsidRDefault="00F03DA1" w:rsidP="00F03DA1">
            <w:pPr>
              <w:rPr>
                <w:sz w:val="22"/>
                <w:szCs w:val="22"/>
              </w:rPr>
            </w:pPr>
          </w:p>
          <w:p w14:paraId="47168F0D" w14:textId="6B3707A1" w:rsidR="00F03DA1" w:rsidRPr="002D428B" w:rsidRDefault="00F03DA1" w:rsidP="00F03DA1">
            <w:pPr>
              <w:rPr>
                <w:sz w:val="22"/>
                <w:szCs w:val="22"/>
              </w:rPr>
            </w:pPr>
          </w:p>
          <w:p w14:paraId="7E8A82F7" w14:textId="6228621D" w:rsidR="00F03DA1" w:rsidRPr="002D428B" w:rsidRDefault="00C91CFA" w:rsidP="0080046C">
            <w:pPr>
              <w:rPr>
                <w:sz w:val="22"/>
                <w:szCs w:val="22"/>
              </w:rPr>
            </w:pPr>
            <w:hyperlink r:id="rId73">
              <w:r w:rsidR="00F03DA1" w:rsidRPr="002D428B">
                <w:rPr>
                  <w:rStyle w:val="Hipersaitas"/>
                  <w:sz w:val="22"/>
                  <w:szCs w:val="22"/>
                </w:rPr>
                <w:t>Pagrindinio ugdymo metodinės rekomendacijos</w:t>
              </w:r>
            </w:hyperlink>
            <w:r w:rsidR="00F03DA1" w:rsidRPr="002D428B">
              <w:rPr>
                <w:sz w:val="22"/>
                <w:szCs w:val="22"/>
              </w:rPr>
              <w:t xml:space="preserve">. Ugdymo procesas. Metodo „Minčių lietus“ taikymo 1 pavyzdys. Pamoka skirta mokinių gebėjimams bendrauti interneto pokalbių svetainėje ugdyti (5-6 klasė), filmukas </w:t>
            </w:r>
            <w:hyperlink r:id="rId74">
              <w:r w:rsidR="00F03DA1" w:rsidRPr="002D428B">
                <w:rPr>
                  <w:rStyle w:val="Hipersaitas"/>
                  <w:sz w:val="22"/>
                  <w:szCs w:val="22"/>
                </w:rPr>
                <w:t>apie saugų internetą</w:t>
              </w:r>
            </w:hyperlink>
            <w:r w:rsidR="00F03DA1" w:rsidRPr="002D428B">
              <w:rPr>
                <w:sz w:val="22"/>
                <w:szCs w:val="22"/>
              </w:rPr>
              <w:t xml:space="preserve">, leidinys </w:t>
            </w:r>
            <w:hyperlink r:id="rId75">
              <w:r w:rsidR="00F03DA1" w:rsidRPr="002D428B">
                <w:rPr>
                  <w:rStyle w:val="Hipersaitas"/>
                  <w:sz w:val="22"/>
                  <w:szCs w:val="22"/>
                </w:rPr>
                <w:t>Saugus ir draugiškas internete</w:t>
              </w:r>
            </w:hyperlink>
            <w:r w:rsidR="00F03DA1" w:rsidRPr="002D428B">
              <w:rPr>
                <w:sz w:val="22"/>
                <w:szCs w:val="22"/>
              </w:rPr>
              <w:t xml:space="preserve">, </w:t>
            </w:r>
            <w:proofErr w:type="spellStart"/>
            <w:r w:rsidR="00F03DA1" w:rsidRPr="002D428B">
              <w:rPr>
                <w:sz w:val="22"/>
                <w:szCs w:val="22"/>
              </w:rPr>
              <w:t>Medijų</w:t>
            </w:r>
            <w:proofErr w:type="spellEnd"/>
            <w:r w:rsidR="00F03DA1" w:rsidRPr="002D428B">
              <w:rPr>
                <w:sz w:val="22"/>
                <w:szCs w:val="22"/>
              </w:rPr>
              <w:t xml:space="preserve"> ir informacinis raštingumas. </w:t>
            </w:r>
            <w:hyperlink>
              <w:r w:rsidR="00F03DA1" w:rsidRPr="00BB7E23">
                <w:rPr>
                  <w:sz w:val="22"/>
                  <w:szCs w:val="22"/>
                </w:rPr>
                <w:t>Informacinio raštingumo pamokos</w:t>
              </w:r>
            </w:hyperlink>
            <w:r w:rsidR="00F03DA1" w:rsidRPr="00BB7E23">
              <w:rPr>
                <w:sz w:val="22"/>
                <w:szCs w:val="22"/>
              </w:rPr>
              <w:t xml:space="preserve">. Internetas. </w:t>
            </w:r>
            <w:hyperlink r:id="rId76">
              <w:r w:rsidR="00F03DA1" w:rsidRPr="00BB7E23">
                <w:rPr>
                  <w:rStyle w:val="Hipersaitas"/>
                  <w:sz w:val="22"/>
                  <w:szCs w:val="22"/>
                </w:rPr>
                <w:t>9 pa</w:t>
              </w:r>
              <w:r w:rsidR="00F03DA1" w:rsidRPr="00BB7E23">
                <w:rPr>
                  <w:rStyle w:val="Hipersaitas"/>
                  <w:sz w:val="22"/>
                  <w:szCs w:val="22"/>
                </w:rPr>
                <w:t>m</w:t>
              </w:r>
              <w:r w:rsidR="00F03DA1" w:rsidRPr="00BB7E23">
                <w:rPr>
                  <w:rStyle w:val="Hipersaitas"/>
                  <w:sz w:val="22"/>
                  <w:szCs w:val="22"/>
                </w:rPr>
                <w:t>oka. Bendravimas internetu</w:t>
              </w:r>
            </w:hyperlink>
            <w:r w:rsidR="00F03DA1" w:rsidRPr="00BB7E23">
              <w:rPr>
                <w:sz w:val="22"/>
                <w:szCs w:val="22"/>
              </w:rPr>
              <w:t>, „</w:t>
            </w:r>
            <w:r w:rsidR="00F03DA1" w:rsidRPr="002D428B">
              <w:rPr>
                <w:sz w:val="22"/>
                <w:szCs w:val="22"/>
              </w:rPr>
              <w:t xml:space="preserve">Mokytojo TV“ vaizdo transliacijos </w:t>
            </w:r>
            <w:hyperlink r:id="rId77">
              <w:r w:rsidR="00F03DA1" w:rsidRPr="002D428B">
                <w:rPr>
                  <w:rStyle w:val="Hipersaitas"/>
                  <w:sz w:val="22"/>
                  <w:szCs w:val="22"/>
                </w:rPr>
                <w:t>„Bendravimo internete etika: mokytojo vaidmuo“ vaizdo įrašas</w:t>
              </w:r>
            </w:hyperlink>
            <w:r w:rsidR="00F03DA1" w:rsidRPr="002D428B">
              <w:rPr>
                <w:sz w:val="22"/>
                <w:szCs w:val="22"/>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36CF1E3" w14:textId="77777777" w:rsidR="00F03DA1" w:rsidRPr="002D428B" w:rsidRDefault="00F03DA1" w:rsidP="00F03DA1">
            <w:pPr>
              <w:rPr>
                <w:sz w:val="22"/>
                <w:szCs w:val="22"/>
              </w:rPr>
            </w:pPr>
            <w:r w:rsidRPr="002D428B">
              <w:rPr>
                <w:sz w:val="22"/>
                <w:szCs w:val="22"/>
              </w:rPr>
              <w:t xml:space="preserve">Saugiai ir atsakingai elgtis virtualioje erdvėje </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418FCDD" w14:textId="77777777" w:rsidR="00F03DA1" w:rsidRPr="002D428B" w:rsidRDefault="00F03DA1" w:rsidP="00F03DA1">
            <w:pPr>
              <w:rPr>
                <w:sz w:val="22"/>
                <w:szCs w:val="22"/>
              </w:rPr>
            </w:pPr>
            <w:r w:rsidRPr="002D428B">
              <w:rPr>
                <w:sz w:val="22"/>
                <w:szCs w:val="22"/>
              </w:rPr>
              <w:t xml:space="preserve">4.2.4. Supranta saugaus interneto vartojimo taisykles ir jų svarbą; neplatina privačios savo ir kitų informacijos, susidūręs su situacijomis, kuriose pažeidžiami kitų asmenų interesai, neįsitraukia į jas, informuoja draugus ir/ar </w:t>
            </w:r>
            <w:r w:rsidRPr="002D428B">
              <w:rPr>
                <w:sz w:val="22"/>
                <w:szCs w:val="22"/>
              </w:rPr>
              <w:lastRenderedPageBreak/>
              <w:t>suaugusiuosius, kuriais pasitiki.</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35B39069" w14:textId="77777777" w:rsidR="00F03DA1" w:rsidRPr="002D428B" w:rsidRDefault="00F03DA1" w:rsidP="00F03DA1">
            <w:pPr>
              <w:suppressAutoHyphens/>
              <w:autoSpaceDE w:val="0"/>
              <w:autoSpaceDN w:val="0"/>
              <w:adjustRightInd w:val="0"/>
              <w:textAlignment w:val="center"/>
              <w:rPr>
                <w:sz w:val="22"/>
                <w:szCs w:val="22"/>
              </w:rPr>
            </w:pPr>
            <w:r w:rsidRPr="002D428B">
              <w:rPr>
                <w:sz w:val="22"/>
                <w:szCs w:val="22"/>
              </w:rPr>
              <w:lastRenderedPageBreak/>
              <w:t>4.2.4.1. Paaiškina, kad virtualioje erdvėje nepažįstamiems asmenims negalima teikti savo ir kitų žmonių asmeninės informacijos (telefono numerio, adreso, nuotraukų, atostogų planų), nurodyti slaptažodžių, rašyti nepagarbių, įžeidžiančių, neapykantą, smurtą kurstančių tekstų, komentarų.</w:t>
            </w:r>
          </w:p>
          <w:p w14:paraId="2FFADBB8" w14:textId="77777777" w:rsidR="00F03DA1" w:rsidRPr="002D428B" w:rsidRDefault="00F03DA1" w:rsidP="00F03DA1">
            <w:pPr>
              <w:suppressAutoHyphens/>
              <w:autoSpaceDE w:val="0"/>
              <w:autoSpaceDN w:val="0"/>
              <w:adjustRightInd w:val="0"/>
              <w:textAlignment w:val="center"/>
              <w:rPr>
                <w:sz w:val="22"/>
                <w:szCs w:val="22"/>
              </w:rPr>
            </w:pPr>
            <w:r w:rsidRPr="002D428B">
              <w:rPr>
                <w:sz w:val="22"/>
                <w:szCs w:val="22"/>
              </w:rPr>
              <w:t xml:space="preserve">4.2.4.2. Svarsto, kokios interneto svetainės yra </w:t>
            </w:r>
            <w:r w:rsidRPr="002D428B">
              <w:rPr>
                <w:sz w:val="22"/>
                <w:szCs w:val="22"/>
              </w:rPr>
              <w:lastRenderedPageBreak/>
              <w:t>tinkamos, informatyvios, naudingos, o kokios – žalingos (smurtinio, pornografinio pobūdžio ir kitos).</w:t>
            </w:r>
          </w:p>
          <w:p w14:paraId="7A7E3638" w14:textId="77777777" w:rsidR="00F03DA1" w:rsidRPr="002D428B" w:rsidRDefault="00F03DA1" w:rsidP="00F03DA1">
            <w:pPr>
              <w:rPr>
                <w:sz w:val="22"/>
                <w:szCs w:val="22"/>
              </w:rPr>
            </w:pPr>
            <w:r w:rsidRPr="002D428B">
              <w:rPr>
                <w:sz w:val="22"/>
                <w:szCs w:val="22"/>
              </w:rPr>
              <w:t>4.2.4.3. Įvardija, kad internete prisistatantys asmenys nebūtinai yra tie, kuo dedasi esą; į ką kreiptis susidūrus su priekabiavimu internete.</w:t>
            </w:r>
          </w:p>
          <w:p w14:paraId="7F2C2BFC" w14:textId="77777777" w:rsidR="00F03DA1" w:rsidRPr="002D428B" w:rsidRDefault="00F03DA1" w:rsidP="00F03DA1">
            <w:pPr>
              <w:rPr>
                <w:sz w:val="22"/>
                <w:szCs w:val="22"/>
              </w:rPr>
            </w:pPr>
            <w:r w:rsidRPr="002D428B">
              <w:rPr>
                <w:sz w:val="22"/>
                <w:szCs w:val="22"/>
              </w:rPr>
              <w:t xml:space="preserve">4.2.4.4. Žino, kad sutarus susitikti su asmeniu, pažintis su kuriuo užsimezgė virtualioje erdvėje, būtina informuoti suaugusiuosius, kuriais pasitiki. </w:t>
            </w:r>
          </w:p>
        </w:tc>
      </w:tr>
    </w:tbl>
    <w:p w14:paraId="63B93948" w14:textId="77777777" w:rsidR="00A129D3" w:rsidRPr="00E54209" w:rsidRDefault="00A129D3" w:rsidP="0048181D">
      <w:pPr>
        <w:jc w:val="both"/>
        <w:rPr>
          <w:b/>
          <w:sz w:val="18"/>
          <w:szCs w:val="18"/>
        </w:rPr>
      </w:pPr>
    </w:p>
    <w:p w14:paraId="47F6B3D4" w14:textId="77777777" w:rsidR="00E2010C" w:rsidRDefault="00E2010C" w:rsidP="00D70085">
      <w:pPr>
        <w:ind w:firstLine="567"/>
        <w:jc w:val="both"/>
        <w:rPr>
          <w:b/>
          <w:bCs/>
          <w:sz w:val="28"/>
          <w:szCs w:val="28"/>
        </w:rPr>
      </w:pPr>
    </w:p>
    <w:p w14:paraId="40DE7F92" w14:textId="5F779EFD" w:rsidR="0066155A" w:rsidRDefault="002A2172" w:rsidP="006B3CB1">
      <w:pPr>
        <w:rPr>
          <w:b/>
          <w:bCs/>
          <w:sz w:val="28"/>
          <w:szCs w:val="28"/>
        </w:rPr>
      </w:pPr>
      <w:r>
        <w:rPr>
          <w:b/>
          <w:bCs/>
          <w:sz w:val="28"/>
          <w:szCs w:val="28"/>
        </w:rPr>
        <w:br w:type="page"/>
      </w:r>
    </w:p>
    <w:p w14:paraId="32D0E898" w14:textId="77777777" w:rsidR="0066155A" w:rsidRDefault="0066155A" w:rsidP="00D70085">
      <w:pPr>
        <w:ind w:firstLine="567"/>
        <w:jc w:val="both"/>
        <w:rPr>
          <w:b/>
          <w:bCs/>
          <w:sz w:val="28"/>
          <w:szCs w:val="28"/>
        </w:rPr>
      </w:pPr>
    </w:p>
    <w:p w14:paraId="78D605E5" w14:textId="79555A9D" w:rsidR="0066155A" w:rsidRPr="00491C61" w:rsidRDefault="00073FF3" w:rsidP="001F76CA">
      <w:pPr>
        <w:ind w:firstLine="567"/>
        <w:jc w:val="both"/>
        <w:rPr>
          <w:b/>
          <w:bCs/>
        </w:rPr>
      </w:pPr>
      <w:r w:rsidRPr="00491C61">
        <w:rPr>
          <w:b/>
          <w:bCs/>
          <w:i/>
        </w:rPr>
        <w:t>2 lentelė.</w:t>
      </w:r>
      <w:r w:rsidRPr="00491C61">
        <w:rPr>
          <w:b/>
          <w:bCs/>
        </w:rPr>
        <w:t xml:space="preserve"> Mokinių pasiekimai. 7–8 klasės</w:t>
      </w:r>
    </w:p>
    <w:p w14:paraId="12ACFDBF" w14:textId="77777777" w:rsidR="003C75E5" w:rsidRPr="00E54209" w:rsidRDefault="003C75E5" w:rsidP="0048181D">
      <w:pPr>
        <w:autoSpaceDE w:val="0"/>
        <w:autoSpaceDN w:val="0"/>
        <w:adjustRightInd w:val="0"/>
        <w:rPr>
          <w:b/>
          <w:sz w:val="18"/>
          <w:szCs w:val="18"/>
        </w:rPr>
      </w:pPr>
    </w:p>
    <w:tbl>
      <w:tblPr>
        <w:tblW w:w="1591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Caption w:val=""/>
        <w:tblDescription w:val=""/>
      </w:tblPr>
      <w:tblGrid>
        <w:gridCol w:w="4485"/>
        <w:gridCol w:w="5040"/>
        <w:gridCol w:w="1935"/>
        <w:gridCol w:w="2115"/>
        <w:gridCol w:w="2340"/>
      </w:tblGrid>
      <w:tr w:rsidR="00073FF3" w:rsidRPr="001F76CA" w14:paraId="2F4F5D59" w14:textId="77777777" w:rsidTr="00005E55">
        <w:trPr>
          <w:trHeight w:val="325"/>
          <w:tblHeader/>
        </w:trPr>
        <w:tc>
          <w:tcPr>
            <w:tcW w:w="4485" w:type="dxa"/>
            <w:vMerge w:val="restart"/>
            <w:shd w:val="clear" w:color="auto" w:fill="EAEAEA"/>
            <w:vAlign w:val="center"/>
          </w:tcPr>
          <w:p w14:paraId="5339F6BC" w14:textId="6BE7E468" w:rsidR="00073FF3" w:rsidRPr="001F76CA" w:rsidRDefault="00073FF3" w:rsidP="00073FF3">
            <w:pPr>
              <w:jc w:val="center"/>
              <w:rPr>
                <w:sz w:val="22"/>
                <w:szCs w:val="22"/>
              </w:rPr>
            </w:pPr>
            <w:r w:rsidRPr="001F76CA">
              <w:rPr>
                <w:b/>
                <w:bCs/>
                <w:color w:val="000000"/>
                <w:sz w:val="22"/>
                <w:szCs w:val="22"/>
                <w:lang w:eastAsia="ja-JP"/>
              </w:rPr>
              <w:t>Dalyko pavadinimas ir numatyti pasiekimai (</w:t>
            </w:r>
            <w:proofErr w:type="spellStart"/>
            <w:r w:rsidRPr="001F76CA">
              <w:rPr>
                <w:b/>
                <w:bCs/>
                <w:color w:val="000000"/>
                <w:sz w:val="22"/>
                <w:szCs w:val="22"/>
                <w:lang w:eastAsia="ja-JP"/>
              </w:rPr>
              <w:t>Bendrojos</w:t>
            </w:r>
            <w:proofErr w:type="spellEnd"/>
            <w:r w:rsidRPr="001F76CA">
              <w:rPr>
                <w:b/>
                <w:bCs/>
                <w:color w:val="000000"/>
                <w:sz w:val="22"/>
                <w:szCs w:val="22"/>
                <w:lang w:eastAsia="ja-JP"/>
              </w:rPr>
              <w:t xml:space="preserve"> programos, 2008)</w:t>
            </w:r>
          </w:p>
        </w:tc>
        <w:tc>
          <w:tcPr>
            <w:tcW w:w="5040" w:type="dxa"/>
            <w:vMerge w:val="restart"/>
            <w:shd w:val="clear" w:color="auto" w:fill="EAEAEA"/>
            <w:vAlign w:val="center"/>
          </w:tcPr>
          <w:p w14:paraId="14B62132" w14:textId="3A3247E4" w:rsidR="00073FF3" w:rsidRPr="001F76CA" w:rsidRDefault="00073FF3" w:rsidP="00073FF3">
            <w:pPr>
              <w:jc w:val="center"/>
              <w:rPr>
                <w:sz w:val="22"/>
                <w:szCs w:val="22"/>
              </w:rPr>
            </w:pPr>
            <w:r w:rsidRPr="001F76CA">
              <w:rPr>
                <w:b/>
                <w:bCs/>
                <w:color w:val="000000"/>
                <w:sz w:val="22"/>
                <w:szCs w:val="22"/>
                <w:lang w:eastAsia="ja-JP"/>
              </w:rPr>
              <w:t xml:space="preserve">Metodinė medžiaga susijusi su Sveikatos, lytiškumo ugdymo ir rengimo šeimai bendrosios programos turinio įgyvendinimu </w:t>
            </w:r>
          </w:p>
        </w:tc>
        <w:tc>
          <w:tcPr>
            <w:tcW w:w="6390" w:type="dxa"/>
            <w:gridSpan w:val="3"/>
            <w:shd w:val="clear" w:color="auto" w:fill="EAEAEA"/>
            <w:vAlign w:val="center"/>
          </w:tcPr>
          <w:p w14:paraId="7B6D1E4A" w14:textId="3DEA7A0B" w:rsidR="00073FF3" w:rsidRPr="001F76CA" w:rsidRDefault="00073FF3" w:rsidP="00073FF3">
            <w:pPr>
              <w:jc w:val="center"/>
              <w:rPr>
                <w:sz w:val="22"/>
                <w:szCs w:val="22"/>
              </w:rPr>
            </w:pPr>
            <w:r w:rsidRPr="001F76CA">
              <w:rPr>
                <w:b/>
                <w:bCs/>
                <w:color w:val="000000"/>
                <w:sz w:val="22"/>
                <w:szCs w:val="22"/>
                <w:lang w:eastAsia="ja-JP"/>
              </w:rPr>
              <w:t>Mokinių pasiekimai (Sveikatos, lytiškumo ugdymo ir rengimo šeimai bendroji programa, 2016)</w:t>
            </w:r>
          </w:p>
        </w:tc>
      </w:tr>
      <w:tr w:rsidR="00073FF3" w:rsidRPr="001F76CA" w14:paraId="1FE26C3D" w14:textId="77777777" w:rsidTr="00005E55">
        <w:trPr>
          <w:tblHeader/>
        </w:trPr>
        <w:tc>
          <w:tcPr>
            <w:tcW w:w="4485" w:type="dxa"/>
            <w:vMerge/>
            <w:shd w:val="clear" w:color="auto" w:fill="EAEAEA"/>
            <w:vAlign w:val="center"/>
          </w:tcPr>
          <w:p w14:paraId="7993112C" w14:textId="13BCB48A" w:rsidR="00073FF3" w:rsidRPr="001F76CA" w:rsidRDefault="00073FF3" w:rsidP="00073FF3">
            <w:pPr>
              <w:jc w:val="center"/>
              <w:rPr>
                <w:sz w:val="22"/>
                <w:szCs w:val="22"/>
              </w:rPr>
            </w:pPr>
          </w:p>
        </w:tc>
        <w:tc>
          <w:tcPr>
            <w:tcW w:w="5040" w:type="dxa"/>
            <w:vMerge/>
            <w:shd w:val="clear" w:color="auto" w:fill="EAEAEA"/>
            <w:vAlign w:val="center"/>
          </w:tcPr>
          <w:p w14:paraId="37B20802" w14:textId="02A648F2" w:rsidR="00073FF3" w:rsidRPr="001F76CA" w:rsidRDefault="00073FF3" w:rsidP="00073FF3">
            <w:pPr>
              <w:jc w:val="center"/>
              <w:rPr>
                <w:sz w:val="22"/>
                <w:szCs w:val="22"/>
              </w:rPr>
            </w:pPr>
          </w:p>
        </w:tc>
        <w:tc>
          <w:tcPr>
            <w:tcW w:w="1935" w:type="dxa"/>
            <w:shd w:val="clear" w:color="auto" w:fill="EAEAEA"/>
            <w:vAlign w:val="center"/>
          </w:tcPr>
          <w:p w14:paraId="4D89CB2F" w14:textId="6758C731" w:rsidR="00073FF3" w:rsidRPr="001F76CA" w:rsidRDefault="00073FF3" w:rsidP="00073FF3">
            <w:pPr>
              <w:jc w:val="center"/>
              <w:rPr>
                <w:sz w:val="22"/>
                <w:szCs w:val="22"/>
              </w:rPr>
            </w:pPr>
            <w:r w:rsidRPr="001F76CA">
              <w:rPr>
                <w:b/>
                <w:bCs/>
                <w:color w:val="000000"/>
                <w:sz w:val="22"/>
                <w:szCs w:val="22"/>
                <w:lang w:eastAsia="ja-JP"/>
              </w:rPr>
              <w:t>Nuostatos</w:t>
            </w:r>
          </w:p>
        </w:tc>
        <w:tc>
          <w:tcPr>
            <w:tcW w:w="2115" w:type="dxa"/>
            <w:shd w:val="clear" w:color="auto" w:fill="EAEAEA"/>
            <w:vAlign w:val="center"/>
          </w:tcPr>
          <w:p w14:paraId="0B1F59CA" w14:textId="53DEA2C7" w:rsidR="00073FF3" w:rsidRPr="001F76CA" w:rsidRDefault="00073FF3" w:rsidP="00073FF3">
            <w:pPr>
              <w:jc w:val="center"/>
              <w:rPr>
                <w:sz w:val="22"/>
                <w:szCs w:val="22"/>
              </w:rPr>
            </w:pPr>
            <w:r w:rsidRPr="001F76CA">
              <w:rPr>
                <w:b/>
                <w:bCs/>
                <w:color w:val="000000"/>
                <w:sz w:val="22"/>
                <w:szCs w:val="22"/>
                <w:lang w:eastAsia="ja-JP"/>
              </w:rPr>
              <w:t>Gebėjimai</w:t>
            </w:r>
          </w:p>
        </w:tc>
        <w:tc>
          <w:tcPr>
            <w:tcW w:w="2340" w:type="dxa"/>
            <w:shd w:val="clear" w:color="auto" w:fill="EAEAEA"/>
            <w:vAlign w:val="center"/>
          </w:tcPr>
          <w:p w14:paraId="46E86E41" w14:textId="1F178F6D" w:rsidR="00073FF3" w:rsidRPr="001F76CA" w:rsidRDefault="00073FF3" w:rsidP="00073FF3">
            <w:pPr>
              <w:jc w:val="center"/>
              <w:rPr>
                <w:sz w:val="22"/>
                <w:szCs w:val="22"/>
              </w:rPr>
            </w:pPr>
            <w:r w:rsidRPr="001F76CA">
              <w:rPr>
                <w:b/>
                <w:bCs/>
                <w:color w:val="000000"/>
                <w:sz w:val="22"/>
                <w:szCs w:val="22"/>
                <w:lang w:eastAsia="ja-JP"/>
              </w:rPr>
              <w:t>Žinios ir supratimas</w:t>
            </w:r>
          </w:p>
        </w:tc>
      </w:tr>
      <w:tr w:rsidR="00073FF3" w:rsidRPr="001F76CA" w14:paraId="12485743" w14:textId="77777777" w:rsidTr="001F76CA">
        <w:tc>
          <w:tcPr>
            <w:tcW w:w="15915" w:type="dxa"/>
            <w:gridSpan w:val="5"/>
            <w:shd w:val="clear" w:color="auto" w:fill="FFFFFF" w:themeFill="background1"/>
          </w:tcPr>
          <w:p w14:paraId="00CBBBBF" w14:textId="77777777" w:rsidR="00073FF3" w:rsidRPr="001F76CA" w:rsidRDefault="00073FF3" w:rsidP="00073FF3">
            <w:pPr>
              <w:pStyle w:val="Sraopastraipa"/>
              <w:numPr>
                <w:ilvl w:val="0"/>
                <w:numId w:val="13"/>
              </w:numPr>
              <w:spacing w:after="0"/>
              <w:jc w:val="center"/>
              <w:rPr>
                <w:rFonts w:ascii="Times New Roman" w:hAnsi="Times New Roman"/>
                <w:b/>
                <w:bCs/>
              </w:rPr>
            </w:pPr>
            <w:r w:rsidRPr="001F76CA">
              <w:rPr>
                <w:rFonts w:ascii="Times New Roman" w:hAnsi="Times New Roman"/>
                <w:b/>
                <w:bCs/>
              </w:rPr>
              <w:t xml:space="preserve">Sveikatos, sveikos gyvensenos ir šeimos sampratos </w:t>
            </w:r>
          </w:p>
          <w:p w14:paraId="15D2DCAB" w14:textId="2CF06141" w:rsidR="00073FF3" w:rsidRPr="001F76CA" w:rsidRDefault="00073FF3" w:rsidP="001F76CA">
            <w:pPr>
              <w:jc w:val="center"/>
              <w:rPr>
                <w:sz w:val="22"/>
                <w:szCs w:val="22"/>
              </w:rPr>
            </w:pPr>
            <w:r w:rsidRPr="001F76CA">
              <w:rPr>
                <w:sz w:val="22"/>
                <w:szCs w:val="22"/>
              </w:rPr>
              <w:t>(komentaras: veiklos sritis iš Sveikatos, lytiškumo ugdymo ir rengimo šeimai bendrosios programos, 2016)</w:t>
            </w:r>
          </w:p>
        </w:tc>
      </w:tr>
      <w:tr w:rsidR="00073FF3" w:rsidRPr="001F76CA" w14:paraId="22AFE64F" w14:textId="77777777" w:rsidTr="1C9422B9">
        <w:tc>
          <w:tcPr>
            <w:tcW w:w="4485" w:type="dxa"/>
            <w:tcBorders>
              <w:top w:val="single" w:sz="4" w:space="0" w:color="000000" w:themeColor="text1"/>
            </w:tcBorders>
          </w:tcPr>
          <w:p w14:paraId="1F0F28B0" w14:textId="77777777" w:rsidR="00073FF3" w:rsidRPr="001F76CA" w:rsidRDefault="00073FF3" w:rsidP="00073FF3">
            <w:pPr>
              <w:rPr>
                <w:b/>
                <w:bCs/>
                <w:sz w:val="22"/>
                <w:szCs w:val="22"/>
              </w:rPr>
            </w:pPr>
            <w:r w:rsidRPr="001F76CA">
              <w:rPr>
                <w:b/>
                <w:bCs/>
                <w:sz w:val="22"/>
                <w:szCs w:val="22"/>
              </w:rPr>
              <w:t>I užsienio kalba</w:t>
            </w:r>
          </w:p>
          <w:p w14:paraId="5BFA1A17" w14:textId="77777777" w:rsidR="00073FF3" w:rsidRPr="001F76CA" w:rsidRDefault="00073FF3" w:rsidP="00073FF3">
            <w:pPr>
              <w:rPr>
                <w:sz w:val="22"/>
                <w:szCs w:val="22"/>
              </w:rPr>
            </w:pPr>
            <w:r w:rsidRPr="001F76CA">
              <w:rPr>
                <w:sz w:val="22"/>
                <w:szCs w:val="22"/>
              </w:rPr>
              <w:t>Sveika gyvensena, higiena, sveikata</w:t>
            </w:r>
          </w:p>
          <w:p w14:paraId="3EB76186" w14:textId="77777777" w:rsidR="00073FF3" w:rsidRPr="001F76CA" w:rsidRDefault="00073FF3" w:rsidP="00073FF3">
            <w:pPr>
              <w:rPr>
                <w:sz w:val="22"/>
                <w:szCs w:val="22"/>
              </w:rPr>
            </w:pPr>
          </w:p>
          <w:p w14:paraId="133954E2" w14:textId="77777777" w:rsidR="00073FF3" w:rsidRPr="001F76CA" w:rsidRDefault="00073FF3" w:rsidP="00073FF3">
            <w:pPr>
              <w:rPr>
                <w:b/>
                <w:bCs/>
                <w:sz w:val="22"/>
                <w:szCs w:val="22"/>
              </w:rPr>
            </w:pPr>
            <w:r w:rsidRPr="001F76CA">
              <w:rPr>
                <w:b/>
                <w:bCs/>
                <w:sz w:val="22"/>
                <w:szCs w:val="22"/>
              </w:rPr>
              <w:t>Etika</w:t>
            </w:r>
          </w:p>
          <w:p w14:paraId="7DC5D0CB" w14:textId="7150894E" w:rsidR="00073FF3" w:rsidRPr="001F76CA" w:rsidRDefault="00073FF3" w:rsidP="00073FF3">
            <w:pPr>
              <w:rPr>
                <w:sz w:val="22"/>
                <w:szCs w:val="22"/>
              </w:rPr>
            </w:pPr>
            <w:r w:rsidRPr="001F76CA">
              <w:rPr>
                <w:sz w:val="22"/>
                <w:szCs w:val="22"/>
              </w:rPr>
              <w:t>6. Vertinti sveiką gyvenseną.</w:t>
            </w:r>
          </w:p>
          <w:p w14:paraId="764E0A76" w14:textId="77777777" w:rsidR="00B31E81" w:rsidRPr="001F76CA" w:rsidRDefault="00B31E81" w:rsidP="00073FF3">
            <w:pPr>
              <w:rPr>
                <w:sz w:val="22"/>
                <w:szCs w:val="22"/>
              </w:rPr>
            </w:pPr>
          </w:p>
          <w:p w14:paraId="282560D4" w14:textId="77777777" w:rsidR="00B31E81" w:rsidRPr="001F76CA" w:rsidRDefault="00B31E81" w:rsidP="00B31E81">
            <w:pPr>
              <w:rPr>
                <w:b/>
                <w:sz w:val="22"/>
                <w:szCs w:val="22"/>
              </w:rPr>
            </w:pPr>
            <w:r w:rsidRPr="001F76CA">
              <w:rPr>
                <w:b/>
                <w:sz w:val="22"/>
                <w:szCs w:val="22"/>
              </w:rPr>
              <w:t>Romos katalikų tikyba</w:t>
            </w:r>
          </w:p>
          <w:p w14:paraId="3D006215" w14:textId="77777777" w:rsidR="00B31E81" w:rsidRPr="001F76CA" w:rsidRDefault="00B31E81" w:rsidP="00B31E81">
            <w:pPr>
              <w:rPr>
                <w:sz w:val="22"/>
                <w:szCs w:val="22"/>
              </w:rPr>
            </w:pPr>
            <w:r w:rsidRPr="001F76CA">
              <w:rPr>
                <w:sz w:val="22"/>
                <w:szCs w:val="22"/>
              </w:rPr>
              <w:t>Paaiškinti ir kritiškai įvertinti, kokią įtaką daro aplinka, kaip reiškiasi saviugda ir Dievo dovanoti gebėjimai. gabumai.</w:t>
            </w:r>
          </w:p>
          <w:p w14:paraId="52BF9AE4" w14:textId="77777777" w:rsidR="00B31E81" w:rsidRPr="001F76CA" w:rsidRDefault="00B31E81" w:rsidP="00B31E81">
            <w:pPr>
              <w:rPr>
                <w:sz w:val="22"/>
                <w:szCs w:val="22"/>
              </w:rPr>
            </w:pPr>
            <w:r w:rsidRPr="001F76CA">
              <w:rPr>
                <w:sz w:val="22"/>
                <w:szCs w:val="22"/>
              </w:rPr>
              <w:t>1.2.1. Paaiškinti, kas kenkia mūsų asmeniui, fizinei ir dvasinei mūsų sveikatai.</w:t>
            </w:r>
          </w:p>
          <w:p w14:paraId="4B763100" w14:textId="50E5F7DB" w:rsidR="00073FF3" w:rsidRPr="001F76CA" w:rsidRDefault="00B31E81" w:rsidP="00073FF3">
            <w:pPr>
              <w:rPr>
                <w:sz w:val="22"/>
                <w:szCs w:val="22"/>
              </w:rPr>
            </w:pPr>
            <w:r w:rsidRPr="001F76CA">
              <w:rPr>
                <w:sz w:val="22"/>
                <w:szCs w:val="22"/>
              </w:rPr>
              <w:t>1.2.2. Aptarti sveikos gyvensenos kelią.</w:t>
            </w:r>
          </w:p>
        </w:tc>
        <w:tc>
          <w:tcPr>
            <w:tcW w:w="5040" w:type="dxa"/>
            <w:tcBorders>
              <w:top w:val="single" w:sz="4" w:space="0" w:color="000000" w:themeColor="text1"/>
            </w:tcBorders>
          </w:tcPr>
          <w:p w14:paraId="7A18951D" w14:textId="1E45D281" w:rsidR="00073FF3" w:rsidRPr="001F76CA" w:rsidRDefault="00073FF3" w:rsidP="00073FF3">
            <w:pPr>
              <w:rPr>
                <w:sz w:val="22"/>
                <w:szCs w:val="22"/>
              </w:rPr>
            </w:pPr>
          </w:p>
          <w:p w14:paraId="69280942" w14:textId="0E9769A5" w:rsidR="00073FF3" w:rsidRPr="001F76CA" w:rsidRDefault="00073FF3" w:rsidP="00073FF3">
            <w:pPr>
              <w:rPr>
                <w:sz w:val="22"/>
                <w:szCs w:val="22"/>
              </w:rPr>
            </w:pPr>
            <w:r w:rsidRPr="001F76CA">
              <w:rPr>
                <w:sz w:val="22"/>
                <w:szCs w:val="22"/>
                <w:lang w:val="pl-PL"/>
              </w:rPr>
              <w:t xml:space="preserve"> </w:t>
            </w:r>
          </w:p>
          <w:p w14:paraId="23738562" w14:textId="77777777" w:rsidR="00073FF3" w:rsidRPr="001F76CA" w:rsidRDefault="00073FF3" w:rsidP="00073FF3">
            <w:pPr>
              <w:rPr>
                <w:sz w:val="22"/>
                <w:szCs w:val="22"/>
              </w:rPr>
            </w:pPr>
          </w:p>
          <w:p w14:paraId="1C9FFCAE" w14:textId="77777777" w:rsidR="00B31E81" w:rsidRPr="001F76CA" w:rsidRDefault="00B31E81" w:rsidP="00073FF3">
            <w:pPr>
              <w:rPr>
                <w:sz w:val="22"/>
                <w:szCs w:val="22"/>
              </w:rPr>
            </w:pPr>
          </w:p>
          <w:p w14:paraId="40AD64E5" w14:textId="77777777" w:rsidR="00B31E81" w:rsidRPr="001F76CA" w:rsidRDefault="00B31E81" w:rsidP="00073FF3">
            <w:pPr>
              <w:rPr>
                <w:sz w:val="22"/>
                <w:szCs w:val="22"/>
              </w:rPr>
            </w:pPr>
          </w:p>
          <w:p w14:paraId="13D5014A" w14:textId="77777777" w:rsidR="00B31E81" w:rsidRPr="001F76CA" w:rsidRDefault="00B31E81" w:rsidP="00073FF3">
            <w:pPr>
              <w:rPr>
                <w:sz w:val="22"/>
                <w:szCs w:val="22"/>
              </w:rPr>
            </w:pPr>
          </w:p>
          <w:p w14:paraId="0DBB85D7" w14:textId="77777777" w:rsidR="00B31E81" w:rsidRPr="001F76CA" w:rsidRDefault="00B31E81" w:rsidP="00B31E81">
            <w:pPr>
              <w:rPr>
                <w:sz w:val="22"/>
                <w:szCs w:val="22"/>
              </w:rPr>
            </w:pPr>
            <w:r w:rsidRPr="001F76CA">
              <w:rPr>
                <w:sz w:val="22"/>
                <w:szCs w:val="22"/>
              </w:rPr>
              <w:t xml:space="preserve">Lolita </w:t>
            </w:r>
            <w:proofErr w:type="spellStart"/>
            <w:r w:rsidRPr="001F76CA">
              <w:rPr>
                <w:sz w:val="22"/>
                <w:szCs w:val="22"/>
              </w:rPr>
              <w:t>Krankalytė</w:t>
            </w:r>
            <w:proofErr w:type="spellEnd"/>
            <w:r w:rsidRPr="001F76CA">
              <w:rPr>
                <w:sz w:val="22"/>
                <w:szCs w:val="22"/>
              </w:rPr>
              <w:t>. Noriu būti tavo draugas. Katalikų tikybos vadovėlis 8 kl. Vilnius: Katalikų pasaulio leidiniai, 2012.</w:t>
            </w:r>
          </w:p>
          <w:p w14:paraId="6E0A33E3" w14:textId="77777777" w:rsidR="00B31E81" w:rsidRPr="001F76CA" w:rsidRDefault="00B31E81" w:rsidP="00B31E81">
            <w:pPr>
              <w:rPr>
                <w:sz w:val="22"/>
                <w:szCs w:val="22"/>
              </w:rPr>
            </w:pPr>
            <w:r w:rsidRPr="001F76CA">
              <w:rPr>
                <w:sz w:val="22"/>
                <w:szCs w:val="22"/>
              </w:rPr>
              <w:t>Katalikų Bažnyčios Katekizmas. Kaunas, 1996, (skirsniai 1293, 1421,1459, 1509, 2010)</w:t>
            </w:r>
          </w:p>
          <w:p w14:paraId="4BCA29D9" w14:textId="187580CE" w:rsidR="00B31E81" w:rsidRPr="001F76CA" w:rsidRDefault="00B31E81" w:rsidP="00B31E81">
            <w:pPr>
              <w:rPr>
                <w:sz w:val="22"/>
                <w:szCs w:val="22"/>
              </w:rPr>
            </w:pPr>
            <w:r w:rsidRPr="001F76CA">
              <w:rPr>
                <w:sz w:val="22"/>
                <w:szCs w:val="22"/>
              </w:rPr>
              <w:t>Metodinės rekomendacijos. LKC, Vilnius 2009.</w:t>
            </w:r>
          </w:p>
        </w:tc>
        <w:tc>
          <w:tcPr>
            <w:tcW w:w="1935" w:type="dxa"/>
            <w:tcBorders>
              <w:top w:val="single" w:sz="4" w:space="0" w:color="000000" w:themeColor="text1"/>
            </w:tcBorders>
          </w:tcPr>
          <w:p w14:paraId="212DF291" w14:textId="77777777" w:rsidR="00073FF3" w:rsidRPr="001F76CA" w:rsidRDefault="00073FF3" w:rsidP="00073FF3">
            <w:pPr>
              <w:rPr>
                <w:sz w:val="22"/>
                <w:szCs w:val="22"/>
              </w:rPr>
            </w:pPr>
            <w:r w:rsidRPr="001F76CA">
              <w:rPr>
                <w:sz w:val="22"/>
                <w:szCs w:val="22"/>
              </w:rPr>
              <w:t>Pripažinti sveikatą kaip vertybę.</w:t>
            </w:r>
          </w:p>
        </w:tc>
        <w:tc>
          <w:tcPr>
            <w:tcW w:w="2115" w:type="dxa"/>
          </w:tcPr>
          <w:p w14:paraId="06E2EB03" w14:textId="77777777" w:rsidR="00073FF3" w:rsidRPr="001F76CA" w:rsidRDefault="00073FF3" w:rsidP="00073FF3">
            <w:pPr>
              <w:rPr>
                <w:sz w:val="22"/>
                <w:szCs w:val="22"/>
              </w:rPr>
            </w:pPr>
            <w:r w:rsidRPr="001F76CA">
              <w:rPr>
                <w:sz w:val="22"/>
                <w:szCs w:val="22"/>
              </w:rPr>
              <w:t>1.1. Analizuoja sveikatos požymius, gyvenimo būdo ir aplinkos veiksnių įtaką sveikatai, atpažįsta iškilusias sveikatos problemas.</w:t>
            </w:r>
          </w:p>
        </w:tc>
        <w:tc>
          <w:tcPr>
            <w:tcW w:w="2340" w:type="dxa"/>
          </w:tcPr>
          <w:p w14:paraId="735F1C07" w14:textId="77777777" w:rsidR="00073FF3" w:rsidRPr="001F76CA" w:rsidRDefault="00073FF3" w:rsidP="00073FF3">
            <w:pPr>
              <w:rPr>
                <w:sz w:val="22"/>
                <w:szCs w:val="22"/>
              </w:rPr>
            </w:pPr>
            <w:r w:rsidRPr="001F76CA">
              <w:rPr>
                <w:sz w:val="22"/>
                <w:szCs w:val="22"/>
              </w:rPr>
              <w:t>1.1.1. Apibūdina sveikatos ir sveiko žmogaus sampratas, sveikatą kaip darnų kūno, psichikos, tarpusavio santykių funkcionavimą.</w:t>
            </w:r>
          </w:p>
          <w:p w14:paraId="4D2A822E" w14:textId="77777777" w:rsidR="00073FF3" w:rsidRPr="001F76CA" w:rsidRDefault="00073FF3" w:rsidP="00073FF3">
            <w:pPr>
              <w:rPr>
                <w:sz w:val="22"/>
                <w:szCs w:val="22"/>
              </w:rPr>
            </w:pPr>
          </w:p>
        </w:tc>
      </w:tr>
      <w:tr w:rsidR="00073FF3" w:rsidRPr="001F76CA" w14:paraId="5A96FB70" w14:textId="77777777" w:rsidTr="1C9422B9">
        <w:tc>
          <w:tcPr>
            <w:tcW w:w="4485" w:type="dxa"/>
            <w:tcBorders>
              <w:top w:val="single" w:sz="4" w:space="0" w:color="000000" w:themeColor="text1"/>
            </w:tcBorders>
          </w:tcPr>
          <w:p w14:paraId="0E2F9DFF" w14:textId="77777777" w:rsidR="00073FF3" w:rsidRPr="001F76CA" w:rsidRDefault="00073FF3" w:rsidP="00073FF3">
            <w:pPr>
              <w:rPr>
                <w:b/>
                <w:bCs/>
                <w:sz w:val="22"/>
                <w:szCs w:val="22"/>
              </w:rPr>
            </w:pPr>
            <w:r w:rsidRPr="001F76CA">
              <w:rPr>
                <w:b/>
                <w:bCs/>
                <w:sz w:val="22"/>
                <w:szCs w:val="22"/>
              </w:rPr>
              <w:t>II užsienio kalba</w:t>
            </w:r>
          </w:p>
          <w:p w14:paraId="2256EB93" w14:textId="77777777" w:rsidR="00073FF3" w:rsidRPr="001F76CA" w:rsidRDefault="00073FF3" w:rsidP="00073FF3">
            <w:pPr>
              <w:rPr>
                <w:sz w:val="22"/>
                <w:szCs w:val="22"/>
              </w:rPr>
            </w:pPr>
            <w:r w:rsidRPr="001F76CA">
              <w:rPr>
                <w:sz w:val="22"/>
                <w:szCs w:val="22"/>
              </w:rPr>
              <w:t>Sveika gyvensena, higiena, sveikata</w:t>
            </w:r>
          </w:p>
          <w:p w14:paraId="02D440CB" w14:textId="77777777" w:rsidR="00073FF3" w:rsidRPr="001F76CA" w:rsidRDefault="00073FF3" w:rsidP="00073FF3">
            <w:pPr>
              <w:rPr>
                <w:sz w:val="22"/>
                <w:szCs w:val="22"/>
              </w:rPr>
            </w:pPr>
          </w:p>
          <w:p w14:paraId="09D130FF" w14:textId="77777777" w:rsidR="00073FF3" w:rsidRPr="001F76CA" w:rsidRDefault="00073FF3" w:rsidP="00073FF3">
            <w:pPr>
              <w:rPr>
                <w:b/>
                <w:bCs/>
                <w:sz w:val="22"/>
                <w:szCs w:val="22"/>
              </w:rPr>
            </w:pPr>
            <w:r w:rsidRPr="001F76CA">
              <w:rPr>
                <w:b/>
                <w:bCs/>
                <w:sz w:val="22"/>
                <w:szCs w:val="22"/>
              </w:rPr>
              <w:t>Etika</w:t>
            </w:r>
          </w:p>
          <w:p w14:paraId="084CC923" w14:textId="77777777" w:rsidR="00073FF3" w:rsidRPr="001F76CA" w:rsidRDefault="00073FF3" w:rsidP="00073FF3">
            <w:pPr>
              <w:rPr>
                <w:sz w:val="22"/>
                <w:szCs w:val="22"/>
              </w:rPr>
            </w:pPr>
            <w:r w:rsidRPr="001F76CA">
              <w:rPr>
                <w:sz w:val="22"/>
                <w:szCs w:val="22"/>
              </w:rPr>
              <w:t>1.6. Praktikuoti sveiką gyvenseną, numatyti žalingų įpročių padarinius.</w:t>
            </w:r>
          </w:p>
          <w:p w14:paraId="1892D9AD" w14:textId="4317479A" w:rsidR="00073FF3" w:rsidRPr="001F76CA" w:rsidRDefault="00073FF3" w:rsidP="00073FF3">
            <w:pPr>
              <w:rPr>
                <w:b/>
                <w:bCs/>
                <w:sz w:val="22"/>
                <w:szCs w:val="22"/>
              </w:rPr>
            </w:pPr>
          </w:p>
          <w:p w14:paraId="63616C5E" w14:textId="77777777" w:rsidR="001043D2" w:rsidRPr="001F76CA" w:rsidRDefault="001043D2" w:rsidP="001043D2">
            <w:pPr>
              <w:rPr>
                <w:b/>
                <w:sz w:val="22"/>
                <w:szCs w:val="22"/>
              </w:rPr>
            </w:pPr>
          </w:p>
          <w:p w14:paraId="26EB3213" w14:textId="77777777" w:rsidR="001043D2" w:rsidRPr="001F76CA" w:rsidRDefault="001043D2" w:rsidP="001043D2">
            <w:pPr>
              <w:rPr>
                <w:b/>
                <w:sz w:val="22"/>
                <w:szCs w:val="22"/>
              </w:rPr>
            </w:pPr>
            <w:r w:rsidRPr="001F76CA">
              <w:rPr>
                <w:b/>
                <w:sz w:val="22"/>
                <w:szCs w:val="22"/>
              </w:rPr>
              <w:t>Romos katalikų tikyba</w:t>
            </w:r>
          </w:p>
          <w:p w14:paraId="27ECCA3C" w14:textId="77777777" w:rsidR="001043D2" w:rsidRPr="001F76CA" w:rsidRDefault="001043D2" w:rsidP="001043D2">
            <w:pPr>
              <w:rPr>
                <w:sz w:val="22"/>
                <w:szCs w:val="22"/>
              </w:rPr>
            </w:pPr>
            <w:r w:rsidRPr="001F76CA">
              <w:rPr>
                <w:sz w:val="22"/>
                <w:szCs w:val="22"/>
              </w:rPr>
              <w:t>1.2 Mokėti rinktis gėrį ir tvirtai pasakyti „ne“ blogiui. Pagrįsti valingumo ir savarankiškumo svarbą, Dievo pagalbos galimumą krizinėse situacijose.</w:t>
            </w:r>
          </w:p>
          <w:p w14:paraId="073B41A6" w14:textId="77777777" w:rsidR="001043D2" w:rsidRPr="001F76CA" w:rsidRDefault="001043D2" w:rsidP="00073FF3">
            <w:pPr>
              <w:rPr>
                <w:b/>
                <w:bCs/>
                <w:sz w:val="22"/>
                <w:szCs w:val="22"/>
              </w:rPr>
            </w:pPr>
          </w:p>
          <w:p w14:paraId="0752294B" w14:textId="77777777" w:rsidR="001043D2" w:rsidRPr="001F76CA" w:rsidRDefault="001043D2" w:rsidP="00073FF3">
            <w:pPr>
              <w:rPr>
                <w:b/>
                <w:bCs/>
                <w:sz w:val="22"/>
                <w:szCs w:val="22"/>
              </w:rPr>
            </w:pPr>
          </w:p>
          <w:p w14:paraId="5CB171C9" w14:textId="57750479" w:rsidR="00073FF3" w:rsidRPr="001F76CA" w:rsidRDefault="00F3124A" w:rsidP="00073FF3">
            <w:pPr>
              <w:rPr>
                <w:b/>
                <w:bCs/>
                <w:sz w:val="22"/>
                <w:szCs w:val="22"/>
              </w:rPr>
            </w:pPr>
            <w:r w:rsidRPr="001F76CA">
              <w:rPr>
                <w:b/>
                <w:bCs/>
                <w:sz w:val="22"/>
                <w:szCs w:val="22"/>
              </w:rPr>
              <w:t>Informacinės technologijos</w:t>
            </w:r>
          </w:p>
          <w:p w14:paraId="51216674" w14:textId="77777777" w:rsidR="00073FF3" w:rsidRPr="001F76CA" w:rsidRDefault="00073FF3" w:rsidP="00073FF3">
            <w:pPr>
              <w:rPr>
                <w:i/>
                <w:iCs/>
                <w:sz w:val="22"/>
                <w:szCs w:val="22"/>
              </w:rPr>
            </w:pPr>
            <w:r w:rsidRPr="001F76CA">
              <w:rPr>
                <w:i/>
                <w:iCs/>
                <w:kern w:val="22"/>
                <w:sz w:val="22"/>
                <w:szCs w:val="22"/>
              </w:rPr>
              <w:lastRenderedPageBreak/>
              <w:t>Dirbant kompiuteriu saugoti savo ir kitų sveikatą.</w:t>
            </w:r>
          </w:p>
          <w:p w14:paraId="388C4605" w14:textId="77777777" w:rsidR="00073FF3" w:rsidRPr="001F76CA" w:rsidRDefault="00073FF3" w:rsidP="00073FF3">
            <w:pPr>
              <w:rPr>
                <w:i/>
                <w:iCs/>
                <w:sz w:val="22"/>
                <w:szCs w:val="22"/>
              </w:rPr>
            </w:pPr>
            <w:r w:rsidRPr="001F76CA">
              <w:rPr>
                <w:bCs/>
                <w:kern w:val="24"/>
                <w:sz w:val="22"/>
                <w:szCs w:val="22"/>
              </w:rPr>
              <w:t xml:space="preserve">Darbo vietos įrengimas. </w:t>
            </w:r>
            <w:r w:rsidRPr="001F76CA">
              <w:rPr>
                <w:kern w:val="24"/>
                <w:sz w:val="22"/>
                <w:szCs w:val="22"/>
              </w:rPr>
              <w:t>Mokiniai mokomi įsirengti darbo vietą. Mokoma, kaip suderinti vaizduoklio ekrano paviršiaus, klaviatūros ir kėdės kampus ir aukščius, kokie yra reikalavimai darbo stalams, jų paviršiams, kėdei, pėdų atramai ir kėdės dangai.</w:t>
            </w:r>
          </w:p>
          <w:p w14:paraId="6BE2D531" w14:textId="77777777" w:rsidR="00073FF3" w:rsidRPr="001F76CA" w:rsidRDefault="00073FF3" w:rsidP="00073FF3">
            <w:pPr>
              <w:rPr>
                <w:sz w:val="22"/>
                <w:szCs w:val="22"/>
              </w:rPr>
            </w:pPr>
            <w:r w:rsidRPr="001F76CA">
              <w:rPr>
                <w:kern w:val="24"/>
                <w:sz w:val="22"/>
                <w:szCs w:val="22"/>
              </w:rPr>
              <w:t>1.1. Saugiai dirbti kompiuteriu, rūpintis savo ir kitų sveikata.</w:t>
            </w:r>
          </w:p>
          <w:p w14:paraId="58883163" w14:textId="77777777" w:rsidR="00073FF3" w:rsidRPr="001F76CA" w:rsidRDefault="00073FF3" w:rsidP="00073FF3">
            <w:pPr>
              <w:spacing w:before="40"/>
              <w:rPr>
                <w:sz w:val="22"/>
                <w:szCs w:val="22"/>
              </w:rPr>
            </w:pPr>
            <w:r w:rsidRPr="001F76CA">
              <w:rPr>
                <w:kern w:val="24"/>
                <w:sz w:val="22"/>
                <w:szCs w:val="22"/>
              </w:rPr>
              <w:t>1.1.1. Laikytis saugaus elgesio kompiuterių klasėje taisyklių.</w:t>
            </w:r>
          </w:p>
          <w:p w14:paraId="7E2F1355" w14:textId="66E4D3F5" w:rsidR="00073FF3" w:rsidRPr="001F76CA" w:rsidRDefault="00073FF3" w:rsidP="00073FF3">
            <w:pPr>
              <w:rPr>
                <w:sz w:val="22"/>
                <w:szCs w:val="22"/>
              </w:rPr>
            </w:pPr>
            <w:r w:rsidRPr="001F76CA">
              <w:rPr>
                <w:kern w:val="24"/>
                <w:sz w:val="22"/>
                <w:szCs w:val="22"/>
              </w:rPr>
              <w:t>1.1.2. Tinkamai įsirengti darbo kompiuteriu vietą.</w:t>
            </w:r>
          </w:p>
          <w:p w14:paraId="240C9692" w14:textId="77777777" w:rsidR="00073FF3" w:rsidRPr="001F76CA" w:rsidRDefault="00073FF3" w:rsidP="00073FF3">
            <w:pPr>
              <w:rPr>
                <w:sz w:val="22"/>
                <w:szCs w:val="22"/>
              </w:rPr>
            </w:pPr>
          </w:p>
          <w:p w14:paraId="3522B815" w14:textId="05D0DF82" w:rsidR="00073FF3" w:rsidRPr="001F76CA" w:rsidRDefault="00073FF3" w:rsidP="00073FF3">
            <w:pPr>
              <w:rPr>
                <w:sz w:val="22"/>
                <w:szCs w:val="22"/>
              </w:rPr>
            </w:pPr>
            <w:r w:rsidRPr="001F76CA">
              <w:rPr>
                <w:b/>
                <w:bCs/>
                <w:sz w:val="22"/>
                <w:szCs w:val="22"/>
              </w:rPr>
              <w:t>Technologijos</w:t>
            </w:r>
            <w:r w:rsidRPr="001F76CA">
              <w:rPr>
                <w:sz w:val="22"/>
                <w:szCs w:val="22"/>
              </w:rPr>
              <w:t xml:space="preserve"> </w:t>
            </w:r>
          </w:p>
          <w:p w14:paraId="1C61D8EB" w14:textId="54A30F31" w:rsidR="00073FF3" w:rsidRPr="001F76CA" w:rsidRDefault="00073FF3" w:rsidP="00073FF3">
            <w:pPr>
              <w:rPr>
                <w:sz w:val="22"/>
                <w:szCs w:val="22"/>
              </w:rPr>
            </w:pPr>
            <w:r w:rsidRPr="001F76CA">
              <w:rPr>
                <w:sz w:val="22"/>
                <w:szCs w:val="22"/>
              </w:rPr>
              <w:t>Saikinga, sveika mityba.</w:t>
            </w:r>
          </w:p>
          <w:p w14:paraId="3A0059FB" w14:textId="55BA2F97" w:rsidR="00073FF3" w:rsidRPr="001F76CA" w:rsidRDefault="00073FF3" w:rsidP="00073FF3">
            <w:pPr>
              <w:rPr>
                <w:sz w:val="22"/>
                <w:szCs w:val="22"/>
              </w:rPr>
            </w:pPr>
            <w:r w:rsidRPr="001F76CA">
              <w:rPr>
                <w:sz w:val="22"/>
                <w:szCs w:val="22"/>
              </w:rPr>
              <w:t>3.1. Analizuoti, kaip naudojamos medžiagos buityje.</w:t>
            </w:r>
          </w:p>
        </w:tc>
        <w:tc>
          <w:tcPr>
            <w:tcW w:w="5040" w:type="dxa"/>
            <w:tcBorders>
              <w:top w:val="single" w:sz="4" w:space="0" w:color="000000" w:themeColor="text1"/>
            </w:tcBorders>
          </w:tcPr>
          <w:p w14:paraId="6CFBF5C5" w14:textId="3C82ADDD" w:rsidR="00073FF3" w:rsidRPr="001F76CA" w:rsidRDefault="00073FF3" w:rsidP="00073FF3">
            <w:pPr>
              <w:rPr>
                <w:sz w:val="22"/>
                <w:szCs w:val="22"/>
              </w:rPr>
            </w:pPr>
          </w:p>
          <w:p w14:paraId="44B115C5" w14:textId="413DF27C" w:rsidR="00073FF3" w:rsidRPr="001F76CA" w:rsidRDefault="00073FF3" w:rsidP="00073FF3">
            <w:pPr>
              <w:rPr>
                <w:sz w:val="22"/>
                <w:szCs w:val="22"/>
              </w:rPr>
            </w:pPr>
            <w:r w:rsidRPr="001F76CA">
              <w:rPr>
                <w:sz w:val="22"/>
                <w:szCs w:val="22"/>
              </w:rPr>
              <w:t xml:space="preserve">Metodinės rekomendacijos Alkoholio, tabako ir kitų psichiką veikiančių medžiagų vartojimo prevencijos programai įgyvendinti. Mokytojo knyga </w:t>
            </w:r>
          </w:p>
          <w:p w14:paraId="07CBDD22" w14:textId="4E67DFC4" w:rsidR="00073FF3" w:rsidRPr="001F76CA" w:rsidRDefault="00C91CFA" w:rsidP="00073FF3">
            <w:pPr>
              <w:rPr>
                <w:sz w:val="22"/>
                <w:szCs w:val="22"/>
              </w:rPr>
            </w:pPr>
            <w:hyperlink r:id="rId78">
              <w:r w:rsidR="00073FF3" w:rsidRPr="001F76CA">
                <w:rPr>
                  <w:rStyle w:val="Hipersaitas"/>
                  <w:sz w:val="22"/>
                  <w:szCs w:val="22"/>
                </w:rPr>
                <w:t>http://www.smm.lt/uploads/documents/svietimas/ugdymo-programos/vidurinis-ugdymas/ALKOHOLIO_TABAKO_IR_KITU_SCREEN.pdf</w:t>
              </w:r>
            </w:hyperlink>
            <w:r w:rsidR="00073FF3" w:rsidRPr="001F76CA">
              <w:rPr>
                <w:sz w:val="22"/>
                <w:szCs w:val="22"/>
                <w:lang w:val="pl-PL"/>
              </w:rPr>
              <w:t xml:space="preserve"> </w:t>
            </w:r>
          </w:p>
          <w:p w14:paraId="1E6D4F96" w14:textId="5C77F492" w:rsidR="00073FF3" w:rsidRPr="001F76CA" w:rsidRDefault="00073FF3" w:rsidP="00073FF3">
            <w:pPr>
              <w:rPr>
                <w:sz w:val="22"/>
                <w:szCs w:val="22"/>
              </w:rPr>
            </w:pPr>
          </w:p>
          <w:p w14:paraId="50EE6E53" w14:textId="77777777" w:rsidR="001043D2" w:rsidRPr="001F76CA" w:rsidRDefault="001043D2" w:rsidP="001043D2">
            <w:pPr>
              <w:rPr>
                <w:sz w:val="22"/>
                <w:szCs w:val="22"/>
              </w:rPr>
            </w:pPr>
            <w:r w:rsidRPr="001F76CA">
              <w:rPr>
                <w:sz w:val="22"/>
                <w:szCs w:val="22"/>
              </w:rPr>
              <w:t xml:space="preserve">Lolita </w:t>
            </w:r>
            <w:proofErr w:type="spellStart"/>
            <w:r w:rsidRPr="001F76CA">
              <w:rPr>
                <w:sz w:val="22"/>
                <w:szCs w:val="22"/>
              </w:rPr>
              <w:t>Krankalytė</w:t>
            </w:r>
            <w:proofErr w:type="spellEnd"/>
            <w:r w:rsidRPr="001F76CA">
              <w:rPr>
                <w:sz w:val="22"/>
                <w:szCs w:val="22"/>
              </w:rPr>
              <w:t>. Noriu būti tavo draugas. Katalikų tikybos vadovėlis 8 kl. Vilnius: Katalikų pasaulio leidiniai, 2012.</w:t>
            </w:r>
          </w:p>
          <w:p w14:paraId="660B55B8" w14:textId="77777777" w:rsidR="001043D2" w:rsidRPr="001F76CA" w:rsidRDefault="001043D2" w:rsidP="001043D2">
            <w:pPr>
              <w:rPr>
                <w:sz w:val="22"/>
                <w:szCs w:val="22"/>
              </w:rPr>
            </w:pPr>
            <w:r w:rsidRPr="001F76CA">
              <w:rPr>
                <w:sz w:val="22"/>
                <w:szCs w:val="22"/>
              </w:rPr>
              <w:t xml:space="preserve">Dokumentinis filmas „Pokalbiai rimtomis temomis“. Giedrė </w:t>
            </w:r>
            <w:proofErr w:type="spellStart"/>
            <w:r w:rsidRPr="001F76CA">
              <w:rPr>
                <w:sz w:val="22"/>
                <w:szCs w:val="22"/>
              </w:rPr>
              <w:t>Beinariūtė</w:t>
            </w:r>
            <w:proofErr w:type="spellEnd"/>
            <w:r w:rsidRPr="001F76CA">
              <w:rPr>
                <w:sz w:val="22"/>
                <w:szCs w:val="22"/>
              </w:rPr>
              <w:t>. 2012</w:t>
            </w:r>
          </w:p>
          <w:p w14:paraId="5BE45F70" w14:textId="77777777" w:rsidR="001043D2" w:rsidRPr="001F76CA" w:rsidRDefault="001043D2" w:rsidP="001043D2">
            <w:pPr>
              <w:rPr>
                <w:sz w:val="22"/>
                <w:szCs w:val="22"/>
              </w:rPr>
            </w:pPr>
            <w:r w:rsidRPr="001F76CA">
              <w:rPr>
                <w:sz w:val="22"/>
                <w:szCs w:val="22"/>
              </w:rPr>
              <w:t>https://www.krikscioniskifilmai.lt/pagal-amziu/nuo-12-metu/page/2/</w:t>
            </w:r>
          </w:p>
          <w:p w14:paraId="0E20F781" w14:textId="18B14C06" w:rsidR="00073FF3" w:rsidRPr="001F76CA" w:rsidRDefault="00073FF3" w:rsidP="00073FF3">
            <w:pPr>
              <w:rPr>
                <w:sz w:val="22"/>
                <w:szCs w:val="22"/>
              </w:rPr>
            </w:pPr>
            <w:r w:rsidRPr="001F76CA">
              <w:rPr>
                <w:sz w:val="22"/>
                <w:szCs w:val="22"/>
              </w:rPr>
              <w:lastRenderedPageBreak/>
              <w:t xml:space="preserve">Filmukas </w:t>
            </w:r>
            <w:hyperlink r:id="rId79">
              <w:r w:rsidRPr="001F76CA">
                <w:rPr>
                  <w:rStyle w:val="Hipersaitas"/>
                  <w:sz w:val="22"/>
                  <w:szCs w:val="22"/>
                </w:rPr>
                <w:t>apie saugų internetą</w:t>
              </w:r>
            </w:hyperlink>
            <w:r w:rsidRPr="001F76CA">
              <w:rPr>
                <w:sz w:val="22"/>
                <w:szCs w:val="22"/>
              </w:rPr>
              <w:t xml:space="preserve"> (darbo vietos įsirengimo dalis)</w:t>
            </w:r>
          </w:p>
          <w:p w14:paraId="447F2B6B" w14:textId="7FAAFBD4" w:rsidR="00073FF3" w:rsidRPr="001F76CA" w:rsidRDefault="00073FF3" w:rsidP="00073FF3">
            <w:pPr>
              <w:rPr>
                <w:sz w:val="22"/>
                <w:szCs w:val="22"/>
              </w:rPr>
            </w:pPr>
          </w:p>
          <w:p w14:paraId="04F61BBB" w14:textId="719E48BD" w:rsidR="00073FF3" w:rsidRPr="001F76CA" w:rsidRDefault="00073FF3" w:rsidP="00073FF3">
            <w:pPr>
              <w:rPr>
                <w:sz w:val="22"/>
                <w:szCs w:val="22"/>
              </w:rPr>
            </w:pPr>
          </w:p>
          <w:p w14:paraId="02F63286" w14:textId="37BFD8BD" w:rsidR="00073FF3" w:rsidRPr="001F76CA" w:rsidRDefault="00073FF3" w:rsidP="00073FF3">
            <w:pPr>
              <w:rPr>
                <w:sz w:val="22"/>
                <w:szCs w:val="22"/>
              </w:rPr>
            </w:pPr>
          </w:p>
          <w:p w14:paraId="2388D906" w14:textId="5C461442" w:rsidR="00073FF3" w:rsidRPr="001F76CA" w:rsidRDefault="00073FF3" w:rsidP="00073FF3">
            <w:pPr>
              <w:rPr>
                <w:sz w:val="22"/>
                <w:szCs w:val="22"/>
              </w:rPr>
            </w:pPr>
          </w:p>
          <w:p w14:paraId="68CB1923" w14:textId="44E03557" w:rsidR="00073FF3" w:rsidRPr="001F76CA" w:rsidRDefault="00073FF3" w:rsidP="00073FF3">
            <w:pPr>
              <w:rPr>
                <w:sz w:val="22"/>
                <w:szCs w:val="22"/>
              </w:rPr>
            </w:pPr>
          </w:p>
          <w:p w14:paraId="14E1D5BB" w14:textId="0749FF22" w:rsidR="00073FF3" w:rsidRPr="001F76CA" w:rsidRDefault="00073FF3" w:rsidP="00073FF3">
            <w:pPr>
              <w:rPr>
                <w:sz w:val="22"/>
                <w:szCs w:val="22"/>
              </w:rPr>
            </w:pPr>
          </w:p>
          <w:p w14:paraId="72C9CE22" w14:textId="1D185363" w:rsidR="00073FF3" w:rsidRPr="001F76CA" w:rsidRDefault="00073FF3" w:rsidP="00073FF3">
            <w:pPr>
              <w:rPr>
                <w:sz w:val="22"/>
                <w:szCs w:val="22"/>
              </w:rPr>
            </w:pPr>
          </w:p>
          <w:p w14:paraId="09EEF719" w14:textId="2B5BE971" w:rsidR="00073FF3" w:rsidRPr="001F76CA" w:rsidRDefault="00073FF3" w:rsidP="00073FF3">
            <w:pPr>
              <w:rPr>
                <w:sz w:val="22"/>
                <w:szCs w:val="22"/>
              </w:rPr>
            </w:pPr>
          </w:p>
          <w:p w14:paraId="392CA639" w14:textId="77777777" w:rsidR="007A264A" w:rsidRPr="001F76CA" w:rsidRDefault="007A264A" w:rsidP="00073FF3">
            <w:pPr>
              <w:rPr>
                <w:sz w:val="22"/>
                <w:szCs w:val="22"/>
              </w:rPr>
            </w:pPr>
          </w:p>
          <w:p w14:paraId="00F1A091" w14:textId="77777777" w:rsidR="007A264A" w:rsidRPr="001F76CA" w:rsidRDefault="007A264A" w:rsidP="00073FF3">
            <w:pPr>
              <w:rPr>
                <w:sz w:val="22"/>
                <w:szCs w:val="22"/>
              </w:rPr>
            </w:pPr>
          </w:p>
          <w:p w14:paraId="3F0C35E2" w14:textId="77777777" w:rsidR="007A264A" w:rsidRPr="001F76CA" w:rsidRDefault="007A264A" w:rsidP="00073FF3">
            <w:pPr>
              <w:rPr>
                <w:sz w:val="22"/>
                <w:szCs w:val="22"/>
              </w:rPr>
            </w:pPr>
          </w:p>
          <w:p w14:paraId="2ECFB133" w14:textId="77777777" w:rsidR="00AD704B" w:rsidRPr="001F76CA" w:rsidRDefault="00AD704B" w:rsidP="00073FF3">
            <w:pPr>
              <w:rPr>
                <w:sz w:val="22"/>
                <w:szCs w:val="22"/>
              </w:rPr>
            </w:pPr>
          </w:p>
          <w:p w14:paraId="01A01C09" w14:textId="77777777" w:rsidR="00BB7E23" w:rsidRDefault="00BB7E23" w:rsidP="00073FF3">
            <w:pPr>
              <w:rPr>
                <w:sz w:val="22"/>
                <w:szCs w:val="22"/>
              </w:rPr>
            </w:pPr>
          </w:p>
          <w:p w14:paraId="208C5B98" w14:textId="77777777" w:rsidR="00BB7E23" w:rsidRDefault="00BB7E23" w:rsidP="00073FF3">
            <w:pPr>
              <w:rPr>
                <w:sz w:val="22"/>
                <w:szCs w:val="22"/>
              </w:rPr>
            </w:pPr>
          </w:p>
          <w:p w14:paraId="3F4D17DF" w14:textId="75F3F07B" w:rsidR="00073FF3" w:rsidRPr="001F76CA" w:rsidRDefault="00073FF3" w:rsidP="00073FF3">
            <w:pPr>
              <w:rPr>
                <w:sz w:val="22"/>
                <w:szCs w:val="22"/>
              </w:rPr>
            </w:pPr>
            <w:r w:rsidRPr="001F76CA">
              <w:rPr>
                <w:sz w:val="22"/>
                <w:szCs w:val="22"/>
              </w:rPr>
              <w:t xml:space="preserve">SMP „Ugdymo sode“ </w:t>
            </w:r>
            <w:hyperlink r:id="rId80">
              <w:r w:rsidRPr="001F76CA">
                <w:rPr>
                  <w:rStyle w:val="Hipersaitas"/>
                  <w:sz w:val="22"/>
                  <w:szCs w:val="22"/>
                </w:rPr>
                <w:t>Maisto medžiagos, jų sudėtis ir įtaka sveikatai</w:t>
              </w:r>
            </w:hyperlink>
          </w:p>
          <w:p w14:paraId="01F048F5" w14:textId="49A65038" w:rsidR="00073FF3" w:rsidRPr="001F76CA" w:rsidRDefault="00073FF3" w:rsidP="00073FF3">
            <w:pPr>
              <w:rPr>
                <w:sz w:val="22"/>
                <w:szCs w:val="22"/>
              </w:rPr>
            </w:pPr>
          </w:p>
        </w:tc>
        <w:tc>
          <w:tcPr>
            <w:tcW w:w="1935" w:type="dxa"/>
            <w:vMerge w:val="restart"/>
            <w:tcBorders>
              <w:top w:val="single" w:sz="4" w:space="0" w:color="000000" w:themeColor="text1"/>
            </w:tcBorders>
            <w:shd w:val="clear" w:color="auto" w:fill="auto"/>
          </w:tcPr>
          <w:p w14:paraId="0FD17DF3" w14:textId="77777777" w:rsidR="00073FF3" w:rsidRPr="001F76CA" w:rsidRDefault="00073FF3" w:rsidP="00073FF3">
            <w:pPr>
              <w:rPr>
                <w:sz w:val="22"/>
                <w:szCs w:val="22"/>
              </w:rPr>
            </w:pPr>
            <w:r w:rsidRPr="001F76CA">
              <w:rPr>
                <w:sz w:val="22"/>
                <w:szCs w:val="22"/>
              </w:rPr>
              <w:lastRenderedPageBreak/>
              <w:t>Būti aktyviam, sąžiningam ir atsakingam tausojant ir stiprinant savo ir kitų sveikatą.</w:t>
            </w:r>
          </w:p>
        </w:tc>
        <w:tc>
          <w:tcPr>
            <w:tcW w:w="2115" w:type="dxa"/>
          </w:tcPr>
          <w:p w14:paraId="05113FBB" w14:textId="77777777" w:rsidR="00073FF3" w:rsidRPr="001F76CA" w:rsidRDefault="00073FF3" w:rsidP="00073FF3">
            <w:pPr>
              <w:rPr>
                <w:sz w:val="22"/>
                <w:szCs w:val="22"/>
              </w:rPr>
            </w:pPr>
            <w:r w:rsidRPr="001F76CA">
              <w:rPr>
                <w:sz w:val="22"/>
                <w:szCs w:val="22"/>
              </w:rPr>
              <w:t>1.2. kasdien renkasi sveiką gyvenimo būdą (tausoja ir stiprina sveikatą) įvairiose, taip pat ir nepalankiose, aplinkose.</w:t>
            </w:r>
          </w:p>
        </w:tc>
        <w:tc>
          <w:tcPr>
            <w:tcW w:w="2340" w:type="dxa"/>
          </w:tcPr>
          <w:p w14:paraId="74CA22C4" w14:textId="77777777" w:rsidR="00073FF3" w:rsidRPr="001F76CA" w:rsidRDefault="00073FF3" w:rsidP="00073FF3">
            <w:pPr>
              <w:rPr>
                <w:sz w:val="22"/>
                <w:szCs w:val="22"/>
              </w:rPr>
            </w:pPr>
            <w:r w:rsidRPr="001F76CA">
              <w:rPr>
                <w:sz w:val="22"/>
                <w:szCs w:val="22"/>
              </w:rPr>
              <w:t xml:space="preserve">1.2.1. Nagrinėja kasdienius veiksmus, nuo kurių priklauso sveikata; pateikia sveikos gyvensenos kasdienių veiksmų pavyzdžių. </w:t>
            </w:r>
          </w:p>
          <w:p w14:paraId="34804D40" w14:textId="77777777" w:rsidR="00073FF3" w:rsidRPr="001F76CA" w:rsidRDefault="00073FF3" w:rsidP="00073FF3">
            <w:pPr>
              <w:rPr>
                <w:sz w:val="22"/>
                <w:szCs w:val="22"/>
              </w:rPr>
            </w:pPr>
            <w:r w:rsidRPr="001F76CA">
              <w:rPr>
                <w:sz w:val="22"/>
                <w:szCs w:val="22"/>
              </w:rPr>
              <w:t>1.2.2. Analizuoja, kas naudinga ir kas kenkia sveikatai.</w:t>
            </w:r>
          </w:p>
        </w:tc>
      </w:tr>
      <w:tr w:rsidR="00073FF3" w:rsidRPr="001F76CA" w14:paraId="57CDD261" w14:textId="77777777" w:rsidTr="1C9422B9">
        <w:tc>
          <w:tcPr>
            <w:tcW w:w="4485" w:type="dxa"/>
          </w:tcPr>
          <w:p w14:paraId="0E80C88D" w14:textId="77777777" w:rsidR="00073FF3" w:rsidRPr="001F76CA" w:rsidRDefault="00073FF3" w:rsidP="00073FF3">
            <w:pPr>
              <w:rPr>
                <w:b/>
                <w:bCs/>
                <w:sz w:val="22"/>
                <w:szCs w:val="22"/>
              </w:rPr>
            </w:pPr>
            <w:r w:rsidRPr="001F76CA">
              <w:rPr>
                <w:b/>
                <w:bCs/>
                <w:sz w:val="22"/>
                <w:szCs w:val="22"/>
              </w:rPr>
              <w:t xml:space="preserve">Gamtamokslinis ugdymas. Biologija. </w:t>
            </w:r>
          </w:p>
          <w:p w14:paraId="40E76ACC" w14:textId="77777777" w:rsidR="00073FF3" w:rsidRPr="001F76CA" w:rsidRDefault="00073FF3" w:rsidP="00073FF3">
            <w:pPr>
              <w:rPr>
                <w:sz w:val="22"/>
                <w:szCs w:val="22"/>
              </w:rPr>
            </w:pPr>
            <w:r w:rsidRPr="001F76CA">
              <w:rPr>
                <w:sz w:val="22"/>
                <w:szCs w:val="22"/>
              </w:rPr>
              <w:t>1.7.3. Pateikti pavyzdžių, kaip mūsų pasirinktas asmeninis ir visuomenės gyvenimo būdas gali turėti įtakos ateities kartų gyvenimo sąlygoms.</w:t>
            </w:r>
          </w:p>
          <w:p w14:paraId="425A8A2E" w14:textId="77777777" w:rsidR="00073FF3" w:rsidRPr="001F76CA" w:rsidRDefault="00073FF3" w:rsidP="00073FF3">
            <w:pPr>
              <w:rPr>
                <w:sz w:val="22"/>
                <w:szCs w:val="22"/>
              </w:rPr>
            </w:pPr>
          </w:p>
          <w:p w14:paraId="1B5FECC8" w14:textId="77777777" w:rsidR="00F3124A" w:rsidRPr="001F76CA" w:rsidRDefault="00F3124A" w:rsidP="00F3124A">
            <w:pPr>
              <w:rPr>
                <w:b/>
                <w:bCs/>
                <w:sz w:val="22"/>
                <w:szCs w:val="22"/>
              </w:rPr>
            </w:pPr>
            <w:r w:rsidRPr="001F76CA">
              <w:rPr>
                <w:b/>
                <w:bCs/>
                <w:sz w:val="22"/>
                <w:szCs w:val="22"/>
              </w:rPr>
              <w:t>Informacinės technologijos</w:t>
            </w:r>
          </w:p>
          <w:p w14:paraId="4D9A1538" w14:textId="77777777" w:rsidR="00073FF3" w:rsidRPr="001F76CA" w:rsidRDefault="00073FF3" w:rsidP="00073FF3">
            <w:pPr>
              <w:rPr>
                <w:i/>
                <w:iCs/>
                <w:sz w:val="22"/>
                <w:szCs w:val="22"/>
              </w:rPr>
            </w:pPr>
            <w:r w:rsidRPr="001F76CA">
              <w:rPr>
                <w:i/>
                <w:iCs/>
                <w:kern w:val="22"/>
                <w:sz w:val="22"/>
                <w:szCs w:val="22"/>
              </w:rPr>
              <w:t>Dirbant kompiuteriu saugoti savo ir kitų sveikatą.</w:t>
            </w:r>
          </w:p>
          <w:p w14:paraId="1169168E" w14:textId="77777777" w:rsidR="00073FF3" w:rsidRPr="001F76CA" w:rsidRDefault="00073FF3" w:rsidP="00073FF3">
            <w:pPr>
              <w:rPr>
                <w:i/>
                <w:iCs/>
                <w:sz w:val="22"/>
                <w:szCs w:val="22"/>
              </w:rPr>
            </w:pPr>
            <w:r w:rsidRPr="001F76CA">
              <w:rPr>
                <w:b/>
                <w:bCs/>
                <w:kern w:val="24"/>
                <w:sz w:val="22"/>
                <w:szCs w:val="22"/>
              </w:rPr>
              <w:t xml:space="preserve">Darbo vietos įrengimas. </w:t>
            </w:r>
            <w:r w:rsidRPr="001F76CA">
              <w:rPr>
                <w:kern w:val="24"/>
                <w:sz w:val="22"/>
                <w:szCs w:val="22"/>
              </w:rPr>
              <w:t>Mokiniai mokomi įsirengti darbo vietą. Mokoma, kaip suderinti vaizduoklio ekrano paviršiaus, klaviatūros ir kėdės kampus ir aukščius, kokie yra reikalavimai darbo stalams, jų paviršiams, kėdei, pėdų atramai ir kėdės dangai.</w:t>
            </w:r>
          </w:p>
          <w:p w14:paraId="16A467B9" w14:textId="77777777" w:rsidR="00073FF3" w:rsidRPr="001F76CA" w:rsidRDefault="00073FF3" w:rsidP="00073FF3">
            <w:pPr>
              <w:rPr>
                <w:sz w:val="22"/>
                <w:szCs w:val="22"/>
              </w:rPr>
            </w:pPr>
            <w:r w:rsidRPr="001F76CA">
              <w:rPr>
                <w:kern w:val="24"/>
                <w:sz w:val="22"/>
                <w:szCs w:val="22"/>
              </w:rPr>
              <w:t>1.1. Saugiai dirbti kompiuteriu, rūpintis savo ir kitų sveikata.</w:t>
            </w:r>
          </w:p>
          <w:p w14:paraId="5400C1A0" w14:textId="77777777" w:rsidR="00073FF3" w:rsidRPr="001F76CA" w:rsidRDefault="00073FF3" w:rsidP="00073FF3">
            <w:pPr>
              <w:spacing w:before="40"/>
              <w:rPr>
                <w:sz w:val="22"/>
                <w:szCs w:val="22"/>
              </w:rPr>
            </w:pPr>
            <w:r w:rsidRPr="001F76CA">
              <w:rPr>
                <w:kern w:val="24"/>
                <w:sz w:val="22"/>
                <w:szCs w:val="22"/>
              </w:rPr>
              <w:lastRenderedPageBreak/>
              <w:t>1.1.1. Laikytis saugaus elgesio kompiuterių klasėje taisyklių.</w:t>
            </w:r>
          </w:p>
          <w:p w14:paraId="6EF429FF" w14:textId="2C6397F9" w:rsidR="00073FF3" w:rsidRPr="001F76CA" w:rsidRDefault="00073FF3" w:rsidP="00073FF3">
            <w:pPr>
              <w:rPr>
                <w:sz w:val="22"/>
                <w:szCs w:val="22"/>
              </w:rPr>
            </w:pPr>
            <w:r w:rsidRPr="001F76CA">
              <w:rPr>
                <w:kern w:val="24"/>
                <w:sz w:val="22"/>
                <w:szCs w:val="22"/>
              </w:rPr>
              <w:t>1.1.2. Tinkamai įsirengti darbo kompiuteriu vietą.</w:t>
            </w:r>
          </w:p>
          <w:p w14:paraId="69828A69" w14:textId="2181C3F8" w:rsidR="00073FF3" w:rsidRPr="001F76CA" w:rsidRDefault="00073FF3" w:rsidP="00073FF3">
            <w:pPr>
              <w:rPr>
                <w:sz w:val="22"/>
                <w:szCs w:val="22"/>
              </w:rPr>
            </w:pPr>
          </w:p>
          <w:p w14:paraId="4FC2F7E9" w14:textId="24D46449" w:rsidR="00073FF3" w:rsidRPr="001F76CA" w:rsidRDefault="00073FF3" w:rsidP="00073FF3">
            <w:pPr>
              <w:rPr>
                <w:sz w:val="22"/>
                <w:szCs w:val="22"/>
              </w:rPr>
            </w:pPr>
            <w:r w:rsidRPr="001F76CA">
              <w:rPr>
                <w:b/>
                <w:bCs/>
                <w:kern w:val="24"/>
                <w:sz w:val="22"/>
                <w:szCs w:val="22"/>
              </w:rPr>
              <w:t>Technologijos</w:t>
            </w:r>
            <w:r w:rsidRPr="001F76CA">
              <w:rPr>
                <w:kern w:val="24"/>
                <w:sz w:val="22"/>
                <w:szCs w:val="22"/>
              </w:rPr>
              <w:t xml:space="preserve"> </w:t>
            </w:r>
          </w:p>
          <w:p w14:paraId="75A401EF" w14:textId="6DA29799" w:rsidR="00073FF3" w:rsidRPr="001F76CA" w:rsidRDefault="00073FF3" w:rsidP="00073FF3">
            <w:pPr>
              <w:rPr>
                <w:sz w:val="22"/>
                <w:szCs w:val="22"/>
              </w:rPr>
            </w:pPr>
            <w:r w:rsidRPr="001F76CA">
              <w:rPr>
                <w:sz w:val="22"/>
                <w:szCs w:val="22"/>
              </w:rPr>
              <w:t>4.2. Pagal sudarytą technologinę schemą atrinkti darbo priemones, medžiagas, organizuoti darbo vietą, saugiai, nuosekliai, kokybiškai, racionaliai gaminti gaminius, kontroliuoti technologinius procesus, sutvarkyti darbo vietą.</w:t>
            </w:r>
          </w:p>
          <w:p w14:paraId="3A5FC949" w14:textId="469F298C" w:rsidR="00073FF3" w:rsidRPr="001F76CA" w:rsidRDefault="00073FF3" w:rsidP="00073FF3">
            <w:pPr>
              <w:rPr>
                <w:sz w:val="22"/>
                <w:szCs w:val="22"/>
              </w:rPr>
            </w:pPr>
            <w:r w:rsidRPr="001F76CA">
              <w:rPr>
                <w:sz w:val="22"/>
                <w:szCs w:val="22"/>
              </w:rPr>
              <w:t>1.3. Numatyti, kaip reikia pateikti kitiems problemos sprendimą.</w:t>
            </w:r>
          </w:p>
          <w:p w14:paraId="3BC6D4B2" w14:textId="44E257E0" w:rsidR="00073FF3" w:rsidRPr="001F76CA" w:rsidRDefault="00073FF3" w:rsidP="00073FF3">
            <w:pPr>
              <w:rPr>
                <w:sz w:val="22"/>
                <w:szCs w:val="22"/>
              </w:rPr>
            </w:pPr>
            <w:r w:rsidRPr="001F76CA">
              <w:rPr>
                <w:sz w:val="22"/>
                <w:szCs w:val="22"/>
              </w:rPr>
              <w:t>2.1. Nustatyti, kokios informacijos reikės problemai spręsti,  nurodyti, kur ir kaip ją rasti.</w:t>
            </w:r>
          </w:p>
        </w:tc>
        <w:tc>
          <w:tcPr>
            <w:tcW w:w="5040" w:type="dxa"/>
          </w:tcPr>
          <w:p w14:paraId="6F308D0D" w14:textId="1CB306A7" w:rsidR="00073FF3" w:rsidRPr="001F76CA" w:rsidRDefault="00C91CFA" w:rsidP="00073FF3">
            <w:pPr>
              <w:spacing w:line="240" w:lineRule="exact"/>
              <w:rPr>
                <w:sz w:val="22"/>
                <w:szCs w:val="22"/>
              </w:rPr>
            </w:pPr>
            <w:hyperlink r:id="rId81">
              <w:r w:rsidR="00073FF3" w:rsidRPr="001F76CA">
                <w:rPr>
                  <w:rStyle w:val="Hipersaitas"/>
                  <w:sz w:val="22"/>
                  <w:szCs w:val="22"/>
                </w:rPr>
                <w:t>http://gamta7-8.mkp.emokykla.lt/lt/temos/gyvenimo_budas_ir_sveikata/</w:t>
              </w:r>
            </w:hyperlink>
          </w:p>
          <w:p w14:paraId="3CDA97AF" w14:textId="2749B939" w:rsidR="00073FF3" w:rsidRPr="001F76CA" w:rsidRDefault="00073FF3" w:rsidP="00073FF3">
            <w:pPr>
              <w:spacing w:line="240" w:lineRule="exact"/>
              <w:rPr>
                <w:color w:val="0000FF"/>
                <w:sz w:val="22"/>
                <w:szCs w:val="22"/>
              </w:rPr>
            </w:pPr>
          </w:p>
          <w:p w14:paraId="4EFE9A70" w14:textId="6488F3D3" w:rsidR="00073FF3" w:rsidRPr="001F76CA" w:rsidRDefault="00073FF3" w:rsidP="00073FF3">
            <w:pPr>
              <w:spacing w:line="240" w:lineRule="exact"/>
              <w:rPr>
                <w:color w:val="0000FF"/>
                <w:sz w:val="22"/>
                <w:szCs w:val="22"/>
              </w:rPr>
            </w:pPr>
          </w:p>
          <w:p w14:paraId="06EFDC30" w14:textId="24F11BD9" w:rsidR="00073FF3" w:rsidRPr="001F76CA" w:rsidRDefault="00073FF3" w:rsidP="00073FF3">
            <w:pPr>
              <w:spacing w:line="240" w:lineRule="exact"/>
              <w:rPr>
                <w:color w:val="0000FF"/>
                <w:sz w:val="22"/>
                <w:szCs w:val="22"/>
              </w:rPr>
            </w:pPr>
          </w:p>
          <w:p w14:paraId="03FF07C4" w14:textId="19DDC95F" w:rsidR="00073FF3" w:rsidRPr="001F76CA" w:rsidRDefault="00073FF3" w:rsidP="00073FF3">
            <w:pPr>
              <w:spacing w:line="240" w:lineRule="exact"/>
              <w:rPr>
                <w:color w:val="0000FF"/>
                <w:sz w:val="22"/>
                <w:szCs w:val="22"/>
              </w:rPr>
            </w:pPr>
          </w:p>
          <w:p w14:paraId="03D74B43" w14:textId="69F7D706" w:rsidR="00073FF3" w:rsidRPr="001F76CA" w:rsidRDefault="00073FF3" w:rsidP="00073FF3">
            <w:pPr>
              <w:spacing w:line="240" w:lineRule="exact"/>
              <w:rPr>
                <w:color w:val="0000FF"/>
                <w:sz w:val="22"/>
                <w:szCs w:val="22"/>
              </w:rPr>
            </w:pPr>
          </w:p>
          <w:p w14:paraId="14E62176" w14:textId="14559EC5" w:rsidR="00073FF3" w:rsidRPr="001F76CA" w:rsidRDefault="00073FF3" w:rsidP="00073FF3">
            <w:pPr>
              <w:spacing w:line="240" w:lineRule="exact"/>
              <w:rPr>
                <w:color w:val="0000FF"/>
                <w:sz w:val="22"/>
                <w:szCs w:val="22"/>
              </w:rPr>
            </w:pPr>
          </w:p>
          <w:p w14:paraId="0345E7A6" w14:textId="3AB90828" w:rsidR="00073FF3" w:rsidRPr="001F76CA" w:rsidRDefault="00073FF3" w:rsidP="00073FF3">
            <w:pPr>
              <w:spacing w:line="240" w:lineRule="exact"/>
              <w:rPr>
                <w:color w:val="0000FF"/>
                <w:sz w:val="22"/>
                <w:szCs w:val="22"/>
              </w:rPr>
            </w:pPr>
          </w:p>
          <w:p w14:paraId="6DFED28A" w14:textId="7AF355F2" w:rsidR="00073FF3" w:rsidRPr="001F76CA" w:rsidRDefault="00073FF3" w:rsidP="00073FF3">
            <w:pPr>
              <w:spacing w:line="240" w:lineRule="exact"/>
              <w:rPr>
                <w:color w:val="0000FF"/>
                <w:sz w:val="22"/>
                <w:szCs w:val="22"/>
              </w:rPr>
            </w:pPr>
          </w:p>
          <w:p w14:paraId="0E59F7CE" w14:textId="418D688E" w:rsidR="00073FF3" w:rsidRPr="001F76CA" w:rsidRDefault="00073FF3" w:rsidP="00073FF3">
            <w:pPr>
              <w:spacing w:line="240" w:lineRule="exact"/>
              <w:rPr>
                <w:color w:val="0000FF"/>
                <w:sz w:val="22"/>
                <w:szCs w:val="22"/>
              </w:rPr>
            </w:pPr>
          </w:p>
          <w:p w14:paraId="3109D1D3" w14:textId="5A104DB2" w:rsidR="00073FF3" w:rsidRPr="001F76CA" w:rsidRDefault="00073FF3" w:rsidP="00073FF3">
            <w:pPr>
              <w:spacing w:line="240" w:lineRule="exact"/>
              <w:rPr>
                <w:color w:val="0000FF"/>
                <w:sz w:val="22"/>
                <w:szCs w:val="22"/>
              </w:rPr>
            </w:pPr>
          </w:p>
          <w:p w14:paraId="346B635E" w14:textId="01523907" w:rsidR="00073FF3" w:rsidRPr="001F76CA" w:rsidRDefault="00073FF3" w:rsidP="00073FF3">
            <w:pPr>
              <w:rPr>
                <w:sz w:val="22"/>
                <w:szCs w:val="22"/>
              </w:rPr>
            </w:pPr>
          </w:p>
          <w:p w14:paraId="34010113" w14:textId="03C312AE" w:rsidR="00073FF3" w:rsidRPr="001F76CA" w:rsidRDefault="00073FF3" w:rsidP="00073FF3">
            <w:pPr>
              <w:rPr>
                <w:sz w:val="22"/>
                <w:szCs w:val="22"/>
              </w:rPr>
            </w:pPr>
          </w:p>
          <w:p w14:paraId="385565AC" w14:textId="61070F1A" w:rsidR="00073FF3" w:rsidRPr="001F76CA" w:rsidRDefault="00073FF3" w:rsidP="00073FF3">
            <w:pPr>
              <w:rPr>
                <w:sz w:val="22"/>
                <w:szCs w:val="22"/>
              </w:rPr>
            </w:pPr>
          </w:p>
          <w:p w14:paraId="4AF210A3" w14:textId="30C34330" w:rsidR="00073FF3" w:rsidRPr="001F76CA" w:rsidRDefault="00073FF3" w:rsidP="00073FF3">
            <w:pPr>
              <w:rPr>
                <w:sz w:val="22"/>
                <w:szCs w:val="22"/>
              </w:rPr>
            </w:pPr>
          </w:p>
          <w:p w14:paraId="68300E6D" w14:textId="0E4608CA" w:rsidR="00073FF3" w:rsidRPr="001F76CA" w:rsidRDefault="00073FF3" w:rsidP="00073FF3">
            <w:pPr>
              <w:rPr>
                <w:sz w:val="22"/>
                <w:szCs w:val="22"/>
              </w:rPr>
            </w:pPr>
          </w:p>
          <w:p w14:paraId="5B79E852" w14:textId="3099A67B" w:rsidR="00073FF3" w:rsidRPr="001F76CA" w:rsidRDefault="00073FF3" w:rsidP="00073FF3">
            <w:pPr>
              <w:rPr>
                <w:sz w:val="22"/>
                <w:szCs w:val="22"/>
              </w:rPr>
            </w:pPr>
            <w:r w:rsidRPr="001F76CA">
              <w:rPr>
                <w:sz w:val="22"/>
                <w:szCs w:val="22"/>
              </w:rPr>
              <w:t>Konstrukcinės medžiagos 7-10. Technologijų vadovėlis VII-X klasei. Leidykla „Šviesa“</w:t>
            </w:r>
          </w:p>
          <w:p w14:paraId="1718510E" w14:textId="7179387C" w:rsidR="00073FF3" w:rsidRPr="001F76CA" w:rsidRDefault="00073FF3" w:rsidP="00073FF3">
            <w:pPr>
              <w:rPr>
                <w:sz w:val="22"/>
                <w:szCs w:val="22"/>
              </w:rPr>
            </w:pPr>
            <w:r w:rsidRPr="001F76CA">
              <w:rPr>
                <w:sz w:val="22"/>
                <w:szCs w:val="22"/>
              </w:rPr>
              <w:t>Mityba ir tekstilė. Technologijų vadovėlis V-VI klasei. Leidykla „Šviesa“</w:t>
            </w:r>
          </w:p>
          <w:p w14:paraId="5DCD2502" w14:textId="735EC826" w:rsidR="00073FF3" w:rsidRPr="001F76CA" w:rsidRDefault="00073FF3" w:rsidP="00073FF3">
            <w:pPr>
              <w:rPr>
                <w:sz w:val="22"/>
                <w:szCs w:val="22"/>
              </w:rPr>
            </w:pPr>
          </w:p>
          <w:p w14:paraId="67F455F5" w14:textId="57D69823" w:rsidR="00073FF3" w:rsidRPr="001F76CA" w:rsidRDefault="00073FF3" w:rsidP="00073FF3">
            <w:pPr>
              <w:rPr>
                <w:sz w:val="22"/>
                <w:szCs w:val="22"/>
              </w:rPr>
            </w:pPr>
            <w:r w:rsidRPr="001F76CA">
              <w:rPr>
                <w:sz w:val="22"/>
                <w:szCs w:val="22"/>
              </w:rPr>
              <w:t xml:space="preserve">SMP „Ugdymo sode“ </w:t>
            </w:r>
            <w:hyperlink r:id="rId82">
              <w:r w:rsidRPr="001F76CA">
                <w:rPr>
                  <w:rStyle w:val="Hipersaitas"/>
                  <w:sz w:val="22"/>
                  <w:szCs w:val="22"/>
                </w:rPr>
                <w:t>Darbo priemonės ir saugus darbas</w:t>
              </w:r>
            </w:hyperlink>
          </w:p>
          <w:p w14:paraId="6BF2D71A" w14:textId="5C50CAA7" w:rsidR="00073FF3" w:rsidRPr="001F76CA" w:rsidRDefault="00073FF3" w:rsidP="00073FF3">
            <w:pPr>
              <w:spacing w:after="160" w:line="259" w:lineRule="auto"/>
              <w:rPr>
                <w:sz w:val="22"/>
                <w:szCs w:val="22"/>
              </w:rPr>
            </w:pPr>
          </w:p>
        </w:tc>
        <w:tc>
          <w:tcPr>
            <w:tcW w:w="1935" w:type="dxa"/>
            <w:vMerge/>
            <w:shd w:val="clear" w:color="auto" w:fill="auto"/>
          </w:tcPr>
          <w:p w14:paraId="18430848" w14:textId="77777777" w:rsidR="00073FF3" w:rsidRPr="001F76CA" w:rsidRDefault="00073FF3" w:rsidP="00073FF3">
            <w:pPr>
              <w:rPr>
                <w:sz w:val="22"/>
                <w:szCs w:val="22"/>
              </w:rPr>
            </w:pPr>
          </w:p>
        </w:tc>
        <w:tc>
          <w:tcPr>
            <w:tcW w:w="2115" w:type="dxa"/>
          </w:tcPr>
          <w:p w14:paraId="651D721B" w14:textId="77777777" w:rsidR="00073FF3" w:rsidRPr="001F76CA" w:rsidRDefault="00073FF3" w:rsidP="00073FF3">
            <w:pPr>
              <w:rPr>
                <w:sz w:val="22"/>
                <w:szCs w:val="22"/>
              </w:rPr>
            </w:pPr>
            <w:r w:rsidRPr="001F76CA">
              <w:rPr>
                <w:sz w:val="22"/>
                <w:szCs w:val="22"/>
              </w:rPr>
              <w:t xml:space="preserve">1.3. Įvertina su sveikata ir saugumu susijusių asmeninių sprendimų trumpalaikį ir/ar ilgalaikį poveikį. </w:t>
            </w:r>
          </w:p>
        </w:tc>
        <w:tc>
          <w:tcPr>
            <w:tcW w:w="2340" w:type="dxa"/>
          </w:tcPr>
          <w:p w14:paraId="717F0B2D" w14:textId="77777777" w:rsidR="00073FF3" w:rsidRPr="001F76CA" w:rsidRDefault="00073FF3" w:rsidP="00073FF3">
            <w:pPr>
              <w:rPr>
                <w:sz w:val="22"/>
                <w:szCs w:val="22"/>
              </w:rPr>
            </w:pPr>
            <w:r w:rsidRPr="001F76CA">
              <w:rPr>
                <w:sz w:val="22"/>
                <w:szCs w:val="22"/>
              </w:rPr>
              <w:t>1.3.1. Analizuoja savo elgesio ir aplinkos veiksnius, stiprinančius ir kenkiančius sveikatai.</w:t>
            </w:r>
          </w:p>
          <w:p w14:paraId="286C7256" w14:textId="77777777" w:rsidR="00073FF3" w:rsidRPr="001F76CA" w:rsidRDefault="00073FF3" w:rsidP="00073FF3">
            <w:pPr>
              <w:rPr>
                <w:sz w:val="22"/>
                <w:szCs w:val="22"/>
              </w:rPr>
            </w:pPr>
            <w:r w:rsidRPr="001F76CA">
              <w:rPr>
                <w:sz w:val="22"/>
                <w:szCs w:val="22"/>
              </w:rPr>
              <w:t>1.3.2. Įvardija, kur tikslinga kreiptis iškilus rimtesnėms sveikatos problemoms.</w:t>
            </w:r>
          </w:p>
        </w:tc>
      </w:tr>
      <w:tr w:rsidR="00073FF3" w:rsidRPr="001F76CA" w14:paraId="5FDADAB4" w14:textId="77777777" w:rsidTr="1C9422B9">
        <w:tc>
          <w:tcPr>
            <w:tcW w:w="4485" w:type="dxa"/>
            <w:tcBorders>
              <w:bottom w:val="single" w:sz="4" w:space="0" w:color="000000" w:themeColor="text1"/>
            </w:tcBorders>
          </w:tcPr>
          <w:p w14:paraId="478B9F03" w14:textId="4FAD061D" w:rsidR="00073FF3" w:rsidRPr="001F76CA" w:rsidRDefault="00073FF3" w:rsidP="00073FF3">
            <w:pPr>
              <w:rPr>
                <w:b/>
                <w:bCs/>
                <w:sz w:val="22"/>
                <w:szCs w:val="22"/>
              </w:rPr>
            </w:pPr>
            <w:r w:rsidRPr="001F76CA">
              <w:rPr>
                <w:b/>
                <w:bCs/>
                <w:sz w:val="22"/>
                <w:szCs w:val="22"/>
              </w:rPr>
              <w:t xml:space="preserve">Gamtamokslinis ugdymas. Biologija. </w:t>
            </w:r>
          </w:p>
          <w:p w14:paraId="3E11DFA6" w14:textId="5DDB49E3" w:rsidR="00073FF3" w:rsidRPr="001F76CA" w:rsidRDefault="00073FF3" w:rsidP="00073FF3">
            <w:pPr>
              <w:rPr>
                <w:sz w:val="22"/>
                <w:szCs w:val="22"/>
              </w:rPr>
            </w:pPr>
            <w:r w:rsidRPr="001F76CA">
              <w:rPr>
                <w:sz w:val="22"/>
                <w:szCs w:val="22"/>
              </w:rPr>
              <w:t>1.7.3. Pateikti pavyzdžių, kaip mūsų pasirinktas asmeninis ir visuomenės gyvenimo būdas gali turėti įtakos ateities kartų gyvenimo sąlygoms.</w:t>
            </w:r>
          </w:p>
          <w:p w14:paraId="1E636DAD" w14:textId="5B8F3C1B" w:rsidR="00073FF3" w:rsidRPr="001F76CA" w:rsidRDefault="00073FF3" w:rsidP="00073FF3">
            <w:pPr>
              <w:rPr>
                <w:sz w:val="22"/>
                <w:szCs w:val="22"/>
              </w:rPr>
            </w:pPr>
          </w:p>
          <w:p w14:paraId="5457D416" w14:textId="24D46449" w:rsidR="00073FF3" w:rsidRPr="001F76CA" w:rsidRDefault="00073FF3" w:rsidP="00073FF3">
            <w:pPr>
              <w:rPr>
                <w:sz w:val="22"/>
                <w:szCs w:val="22"/>
              </w:rPr>
            </w:pPr>
            <w:r w:rsidRPr="001F76CA">
              <w:rPr>
                <w:b/>
                <w:bCs/>
                <w:sz w:val="22"/>
                <w:szCs w:val="22"/>
              </w:rPr>
              <w:t>Technologijos</w:t>
            </w:r>
            <w:r w:rsidRPr="001F76CA">
              <w:rPr>
                <w:sz w:val="22"/>
                <w:szCs w:val="22"/>
              </w:rPr>
              <w:t xml:space="preserve"> </w:t>
            </w:r>
          </w:p>
          <w:p w14:paraId="2B53FA10" w14:textId="77777777" w:rsidR="00073FF3" w:rsidRPr="001F76CA" w:rsidRDefault="00073FF3" w:rsidP="00073FF3">
            <w:pPr>
              <w:rPr>
                <w:sz w:val="22"/>
                <w:szCs w:val="22"/>
              </w:rPr>
            </w:pPr>
            <w:r w:rsidRPr="001F76CA">
              <w:rPr>
                <w:sz w:val="22"/>
                <w:szCs w:val="22"/>
              </w:rPr>
              <w:t>Atsakingai rūpintis savo ir kitų saugumu buityje, racionaliai naudoti laiko ir materialiuosius išteklius</w:t>
            </w:r>
            <w:r w:rsidR="00AD704B" w:rsidRPr="001F76CA">
              <w:rPr>
                <w:sz w:val="22"/>
                <w:szCs w:val="22"/>
              </w:rPr>
              <w:t>.</w:t>
            </w:r>
          </w:p>
          <w:p w14:paraId="3BD05942" w14:textId="77777777" w:rsidR="00AD704B" w:rsidRPr="001F76CA" w:rsidRDefault="00AD704B" w:rsidP="00073FF3">
            <w:pPr>
              <w:rPr>
                <w:sz w:val="22"/>
                <w:szCs w:val="22"/>
              </w:rPr>
            </w:pPr>
          </w:p>
          <w:p w14:paraId="42FD00D5" w14:textId="77777777" w:rsidR="00AD704B" w:rsidRPr="001F76CA" w:rsidRDefault="00AD704B" w:rsidP="00AD704B">
            <w:pPr>
              <w:rPr>
                <w:b/>
                <w:sz w:val="22"/>
                <w:szCs w:val="22"/>
              </w:rPr>
            </w:pPr>
            <w:r w:rsidRPr="001F76CA">
              <w:rPr>
                <w:b/>
                <w:sz w:val="22"/>
                <w:szCs w:val="22"/>
              </w:rPr>
              <w:t>Romos katalikų tikyba</w:t>
            </w:r>
          </w:p>
          <w:p w14:paraId="7F15CCA2" w14:textId="77777777" w:rsidR="00AD704B" w:rsidRPr="001F76CA" w:rsidRDefault="00AD704B" w:rsidP="00AD704B">
            <w:pPr>
              <w:rPr>
                <w:sz w:val="22"/>
                <w:szCs w:val="22"/>
              </w:rPr>
            </w:pPr>
            <w:r w:rsidRPr="001F76CA">
              <w:rPr>
                <w:sz w:val="22"/>
                <w:szCs w:val="22"/>
              </w:rPr>
              <w:t>1.2.1. Paaiškinti, kas kenkia mūsų asmeniui, fizinei ir dvasinei mūsų sveikatai.</w:t>
            </w:r>
          </w:p>
          <w:p w14:paraId="20D622DA" w14:textId="25DE408F" w:rsidR="00AD704B" w:rsidRPr="001F76CA" w:rsidRDefault="00AD704B" w:rsidP="00073FF3">
            <w:pPr>
              <w:rPr>
                <w:sz w:val="22"/>
                <w:szCs w:val="22"/>
              </w:rPr>
            </w:pPr>
            <w:r w:rsidRPr="001F76CA">
              <w:rPr>
                <w:sz w:val="22"/>
                <w:szCs w:val="22"/>
              </w:rPr>
              <w:t>1.2.2. Aptarti sveikos gyvensenos kelią.</w:t>
            </w:r>
          </w:p>
        </w:tc>
        <w:tc>
          <w:tcPr>
            <w:tcW w:w="5040" w:type="dxa"/>
            <w:tcBorders>
              <w:bottom w:val="single" w:sz="4" w:space="0" w:color="000000" w:themeColor="text1"/>
            </w:tcBorders>
          </w:tcPr>
          <w:p w14:paraId="63D3FDDF" w14:textId="34AB0DB6" w:rsidR="00073FF3" w:rsidRPr="001F76CA" w:rsidRDefault="00C91CFA" w:rsidP="00073FF3">
            <w:pPr>
              <w:rPr>
                <w:sz w:val="22"/>
                <w:szCs w:val="22"/>
              </w:rPr>
            </w:pPr>
            <w:hyperlink r:id="rId83">
              <w:r w:rsidR="00073FF3" w:rsidRPr="001F76CA">
                <w:rPr>
                  <w:rStyle w:val="Hipersaitas"/>
                  <w:sz w:val="22"/>
                  <w:szCs w:val="22"/>
                </w:rPr>
                <w:t>http://sauga-sveikata5-8.mkp.emokykla.lt/lt/temos/jausmai_ir_bendravimas/</w:t>
              </w:r>
            </w:hyperlink>
          </w:p>
          <w:p w14:paraId="1F10E4F3" w14:textId="13B244A4" w:rsidR="00073FF3" w:rsidRPr="001F76CA" w:rsidRDefault="00073FF3" w:rsidP="00073FF3">
            <w:pPr>
              <w:rPr>
                <w:sz w:val="22"/>
                <w:szCs w:val="22"/>
              </w:rPr>
            </w:pPr>
          </w:p>
          <w:p w14:paraId="3249ECE2" w14:textId="5D95B889" w:rsidR="00073FF3" w:rsidRPr="001F76CA" w:rsidRDefault="00073FF3" w:rsidP="00073FF3">
            <w:pPr>
              <w:rPr>
                <w:sz w:val="22"/>
                <w:szCs w:val="22"/>
              </w:rPr>
            </w:pPr>
            <w:r w:rsidRPr="001F76CA">
              <w:rPr>
                <w:sz w:val="22"/>
                <w:szCs w:val="22"/>
              </w:rPr>
              <w:t>Konstrukcinės medžiagos 7-10. Technologijų vadovėlis VII-X klasei. Leidykla „Šviesa“</w:t>
            </w:r>
          </w:p>
          <w:p w14:paraId="58E4D54D" w14:textId="77777777" w:rsidR="00073FF3" w:rsidRPr="001F76CA" w:rsidRDefault="00073FF3" w:rsidP="00073FF3">
            <w:pPr>
              <w:rPr>
                <w:sz w:val="22"/>
                <w:szCs w:val="22"/>
              </w:rPr>
            </w:pPr>
            <w:r w:rsidRPr="001F76CA">
              <w:rPr>
                <w:sz w:val="22"/>
                <w:szCs w:val="22"/>
              </w:rPr>
              <w:t>Mityba ir tekstilė. Technologijų vadovėlis V-VI klasei. Leidykla „Šviesa“</w:t>
            </w:r>
            <w:r w:rsidR="00AD704B" w:rsidRPr="001F76CA">
              <w:rPr>
                <w:sz w:val="22"/>
                <w:szCs w:val="22"/>
              </w:rPr>
              <w:t>.</w:t>
            </w:r>
          </w:p>
          <w:p w14:paraId="39A6313C" w14:textId="77777777" w:rsidR="00AD704B" w:rsidRPr="001F76CA" w:rsidRDefault="00AD704B" w:rsidP="00073FF3">
            <w:pPr>
              <w:rPr>
                <w:sz w:val="22"/>
                <w:szCs w:val="22"/>
              </w:rPr>
            </w:pPr>
          </w:p>
          <w:p w14:paraId="37BBA430" w14:textId="77777777" w:rsidR="00AD704B" w:rsidRPr="001F76CA" w:rsidRDefault="00AD704B" w:rsidP="00073FF3">
            <w:pPr>
              <w:rPr>
                <w:sz w:val="22"/>
                <w:szCs w:val="22"/>
              </w:rPr>
            </w:pPr>
          </w:p>
          <w:p w14:paraId="349693AA" w14:textId="77777777" w:rsidR="00AD704B" w:rsidRPr="001F76CA" w:rsidRDefault="00AD704B" w:rsidP="00073FF3">
            <w:pPr>
              <w:rPr>
                <w:sz w:val="22"/>
                <w:szCs w:val="22"/>
              </w:rPr>
            </w:pPr>
          </w:p>
          <w:p w14:paraId="0FABAC83" w14:textId="77777777" w:rsidR="00AD704B" w:rsidRPr="001F76CA" w:rsidRDefault="00AD704B" w:rsidP="00073FF3">
            <w:pPr>
              <w:rPr>
                <w:sz w:val="22"/>
                <w:szCs w:val="22"/>
              </w:rPr>
            </w:pPr>
          </w:p>
          <w:p w14:paraId="4805E991" w14:textId="77777777" w:rsidR="00AD704B" w:rsidRPr="001F76CA" w:rsidRDefault="00AD704B" w:rsidP="00AD704B">
            <w:pPr>
              <w:rPr>
                <w:sz w:val="22"/>
                <w:szCs w:val="22"/>
              </w:rPr>
            </w:pPr>
            <w:r w:rsidRPr="001F76CA">
              <w:rPr>
                <w:sz w:val="22"/>
                <w:szCs w:val="22"/>
              </w:rPr>
              <w:t>Metodinės rekomendacijos. Patarimai mokytojams, kaip planuoti pagal atnaujintas katalikų tikybos Bendrąsias programas. LKC, Vilnius 2009.</w:t>
            </w:r>
          </w:p>
          <w:p w14:paraId="11B2CE3E" w14:textId="59F206FE" w:rsidR="00AD704B" w:rsidRPr="001F76CA" w:rsidRDefault="00AD704B" w:rsidP="00073FF3">
            <w:pPr>
              <w:rPr>
                <w:sz w:val="22"/>
                <w:szCs w:val="22"/>
              </w:rPr>
            </w:pPr>
          </w:p>
        </w:tc>
        <w:tc>
          <w:tcPr>
            <w:tcW w:w="1935" w:type="dxa"/>
            <w:vMerge/>
            <w:tcBorders>
              <w:bottom w:val="single" w:sz="4" w:space="0" w:color="000000"/>
            </w:tcBorders>
            <w:shd w:val="clear" w:color="auto" w:fill="auto"/>
          </w:tcPr>
          <w:p w14:paraId="573C2599" w14:textId="77777777" w:rsidR="00073FF3" w:rsidRPr="001F76CA" w:rsidRDefault="00073FF3" w:rsidP="00073FF3">
            <w:pPr>
              <w:rPr>
                <w:sz w:val="22"/>
                <w:szCs w:val="22"/>
              </w:rPr>
            </w:pPr>
          </w:p>
        </w:tc>
        <w:tc>
          <w:tcPr>
            <w:tcW w:w="2115" w:type="dxa"/>
          </w:tcPr>
          <w:p w14:paraId="34DDC737" w14:textId="77777777" w:rsidR="00073FF3" w:rsidRPr="001F76CA" w:rsidRDefault="00073FF3" w:rsidP="00073FF3">
            <w:pPr>
              <w:rPr>
                <w:sz w:val="22"/>
                <w:szCs w:val="22"/>
              </w:rPr>
            </w:pPr>
            <w:r w:rsidRPr="001F76CA">
              <w:rPr>
                <w:sz w:val="22"/>
                <w:szCs w:val="22"/>
              </w:rPr>
              <w:t>1.4. Pasirenka sveikatos stiprinimo prioritetus, susiplanuoja gyvensenos pokyčius, kurie padėtų stiprinti sveikatą.</w:t>
            </w:r>
          </w:p>
        </w:tc>
        <w:tc>
          <w:tcPr>
            <w:tcW w:w="2340" w:type="dxa"/>
          </w:tcPr>
          <w:p w14:paraId="43B89A30" w14:textId="77777777" w:rsidR="00073FF3" w:rsidRPr="001F76CA" w:rsidRDefault="00073FF3" w:rsidP="00073FF3">
            <w:pPr>
              <w:rPr>
                <w:sz w:val="22"/>
                <w:szCs w:val="22"/>
              </w:rPr>
            </w:pPr>
            <w:r w:rsidRPr="001F76CA">
              <w:rPr>
                <w:sz w:val="22"/>
                <w:szCs w:val="22"/>
              </w:rPr>
              <w:t>1.4.1. Analizuoja, kaip gyvenimo būdo pokyčiai lemia sveikatą.</w:t>
            </w:r>
          </w:p>
        </w:tc>
      </w:tr>
      <w:tr w:rsidR="00CB0BE8" w:rsidRPr="001F76CA" w14:paraId="02D290A7" w14:textId="77777777" w:rsidTr="1C9422B9">
        <w:trPr>
          <w:trHeight w:val="1024"/>
        </w:trPr>
        <w:tc>
          <w:tcPr>
            <w:tcW w:w="4485" w:type="dxa"/>
            <w:vMerge w:val="restart"/>
          </w:tcPr>
          <w:p w14:paraId="5BB0ED0F" w14:textId="77777777" w:rsidR="00CB0BE8" w:rsidRPr="001F76CA" w:rsidRDefault="00CB0BE8" w:rsidP="00F3124A">
            <w:pPr>
              <w:shd w:val="clear" w:color="auto" w:fill="FFFFFF" w:themeFill="background1"/>
              <w:rPr>
                <w:b/>
                <w:bCs/>
                <w:sz w:val="22"/>
                <w:szCs w:val="22"/>
              </w:rPr>
            </w:pPr>
          </w:p>
          <w:p w14:paraId="44BA5ECA" w14:textId="5DD7C4CF" w:rsidR="00CB0BE8" w:rsidRPr="001F76CA" w:rsidRDefault="00CB0BE8" w:rsidP="00F3124A">
            <w:pPr>
              <w:shd w:val="clear" w:color="auto" w:fill="FFFFFF" w:themeFill="background1"/>
              <w:rPr>
                <w:sz w:val="22"/>
                <w:szCs w:val="22"/>
              </w:rPr>
            </w:pPr>
            <w:r w:rsidRPr="001F76CA">
              <w:rPr>
                <w:b/>
                <w:bCs/>
                <w:sz w:val="22"/>
                <w:szCs w:val="22"/>
              </w:rPr>
              <w:t>Tautinių mažumų gimtosios kalbos</w:t>
            </w:r>
          </w:p>
          <w:p w14:paraId="4126F0CE" w14:textId="0F317ED3" w:rsidR="00CB0BE8" w:rsidRPr="001F76CA" w:rsidRDefault="0055081E"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CB0BE8" w:rsidRPr="001F76CA">
              <w:rPr>
                <w:sz w:val="22"/>
                <w:szCs w:val="22"/>
              </w:rPr>
              <w:t>Nagrinėjamų kūrinių problematika </w:t>
            </w:r>
          </w:p>
          <w:p w14:paraId="28E6FC1D" w14:textId="77777777" w:rsidR="00CB0BE8" w:rsidRPr="001F76CA" w:rsidRDefault="00CB0BE8" w:rsidP="00073FF3">
            <w:pPr>
              <w:suppressAutoHyphens/>
              <w:autoSpaceDE w:val="0"/>
              <w:autoSpaceDN w:val="0"/>
              <w:adjustRightInd w:val="0"/>
              <w:jc w:val="both"/>
              <w:textAlignment w:val="center"/>
              <w:rPr>
                <w:sz w:val="22"/>
                <w:szCs w:val="22"/>
              </w:rPr>
            </w:pPr>
            <w:r w:rsidRPr="001F76CA">
              <w:rPr>
                <w:sz w:val="22"/>
                <w:szCs w:val="22"/>
              </w:rPr>
              <w:lastRenderedPageBreak/>
              <w:t>ir vertybės: Jaunystė ir branda. </w:t>
            </w:r>
          </w:p>
          <w:p w14:paraId="29F00779" w14:textId="77777777" w:rsidR="00CB0BE8" w:rsidRPr="001F76CA" w:rsidRDefault="00CB0BE8" w:rsidP="00073FF3">
            <w:pPr>
              <w:suppressAutoHyphens/>
              <w:autoSpaceDE w:val="0"/>
              <w:autoSpaceDN w:val="0"/>
              <w:adjustRightInd w:val="0"/>
              <w:jc w:val="both"/>
              <w:textAlignment w:val="center"/>
              <w:rPr>
                <w:sz w:val="22"/>
                <w:szCs w:val="22"/>
              </w:rPr>
            </w:pPr>
            <w:r w:rsidRPr="001F76CA">
              <w:rPr>
                <w:sz w:val="22"/>
                <w:szCs w:val="22"/>
              </w:rPr>
              <w:t>Moteris ir vyras. Meilė ir neapykanta. Ištikimybė </w:t>
            </w:r>
          </w:p>
          <w:p w14:paraId="4A27B4EB" w14:textId="77777777" w:rsidR="00CB0BE8" w:rsidRPr="001F76CA" w:rsidRDefault="00CB0BE8" w:rsidP="00073FF3">
            <w:pPr>
              <w:suppressAutoHyphens/>
              <w:autoSpaceDE w:val="0"/>
              <w:autoSpaceDN w:val="0"/>
              <w:adjustRightInd w:val="0"/>
              <w:jc w:val="both"/>
              <w:textAlignment w:val="center"/>
              <w:rPr>
                <w:sz w:val="22"/>
                <w:szCs w:val="22"/>
              </w:rPr>
            </w:pPr>
            <w:r w:rsidRPr="001F76CA">
              <w:rPr>
                <w:sz w:val="22"/>
                <w:szCs w:val="22"/>
              </w:rPr>
              <w:t>ir pasiaukojimas.</w:t>
            </w:r>
          </w:p>
          <w:p w14:paraId="22059CF8" w14:textId="77777777" w:rsidR="00CB0BE8" w:rsidRPr="001F76CA" w:rsidRDefault="00CB0BE8" w:rsidP="00073FF3">
            <w:pPr>
              <w:rPr>
                <w:b/>
                <w:bCs/>
                <w:sz w:val="22"/>
                <w:szCs w:val="22"/>
              </w:rPr>
            </w:pPr>
          </w:p>
          <w:p w14:paraId="5A09D122" w14:textId="77777777" w:rsidR="00CB0BE8" w:rsidRPr="001F76CA" w:rsidRDefault="00CB0BE8" w:rsidP="00073FF3">
            <w:pPr>
              <w:rPr>
                <w:b/>
                <w:bCs/>
                <w:sz w:val="22"/>
                <w:szCs w:val="22"/>
              </w:rPr>
            </w:pPr>
            <w:r w:rsidRPr="001F76CA">
              <w:rPr>
                <w:b/>
                <w:bCs/>
                <w:sz w:val="22"/>
                <w:szCs w:val="22"/>
              </w:rPr>
              <w:t>Etika</w:t>
            </w:r>
          </w:p>
          <w:p w14:paraId="2EE5E393" w14:textId="77777777" w:rsidR="00CB0BE8" w:rsidRPr="001F76CA" w:rsidRDefault="00CB0BE8" w:rsidP="00073FF3">
            <w:pPr>
              <w:suppressAutoHyphens/>
              <w:autoSpaceDE w:val="0"/>
              <w:autoSpaceDN w:val="0"/>
              <w:adjustRightInd w:val="0"/>
              <w:jc w:val="both"/>
              <w:textAlignment w:val="center"/>
              <w:rPr>
                <w:sz w:val="22"/>
                <w:szCs w:val="22"/>
              </w:rPr>
            </w:pPr>
            <w:r w:rsidRPr="001F76CA">
              <w:rPr>
                <w:sz w:val="22"/>
                <w:szCs w:val="22"/>
              </w:rPr>
              <w:t>1. Gerbti šeimą.</w:t>
            </w:r>
          </w:p>
          <w:p w14:paraId="3C9B6F75" w14:textId="77777777" w:rsidR="00CB0BE8" w:rsidRPr="001F76CA" w:rsidRDefault="00CB0BE8" w:rsidP="00073FF3">
            <w:pPr>
              <w:suppressAutoHyphens/>
              <w:autoSpaceDE w:val="0"/>
              <w:autoSpaceDN w:val="0"/>
              <w:adjustRightInd w:val="0"/>
              <w:jc w:val="both"/>
              <w:textAlignment w:val="center"/>
              <w:rPr>
                <w:sz w:val="22"/>
                <w:szCs w:val="22"/>
              </w:rPr>
            </w:pPr>
            <w:r w:rsidRPr="001F76CA">
              <w:rPr>
                <w:sz w:val="22"/>
                <w:szCs w:val="22"/>
              </w:rPr>
              <w:t>3.1.1. Išmanyti, kuo grindžiama šeimos egzistencija, kokie yra ir kokie turėtų būti santykiai su tėvais, tarpusavio supratimas, kokie galimi konfliktai, kas yra paveldima ir kas šeimoje įgyjama.</w:t>
            </w:r>
          </w:p>
          <w:p w14:paraId="320FBE8F" w14:textId="77777777" w:rsidR="00CB0BE8" w:rsidRPr="001F76CA" w:rsidRDefault="00CB0BE8" w:rsidP="00073FF3">
            <w:pPr>
              <w:suppressAutoHyphens/>
              <w:autoSpaceDE w:val="0"/>
              <w:autoSpaceDN w:val="0"/>
              <w:adjustRightInd w:val="0"/>
              <w:jc w:val="both"/>
              <w:textAlignment w:val="center"/>
              <w:rPr>
                <w:sz w:val="22"/>
                <w:szCs w:val="22"/>
              </w:rPr>
            </w:pPr>
          </w:p>
          <w:p w14:paraId="210E52BC" w14:textId="77777777" w:rsidR="00CB0BE8" w:rsidRPr="001F76CA" w:rsidRDefault="00CB0BE8" w:rsidP="00073FF3">
            <w:pPr>
              <w:suppressAutoHyphens/>
              <w:autoSpaceDE w:val="0"/>
              <w:autoSpaceDN w:val="0"/>
              <w:adjustRightInd w:val="0"/>
              <w:jc w:val="both"/>
              <w:textAlignment w:val="center"/>
              <w:rPr>
                <w:sz w:val="22"/>
                <w:szCs w:val="22"/>
              </w:rPr>
            </w:pPr>
          </w:p>
          <w:p w14:paraId="3D88C785" w14:textId="77777777" w:rsidR="00CB0BE8" w:rsidRPr="001F76CA" w:rsidRDefault="00CB0BE8" w:rsidP="00073FF3">
            <w:pPr>
              <w:suppressAutoHyphens/>
              <w:autoSpaceDE w:val="0"/>
              <w:autoSpaceDN w:val="0"/>
              <w:adjustRightInd w:val="0"/>
              <w:jc w:val="both"/>
              <w:textAlignment w:val="center"/>
              <w:rPr>
                <w:sz w:val="22"/>
                <w:szCs w:val="22"/>
              </w:rPr>
            </w:pPr>
          </w:p>
          <w:p w14:paraId="56BD25AB" w14:textId="77777777" w:rsidR="00CB0BE8" w:rsidRPr="001F76CA" w:rsidRDefault="00CB0BE8" w:rsidP="00CB0BE8">
            <w:pPr>
              <w:suppressAutoHyphens/>
              <w:autoSpaceDE w:val="0"/>
              <w:autoSpaceDN w:val="0"/>
              <w:adjustRightInd w:val="0"/>
              <w:jc w:val="both"/>
              <w:textAlignment w:val="center"/>
              <w:rPr>
                <w:b/>
                <w:sz w:val="22"/>
                <w:szCs w:val="22"/>
              </w:rPr>
            </w:pPr>
          </w:p>
          <w:p w14:paraId="521BDDB3" w14:textId="77777777" w:rsidR="00CB0BE8" w:rsidRPr="001F76CA" w:rsidRDefault="00CB0BE8" w:rsidP="00CB0BE8">
            <w:pPr>
              <w:suppressAutoHyphens/>
              <w:autoSpaceDE w:val="0"/>
              <w:autoSpaceDN w:val="0"/>
              <w:adjustRightInd w:val="0"/>
              <w:jc w:val="both"/>
              <w:textAlignment w:val="center"/>
              <w:rPr>
                <w:b/>
                <w:sz w:val="22"/>
                <w:szCs w:val="22"/>
              </w:rPr>
            </w:pPr>
            <w:r w:rsidRPr="001F76CA">
              <w:rPr>
                <w:b/>
                <w:sz w:val="22"/>
                <w:szCs w:val="22"/>
              </w:rPr>
              <w:t>Romos katalikų tikyba</w:t>
            </w:r>
          </w:p>
          <w:p w14:paraId="12150262" w14:textId="77777777" w:rsidR="00CB0BE8" w:rsidRPr="001F76CA" w:rsidRDefault="00CB0BE8" w:rsidP="00CB0BE8">
            <w:pPr>
              <w:suppressAutoHyphens/>
              <w:autoSpaceDE w:val="0"/>
              <w:autoSpaceDN w:val="0"/>
              <w:adjustRightInd w:val="0"/>
              <w:jc w:val="both"/>
              <w:textAlignment w:val="center"/>
              <w:rPr>
                <w:sz w:val="22"/>
                <w:szCs w:val="22"/>
              </w:rPr>
            </w:pPr>
            <w:r w:rsidRPr="001F76CA">
              <w:rPr>
                <w:sz w:val="22"/>
                <w:szCs w:val="22"/>
              </w:rPr>
              <w:t>4. Branginti šeimą kaip vertybę.</w:t>
            </w:r>
          </w:p>
          <w:p w14:paraId="4B0921B9" w14:textId="77777777" w:rsidR="00CB0BE8" w:rsidRPr="001F76CA" w:rsidRDefault="00CB0BE8" w:rsidP="00CB0BE8">
            <w:pPr>
              <w:suppressAutoHyphens/>
              <w:autoSpaceDE w:val="0"/>
              <w:autoSpaceDN w:val="0"/>
              <w:adjustRightInd w:val="0"/>
              <w:jc w:val="both"/>
              <w:textAlignment w:val="center"/>
              <w:rPr>
                <w:sz w:val="22"/>
                <w:szCs w:val="22"/>
              </w:rPr>
            </w:pPr>
            <w:r w:rsidRPr="001F76CA">
              <w:rPr>
                <w:sz w:val="22"/>
                <w:szCs w:val="22"/>
              </w:rPr>
              <w:t>2.4. Analizuoti požiūrius į šeimą šiandienėje visuomenėje vadovaujantis Bažnyčios mokymu.</w:t>
            </w:r>
          </w:p>
          <w:p w14:paraId="385F91EC" w14:textId="77777777" w:rsidR="00CB0BE8" w:rsidRPr="001F76CA" w:rsidRDefault="00CB0BE8" w:rsidP="00CB0BE8">
            <w:pPr>
              <w:suppressAutoHyphens/>
              <w:autoSpaceDE w:val="0"/>
              <w:autoSpaceDN w:val="0"/>
              <w:adjustRightInd w:val="0"/>
              <w:jc w:val="both"/>
              <w:textAlignment w:val="center"/>
              <w:rPr>
                <w:sz w:val="22"/>
                <w:szCs w:val="22"/>
              </w:rPr>
            </w:pPr>
            <w:r w:rsidRPr="001F76CA">
              <w:rPr>
                <w:sz w:val="22"/>
                <w:szCs w:val="22"/>
              </w:rPr>
              <w:t>2.4.1. Apibūdinti darnios šeimos svarbą.</w:t>
            </w:r>
          </w:p>
          <w:p w14:paraId="435B0F42" w14:textId="456DCACC" w:rsidR="00CB0BE8" w:rsidRPr="001F76CA" w:rsidRDefault="00CB0BE8" w:rsidP="00CB0BE8">
            <w:pPr>
              <w:suppressAutoHyphens/>
              <w:autoSpaceDE w:val="0"/>
              <w:autoSpaceDN w:val="0"/>
              <w:adjustRightInd w:val="0"/>
              <w:jc w:val="both"/>
              <w:textAlignment w:val="center"/>
              <w:rPr>
                <w:sz w:val="22"/>
                <w:szCs w:val="22"/>
              </w:rPr>
            </w:pPr>
            <w:r w:rsidRPr="001F76CA">
              <w:rPr>
                <w:sz w:val="22"/>
                <w:szCs w:val="22"/>
              </w:rPr>
              <w:t>2.4.2. Aptarti šeimai gresiančius socialinių reiškinių pavojus.</w:t>
            </w:r>
          </w:p>
          <w:p w14:paraId="0E281527" w14:textId="77777777" w:rsidR="00CB0BE8" w:rsidRPr="001F76CA" w:rsidRDefault="00CB0BE8" w:rsidP="00073FF3">
            <w:pPr>
              <w:suppressAutoHyphens/>
              <w:autoSpaceDE w:val="0"/>
              <w:autoSpaceDN w:val="0"/>
              <w:adjustRightInd w:val="0"/>
              <w:jc w:val="both"/>
              <w:textAlignment w:val="center"/>
              <w:rPr>
                <w:sz w:val="22"/>
                <w:szCs w:val="22"/>
              </w:rPr>
            </w:pPr>
          </w:p>
        </w:tc>
        <w:tc>
          <w:tcPr>
            <w:tcW w:w="5040" w:type="dxa"/>
            <w:vMerge w:val="restart"/>
          </w:tcPr>
          <w:p w14:paraId="5619EEB8" w14:textId="77777777" w:rsidR="00CB0BE8" w:rsidRPr="001F76CA" w:rsidRDefault="00CB0BE8" w:rsidP="00073FF3">
            <w:pPr>
              <w:suppressAutoHyphens/>
              <w:autoSpaceDE w:val="0"/>
              <w:autoSpaceDN w:val="0"/>
              <w:adjustRightInd w:val="0"/>
              <w:jc w:val="both"/>
              <w:textAlignment w:val="center"/>
              <w:rPr>
                <w:sz w:val="22"/>
                <w:szCs w:val="22"/>
              </w:rPr>
            </w:pPr>
          </w:p>
          <w:p w14:paraId="6A38C891" w14:textId="77777777" w:rsidR="00CB0BE8" w:rsidRPr="001F76CA" w:rsidRDefault="00CB0BE8" w:rsidP="00073FF3">
            <w:pPr>
              <w:suppressAutoHyphens/>
              <w:autoSpaceDE w:val="0"/>
              <w:autoSpaceDN w:val="0"/>
              <w:adjustRightInd w:val="0"/>
              <w:jc w:val="both"/>
              <w:textAlignment w:val="center"/>
              <w:rPr>
                <w:sz w:val="22"/>
                <w:szCs w:val="22"/>
              </w:rPr>
            </w:pPr>
          </w:p>
          <w:p w14:paraId="78DB1FEB" w14:textId="484F2F92" w:rsidR="0055081E" w:rsidRPr="001F76CA" w:rsidRDefault="0055081E" w:rsidP="0055081E">
            <w:pPr>
              <w:autoSpaceDE w:val="0"/>
              <w:autoSpaceDN w:val="0"/>
              <w:adjustRightInd w:val="0"/>
              <w:rPr>
                <w:sz w:val="22"/>
                <w:szCs w:val="22"/>
              </w:rPr>
            </w:pPr>
            <w:r w:rsidRPr="001F76CA">
              <w:rPr>
                <w:sz w:val="22"/>
                <w:szCs w:val="22"/>
              </w:rPr>
              <w:t>Literatūrinio ugdymo vadovėliai 7-8 kl.</w:t>
            </w:r>
          </w:p>
          <w:p w14:paraId="26915B56" w14:textId="77777777" w:rsidR="00CB0BE8" w:rsidRPr="001F76CA" w:rsidRDefault="00CB0BE8" w:rsidP="00073FF3">
            <w:pPr>
              <w:suppressAutoHyphens/>
              <w:autoSpaceDE w:val="0"/>
              <w:autoSpaceDN w:val="0"/>
              <w:adjustRightInd w:val="0"/>
              <w:jc w:val="both"/>
              <w:textAlignment w:val="center"/>
              <w:rPr>
                <w:sz w:val="22"/>
                <w:szCs w:val="22"/>
              </w:rPr>
            </w:pPr>
          </w:p>
          <w:p w14:paraId="3169C6C3" w14:textId="77777777" w:rsidR="00CB0BE8" w:rsidRPr="001F76CA" w:rsidRDefault="00CB0BE8" w:rsidP="00073FF3">
            <w:pPr>
              <w:suppressAutoHyphens/>
              <w:autoSpaceDE w:val="0"/>
              <w:autoSpaceDN w:val="0"/>
              <w:adjustRightInd w:val="0"/>
              <w:jc w:val="both"/>
              <w:textAlignment w:val="center"/>
              <w:rPr>
                <w:sz w:val="22"/>
                <w:szCs w:val="22"/>
              </w:rPr>
            </w:pPr>
          </w:p>
          <w:p w14:paraId="2D834998" w14:textId="77777777" w:rsidR="00CB0BE8" w:rsidRPr="001F76CA" w:rsidRDefault="00CB0BE8" w:rsidP="00073FF3">
            <w:pPr>
              <w:suppressAutoHyphens/>
              <w:autoSpaceDE w:val="0"/>
              <w:autoSpaceDN w:val="0"/>
              <w:adjustRightInd w:val="0"/>
              <w:jc w:val="both"/>
              <w:textAlignment w:val="center"/>
              <w:rPr>
                <w:sz w:val="22"/>
                <w:szCs w:val="22"/>
              </w:rPr>
            </w:pPr>
          </w:p>
          <w:p w14:paraId="4C6390D6" w14:textId="77777777" w:rsidR="00CB0BE8" w:rsidRPr="001F76CA" w:rsidRDefault="00CB0BE8" w:rsidP="00073FF3">
            <w:pPr>
              <w:suppressAutoHyphens/>
              <w:autoSpaceDE w:val="0"/>
              <w:autoSpaceDN w:val="0"/>
              <w:adjustRightInd w:val="0"/>
              <w:jc w:val="both"/>
              <w:textAlignment w:val="center"/>
              <w:rPr>
                <w:sz w:val="22"/>
                <w:szCs w:val="22"/>
              </w:rPr>
            </w:pPr>
          </w:p>
          <w:p w14:paraId="41FAFC7C" w14:textId="626E1A4C" w:rsidR="00CB0BE8" w:rsidRPr="001F76CA" w:rsidRDefault="00CB0BE8" w:rsidP="00073FF3">
            <w:pPr>
              <w:suppressAutoHyphens/>
              <w:autoSpaceDE w:val="0"/>
              <w:autoSpaceDN w:val="0"/>
              <w:adjustRightInd w:val="0"/>
              <w:jc w:val="both"/>
              <w:textAlignment w:val="center"/>
              <w:rPr>
                <w:sz w:val="22"/>
                <w:szCs w:val="22"/>
              </w:rPr>
            </w:pPr>
            <w:r w:rsidRPr="001F76CA">
              <w:rPr>
                <w:sz w:val="22"/>
                <w:szCs w:val="22"/>
              </w:rPr>
              <w:t>Vadovėliai ir pratybų sąsiuviniai</w:t>
            </w:r>
          </w:p>
          <w:p w14:paraId="633BB60D" w14:textId="77777777" w:rsidR="00CB0BE8" w:rsidRPr="001F76CA" w:rsidRDefault="00C91CFA" w:rsidP="00073FF3">
            <w:pPr>
              <w:suppressAutoHyphens/>
              <w:autoSpaceDE w:val="0"/>
              <w:autoSpaceDN w:val="0"/>
              <w:adjustRightInd w:val="0"/>
              <w:jc w:val="both"/>
              <w:textAlignment w:val="center"/>
              <w:rPr>
                <w:bCs/>
                <w:sz w:val="22"/>
                <w:szCs w:val="22"/>
                <w:shd w:val="clear" w:color="auto" w:fill="FFFFFF"/>
              </w:rPr>
            </w:pPr>
            <w:hyperlink r:id="rId84" w:history="1">
              <w:r w:rsidR="00CB0BE8" w:rsidRPr="001F76CA">
                <w:rPr>
                  <w:bCs/>
                  <w:sz w:val="22"/>
                  <w:szCs w:val="22"/>
                  <w:shd w:val="clear" w:color="auto" w:fill="FFFFFF"/>
                </w:rPr>
                <w:t>Mąstau, bendrauju, gyvenu. Etika. VII kl.</w:t>
              </w:r>
            </w:hyperlink>
          </w:p>
          <w:p w14:paraId="2E041E55" w14:textId="77777777" w:rsidR="00CB0BE8" w:rsidRPr="001F76CA" w:rsidRDefault="00C91CFA" w:rsidP="00073FF3">
            <w:pPr>
              <w:suppressAutoHyphens/>
              <w:autoSpaceDE w:val="0"/>
              <w:autoSpaceDN w:val="0"/>
              <w:adjustRightInd w:val="0"/>
              <w:jc w:val="both"/>
              <w:textAlignment w:val="center"/>
              <w:rPr>
                <w:sz w:val="22"/>
                <w:szCs w:val="22"/>
              </w:rPr>
            </w:pPr>
            <w:hyperlink r:id="rId85" w:history="1">
              <w:r w:rsidR="00CB0BE8" w:rsidRPr="001F76CA">
                <w:rPr>
                  <w:bCs/>
                  <w:sz w:val="22"/>
                  <w:szCs w:val="22"/>
                  <w:shd w:val="clear" w:color="auto" w:fill="FFFFFF"/>
                </w:rPr>
                <w:t>Mąstau, bendrauju, gyvenu. Etika. VIII kl</w:t>
              </w:r>
              <w:r w:rsidR="00CB0BE8" w:rsidRPr="001F76CA">
                <w:rPr>
                  <w:sz w:val="22"/>
                  <w:szCs w:val="22"/>
                  <w:shd w:val="clear" w:color="auto" w:fill="FFFFFF"/>
                </w:rPr>
                <w:t>.</w:t>
              </w:r>
            </w:hyperlink>
          </w:p>
          <w:p w14:paraId="6F0C78BF" w14:textId="77777777" w:rsidR="00CB0BE8" w:rsidRPr="001F76CA" w:rsidRDefault="00CB0BE8" w:rsidP="00073FF3">
            <w:pPr>
              <w:suppressAutoHyphens/>
              <w:autoSpaceDE w:val="0"/>
              <w:autoSpaceDN w:val="0"/>
              <w:adjustRightInd w:val="0"/>
              <w:jc w:val="both"/>
              <w:textAlignment w:val="center"/>
              <w:rPr>
                <w:sz w:val="22"/>
                <w:szCs w:val="22"/>
              </w:rPr>
            </w:pPr>
            <w:proofErr w:type="spellStart"/>
            <w:r w:rsidRPr="001F76CA">
              <w:rPr>
                <w:sz w:val="22"/>
                <w:szCs w:val="22"/>
              </w:rPr>
              <w:t>Durran</w:t>
            </w:r>
            <w:proofErr w:type="spellEnd"/>
            <w:r w:rsidRPr="001F76CA">
              <w:rPr>
                <w:sz w:val="22"/>
                <w:szCs w:val="22"/>
              </w:rPr>
              <w:t xml:space="preserve"> J. (2012). Stiprių santykių tarp tėvų ir vaikų kūrimo vadovas: teigiamas vaiko teisių nuostatomis pagrįstas požiūris. Vilnius: VŠĮ „Gelbėkit vaikus“.</w:t>
            </w:r>
          </w:p>
          <w:p w14:paraId="5849C26B" w14:textId="77777777" w:rsidR="00CB0BE8" w:rsidRPr="001F76CA" w:rsidRDefault="00CB0BE8" w:rsidP="00073FF3">
            <w:pPr>
              <w:suppressAutoHyphens/>
              <w:autoSpaceDE w:val="0"/>
              <w:autoSpaceDN w:val="0"/>
              <w:adjustRightInd w:val="0"/>
              <w:jc w:val="both"/>
              <w:textAlignment w:val="center"/>
              <w:rPr>
                <w:sz w:val="22"/>
                <w:szCs w:val="22"/>
              </w:rPr>
            </w:pPr>
            <w:r w:rsidRPr="001F76CA">
              <w:rPr>
                <w:sz w:val="22"/>
                <w:szCs w:val="22"/>
              </w:rPr>
              <w:t xml:space="preserve">Knygą parsisiųsti galite VŠĮ „Paramos vaikams centras“ tinklalapio </w:t>
            </w:r>
            <w:hyperlink r:id="rId86">
              <w:r w:rsidRPr="001F76CA">
                <w:rPr>
                  <w:rStyle w:val="Hipersaitas"/>
                  <w:sz w:val="22"/>
                  <w:szCs w:val="22"/>
                </w:rPr>
                <w:t>http://www.pozityvitevyste.lt</w:t>
              </w:r>
            </w:hyperlink>
            <w:r w:rsidRPr="001F76CA">
              <w:rPr>
                <w:sz w:val="22"/>
                <w:szCs w:val="22"/>
              </w:rPr>
              <w:t xml:space="preserve"> skyrelyje „Rekomenduojame paskaityti“.</w:t>
            </w:r>
          </w:p>
          <w:p w14:paraId="362C459A" w14:textId="77777777" w:rsidR="00CB0BE8" w:rsidRPr="001F76CA" w:rsidRDefault="00CB0BE8" w:rsidP="00CB0BE8">
            <w:pPr>
              <w:suppressAutoHyphens/>
              <w:autoSpaceDE w:val="0"/>
              <w:autoSpaceDN w:val="0"/>
              <w:adjustRightInd w:val="0"/>
              <w:jc w:val="both"/>
              <w:textAlignment w:val="center"/>
              <w:rPr>
                <w:sz w:val="22"/>
                <w:szCs w:val="22"/>
              </w:rPr>
            </w:pPr>
          </w:p>
          <w:p w14:paraId="43A299E1" w14:textId="77777777" w:rsidR="00BB7E23" w:rsidRDefault="00BB7E23" w:rsidP="00CB0BE8">
            <w:pPr>
              <w:suppressAutoHyphens/>
              <w:autoSpaceDE w:val="0"/>
              <w:autoSpaceDN w:val="0"/>
              <w:adjustRightInd w:val="0"/>
              <w:jc w:val="both"/>
              <w:textAlignment w:val="center"/>
              <w:rPr>
                <w:sz w:val="22"/>
                <w:szCs w:val="22"/>
              </w:rPr>
            </w:pPr>
          </w:p>
          <w:p w14:paraId="605A7A2D" w14:textId="77777777" w:rsidR="00BB7E23" w:rsidRDefault="00BB7E23" w:rsidP="00CB0BE8">
            <w:pPr>
              <w:suppressAutoHyphens/>
              <w:autoSpaceDE w:val="0"/>
              <w:autoSpaceDN w:val="0"/>
              <w:adjustRightInd w:val="0"/>
              <w:jc w:val="both"/>
              <w:textAlignment w:val="center"/>
              <w:rPr>
                <w:sz w:val="22"/>
                <w:szCs w:val="22"/>
              </w:rPr>
            </w:pPr>
          </w:p>
          <w:p w14:paraId="0A0DE7CB" w14:textId="77777777" w:rsidR="00BB7E23" w:rsidRDefault="00BB7E23" w:rsidP="00CB0BE8">
            <w:pPr>
              <w:suppressAutoHyphens/>
              <w:autoSpaceDE w:val="0"/>
              <w:autoSpaceDN w:val="0"/>
              <w:adjustRightInd w:val="0"/>
              <w:jc w:val="both"/>
              <w:textAlignment w:val="center"/>
              <w:rPr>
                <w:sz w:val="22"/>
                <w:szCs w:val="22"/>
              </w:rPr>
            </w:pPr>
          </w:p>
          <w:p w14:paraId="5282093F" w14:textId="77777777" w:rsidR="00BB7E23" w:rsidRDefault="00BB7E23" w:rsidP="00CB0BE8">
            <w:pPr>
              <w:suppressAutoHyphens/>
              <w:autoSpaceDE w:val="0"/>
              <w:autoSpaceDN w:val="0"/>
              <w:adjustRightInd w:val="0"/>
              <w:jc w:val="both"/>
              <w:textAlignment w:val="center"/>
              <w:rPr>
                <w:sz w:val="22"/>
                <w:szCs w:val="22"/>
              </w:rPr>
            </w:pPr>
          </w:p>
          <w:p w14:paraId="73821F0D" w14:textId="77777777" w:rsidR="00CB0BE8" w:rsidRPr="001F76CA" w:rsidRDefault="00CB0BE8" w:rsidP="00CB0BE8">
            <w:pPr>
              <w:suppressAutoHyphens/>
              <w:autoSpaceDE w:val="0"/>
              <w:autoSpaceDN w:val="0"/>
              <w:adjustRightInd w:val="0"/>
              <w:jc w:val="both"/>
              <w:textAlignment w:val="center"/>
              <w:rPr>
                <w:sz w:val="22"/>
                <w:szCs w:val="22"/>
              </w:rPr>
            </w:pPr>
            <w:r w:rsidRPr="001F76CA">
              <w:rPr>
                <w:sz w:val="22"/>
                <w:szCs w:val="22"/>
              </w:rPr>
              <w:t>Metodinės rekomendacijos. Patarimai mokytojams, kaip planuoti pagal atnaujintas katalikų tikybos Bendrąsias programas. LKC, Vilnius 2009.</w:t>
            </w:r>
          </w:p>
          <w:p w14:paraId="61EE1ED8" w14:textId="77777777" w:rsidR="00CB0BE8" w:rsidRPr="001F76CA" w:rsidRDefault="00CB0BE8" w:rsidP="00CB0BE8">
            <w:pPr>
              <w:suppressAutoHyphens/>
              <w:autoSpaceDE w:val="0"/>
              <w:autoSpaceDN w:val="0"/>
              <w:adjustRightInd w:val="0"/>
              <w:jc w:val="both"/>
              <w:textAlignment w:val="center"/>
              <w:rPr>
                <w:sz w:val="22"/>
                <w:szCs w:val="22"/>
              </w:rPr>
            </w:pPr>
          </w:p>
          <w:p w14:paraId="07223EAE" w14:textId="77777777" w:rsidR="00CB0BE8" w:rsidRPr="001F76CA" w:rsidRDefault="00C91CFA" w:rsidP="00CB0BE8">
            <w:pPr>
              <w:suppressAutoHyphens/>
              <w:autoSpaceDE w:val="0"/>
              <w:autoSpaceDN w:val="0"/>
              <w:adjustRightInd w:val="0"/>
              <w:jc w:val="both"/>
              <w:textAlignment w:val="center"/>
              <w:rPr>
                <w:sz w:val="22"/>
                <w:szCs w:val="22"/>
              </w:rPr>
            </w:pPr>
            <w:hyperlink r:id="rId87" w:history="1">
              <w:r w:rsidR="00CB0BE8" w:rsidRPr="001F76CA">
                <w:rPr>
                  <w:rStyle w:val="Hipersaitas"/>
                  <w:sz w:val="22"/>
                  <w:szCs w:val="22"/>
                </w:rPr>
                <w:t>http://www.vkpkc.lt/katechetikos-centras/metodine-medziaga/pamok-planai-eimos-metams</w:t>
              </w:r>
            </w:hyperlink>
          </w:p>
          <w:p w14:paraId="47CB5681" w14:textId="77777777" w:rsidR="00CB0BE8" w:rsidRPr="001F76CA" w:rsidRDefault="00CB0BE8" w:rsidP="00CB0BE8">
            <w:pPr>
              <w:suppressAutoHyphens/>
              <w:autoSpaceDE w:val="0"/>
              <w:autoSpaceDN w:val="0"/>
              <w:adjustRightInd w:val="0"/>
              <w:jc w:val="both"/>
              <w:textAlignment w:val="center"/>
              <w:rPr>
                <w:sz w:val="22"/>
                <w:szCs w:val="22"/>
              </w:rPr>
            </w:pPr>
            <w:proofErr w:type="spellStart"/>
            <w:r w:rsidRPr="001F76CA">
              <w:rPr>
                <w:sz w:val="22"/>
                <w:szCs w:val="22"/>
              </w:rPr>
              <w:t>R.Pagojus</w:t>
            </w:r>
            <w:proofErr w:type="spellEnd"/>
            <w:r w:rsidRPr="001F76CA">
              <w:rPr>
                <w:sz w:val="22"/>
                <w:szCs w:val="22"/>
              </w:rPr>
              <w:t>. Meilės pamokos: kad nemylėtume kaip idiotai. Vilnius, 2006.</w:t>
            </w:r>
          </w:p>
          <w:p w14:paraId="5EC25CAB" w14:textId="77777777" w:rsidR="00CB0BE8" w:rsidRPr="001F76CA" w:rsidRDefault="00CB0BE8" w:rsidP="00CB0BE8">
            <w:pPr>
              <w:suppressAutoHyphens/>
              <w:autoSpaceDE w:val="0"/>
              <w:autoSpaceDN w:val="0"/>
              <w:adjustRightInd w:val="0"/>
              <w:jc w:val="both"/>
              <w:textAlignment w:val="center"/>
              <w:rPr>
                <w:sz w:val="22"/>
                <w:szCs w:val="22"/>
              </w:rPr>
            </w:pPr>
            <w:r w:rsidRPr="001F76CA">
              <w:rPr>
                <w:sz w:val="22"/>
                <w:szCs w:val="22"/>
              </w:rPr>
              <w:t>Metodinė priemonė. Esi vertas daugiau (jaunimo lytiškumo ugdymo ir evangelizacijos programa). Kauno arkivyskupijos katechetikos centras, 2017.</w:t>
            </w:r>
          </w:p>
          <w:p w14:paraId="6169E2BD" w14:textId="77777777" w:rsidR="00CB0BE8" w:rsidRPr="001F76CA" w:rsidRDefault="00CB0BE8" w:rsidP="00CB0BE8">
            <w:pPr>
              <w:suppressAutoHyphens/>
              <w:autoSpaceDE w:val="0"/>
              <w:autoSpaceDN w:val="0"/>
              <w:adjustRightInd w:val="0"/>
              <w:jc w:val="both"/>
              <w:textAlignment w:val="center"/>
              <w:rPr>
                <w:sz w:val="22"/>
                <w:szCs w:val="22"/>
              </w:rPr>
            </w:pPr>
            <w:r w:rsidRPr="001F76CA">
              <w:rPr>
                <w:sz w:val="22"/>
                <w:szCs w:val="22"/>
              </w:rPr>
              <w:t>Geriausios programos jaunimo grupėms. Kaunas, 1996.</w:t>
            </w:r>
          </w:p>
          <w:p w14:paraId="56AC0E3B" w14:textId="4C81175F" w:rsidR="00CB0BE8" w:rsidRPr="001F76CA" w:rsidRDefault="00CB0BE8" w:rsidP="00073FF3">
            <w:pPr>
              <w:suppressAutoHyphens/>
              <w:autoSpaceDE w:val="0"/>
              <w:autoSpaceDN w:val="0"/>
              <w:adjustRightInd w:val="0"/>
              <w:jc w:val="both"/>
              <w:textAlignment w:val="center"/>
              <w:rPr>
                <w:sz w:val="22"/>
                <w:szCs w:val="22"/>
              </w:rPr>
            </w:pPr>
          </w:p>
        </w:tc>
        <w:tc>
          <w:tcPr>
            <w:tcW w:w="1935" w:type="dxa"/>
            <w:tcBorders>
              <w:bottom w:val="nil"/>
            </w:tcBorders>
            <w:shd w:val="clear" w:color="auto" w:fill="auto"/>
          </w:tcPr>
          <w:p w14:paraId="1749DC99" w14:textId="77777777" w:rsidR="00CB0BE8" w:rsidRPr="001F76CA" w:rsidRDefault="00CB0BE8" w:rsidP="00073FF3">
            <w:pPr>
              <w:suppressAutoHyphens/>
              <w:autoSpaceDE w:val="0"/>
              <w:autoSpaceDN w:val="0"/>
              <w:adjustRightInd w:val="0"/>
              <w:jc w:val="both"/>
              <w:textAlignment w:val="center"/>
              <w:rPr>
                <w:sz w:val="22"/>
                <w:szCs w:val="22"/>
              </w:rPr>
            </w:pPr>
            <w:r w:rsidRPr="001F76CA">
              <w:rPr>
                <w:sz w:val="22"/>
                <w:szCs w:val="22"/>
              </w:rPr>
              <w:lastRenderedPageBreak/>
              <w:t xml:space="preserve">Tausoti ir stiprinti darną šeimoje. </w:t>
            </w:r>
          </w:p>
        </w:tc>
        <w:tc>
          <w:tcPr>
            <w:tcW w:w="2115" w:type="dxa"/>
            <w:shd w:val="clear" w:color="auto" w:fill="auto"/>
          </w:tcPr>
          <w:p w14:paraId="4960202F" w14:textId="77777777" w:rsidR="00CB0BE8" w:rsidRPr="001F76CA" w:rsidRDefault="00CB0BE8" w:rsidP="00073FF3">
            <w:pPr>
              <w:snapToGrid w:val="0"/>
              <w:rPr>
                <w:sz w:val="22"/>
                <w:szCs w:val="22"/>
              </w:rPr>
            </w:pPr>
            <w:r w:rsidRPr="001F76CA">
              <w:rPr>
                <w:sz w:val="22"/>
                <w:szCs w:val="22"/>
              </w:rPr>
              <w:t xml:space="preserve">1.5. Argumentuotai pateikia savo būsimos šeimos </w:t>
            </w:r>
            <w:r w:rsidRPr="001F76CA">
              <w:rPr>
                <w:sz w:val="22"/>
                <w:szCs w:val="22"/>
              </w:rPr>
              <w:lastRenderedPageBreak/>
              <w:t>viziją arba kodėl jos nenorėtų kurti.</w:t>
            </w:r>
          </w:p>
        </w:tc>
        <w:tc>
          <w:tcPr>
            <w:tcW w:w="2340" w:type="dxa"/>
            <w:shd w:val="clear" w:color="auto" w:fill="auto"/>
          </w:tcPr>
          <w:p w14:paraId="78622275" w14:textId="77777777" w:rsidR="00CB0BE8" w:rsidRPr="001F76CA" w:rsidRDefault="00CB0BE8" w:rsidP="00073FF3">
            <w:pPr>
              <w:suppressAutoHyphens/>
              <w:autoSpaceDE w:val="0"/>
              <w:autoSpaceDN w:val="0"/>
              <w:adjustRightInd w:val="0"/>
              <w:textAlignment w:val="center"/>
              <w:rPr>
                <w:sz w:val="22"/>
                <w:szCs w:val="22"/>
              </w:rPr>
            </w:pPr>
            <w:r w:rsidRPr="001F76CA">
              <w:rPr>
                <w:sz w:val="22"/>
                <w:szCs w:val="22"/>
              </w:rPr>
              <w:lastRenderedPageBreak/>
              <w:t>1.5.1. Įvardija darnios šeimos bruožus.</w:t>
            </w:r>
          </w:p>
          <w:p w14:paraId="3277B13B" w14:textId="77777777" w:rsidR="00CB0BE8" w:rsidRPr="001F76CA" w:rsidRDefault="00CB0BE8" w:rsidP="00073FF3">
            <w:pPr>
              <w:suppressAutoHyphens/>
              <w:autoSpaceDE w:val="0"/>
              <w:autoSpaceDN w:val="0"/>
              <w:adjustRightInd w:val="0"/>
              <w:textAlignment w:val="center"/>
              <w:rPr>
                <w:sz w:val="22"/>
                <w:szCs w:val="22"/>
              </w:rPr>
            </w:pPr>
            <w:r w:rsidRPr="001F76CA">
              <w:rPr>
                <w:sz w:val="22"/>
                <w:szCs w:val="22"/>
              </w:rPr>
              <w:t xml:space="preserve">1.5.2. Paaiškina, kad šeimoje galimi </w:t>
            </w:r>
            <w:r w:rsidRPr="001F76CA">
              <w:rPr>
                <w:sz w:val="22"/>
                <w:szCs w:val="22"/>
              </w:rPr>
              <w:lastRenderedPageBreak/>
              <w:t>nesutarimai ir konfliktai, kuriuos dera konstruktyviai spręsti.</w:t>
            </w:r>
          </w:p>
          <w:p w14:paraId="0ACFF800" w14:textId="77777777" w:rsidR="00CB0BE8" w:rsidRPr="001F76CA" w:rsidRDefault="00CB0BE8" w:rsidP="00073FF3">
            <w:pPr>
              <w:suppressAutoHyphens/>
              <w:autoSpaceDE w:val="0"/>
              <w:autoSpaceDN w:val="0"/>
              <w:adjustRightInd w:val="0"/>
              <w:textAlignment w:val="center"/>
              <w:rPr>
                <w:sz w:val="22"/>
                <w:szCs w:val="22"/>
              </w:rPr>
            </w:pPr>
            <w:r w:rsidRPr="001F76CA">
              <w:rPr>
                <w:sz w:val="22"/>
                <w:szCs w:val="22"/>
              </w:rPr>
              <w:t>1.5.3. Svarsto, kodėl žmonės renkasi kurti ar nekurti šeimos, turėti ar neturėti vaikų.</w:t>
            </w:r>
          </w:p>
        </w:tc>
      </w:tr>
      <w:tr w:rsidR="00CB0BE8" w:rsidRPr="001F76CA" w14:paraId="3D7FBA9B" w14:textId="77777777" w:rsidTr="00CB0BE8">
        <w:trPr>
          <w:trHeight w:val="1232"/>
        </w:trPr>
        <w:tc>
          <w:tcPr>
            <w:tcW w:w="4485" w:type="dxa"/>
            <w:vMerge/>
          </w:tcPr>
          <w:p w14:paraId="409588C6" w14:textId="77777777" w:rsidR="00CB0BE8" w:rsidRPr="001F76CA" w:rsidRDefault="00CB0BE8" w:rsidP="00073FF3">
            <w:pPr>
              <w:suppressAutoHyphens/>
              <w:autoSpaceDE w:val="0"/>
              <w:autoSpaceDN w:val="0"/>
              <w:adjustRightInd w:val="0"/>
              <w:jc w:val="both"/>
              <w:textAlignment w:val="center"/>
              <w:rPr>
                <w:sz w:val="22"/>
                <w:szCs w:val="22"/>
              </w:rPr>
            </w:pPr>
          </w:p>
        </w:tc>
        <w:tc>
          <w:tcPr>
            <w:tcW w:w="5040" w:type="dxa"/>
            <w:vMerge/>
          </w:tcPr>
          <w:p w14:paraId="10EDD505" w14:textId="5AB006DC" w:rsidR="00CB0BE8" w:rsidRPr="001F76CA" w:rsidRDefault="00CB0BE8" w:rsidP="00073FF3">
            <w:pPr>
              <w:suppressAutoHyphens/>
              <w:autoSpaceDE w:val="0"/>
              <w:autoSpaceDN w:val="0"/>
              <w:adjustRightInd w:val="0"/>
              <w:jc w:val="both"/>
              <w:textAlignment w:val="center"/>
              <w:rPr>
                <w:sz w:val="22"/>
                <w:szCs w:val="22"/>
              </w:rPr>
            </w:pPr>
          </w:p>
        </w:tc>
        <w:tc>
          <w:tcPr>
            <w:tcW w:w="1935" w:type="dxa"/>
            <w:tcBorders>
              <w:top w:val="nil"/>
              <w:bottom w:val="nil"/>
            </w:tcBorders>
            <w:shd w:val="clear" w:color="auto" w:fill="auto"/>
          </w:tcPr>
          <w:p w14:paraId="6C2FD911" w14:textId="77777777" w:rsidR="00CB0BE8" w:rsidRPr="001F76CA" w:rsidRDefault="00CB0BE8" w:rsidP="00073FF3">
            <w:pPr>
              <w:suppressAutoHyphens/>
              <w:autoSpaceDE w:val="0"/>
              <w:autoSpaceDN w:val="0"/>
              <w:adjustRightInd w:val="0"/>
              <w:jc w:val="both"/>
              <w:textAlignment w:val="center"/>
              <w:rPr>
                <w:sz w:val="22"/>
                <w:szCs w:val="22"/>
              </w:rPr>
            </w:pPr>
          </w:p>
        </w:tc>
        <w:tc>
          <w:tcPr>
            <w:tcW w:w="2115" w:type="dxa"/>
            <w:shd w:val="clear" w:color="auto" w:fill="auto"/>
          </w:tcPr>
          <w:p w14:paraId="35D06F5E" w14:textId="77777777" w:rsidR="00CB0BE8" w:rsidRPr="001F76CA" w:rsidRDefault="00CB0BE8" w:rsidP="00073FF3">
            <w:pPr>
              <w:snapToGrid w:val="0"/>
              <w:rPr>
                <w:sz w:val="22"/>
                <w:szCs w:val="22"/>
              </w:rPr>
            </w:pPr>
            <w:r w:rsidRPr="001F76CA">
              <w:rPr>
                <w:sz w:val="22"/>
                <w:szCs w:val="22"/>
              </w:rPr>
              <w:t>1.6. Suvokia atsakingos tėvystės ir motinystės principus.</w:t>
            </w:r>
          </w:p>
        </w:tc>
        <w:tc>
          <w:tcPr>
            <w:tcW w:w="2340" w:type="dxa"/>
            <w:shd w:val="clear" w:color="auto" w:fill="auto"/>
          </w:tcPr>
          <w:p w14:paraId="4C85F470" w14:textId="77777777" w:rsidR="00CB0BE8" w:rsidRPr="001F76CA" w:rsidRDefault="00CB0BE8" w:rsidP="00073FF3">
            <w:pPr>
              <w:suppressAutoHyphens/>
              <w:autoSpaceDE w:val="0"/>
              <w:autoSpaceDN w:val="0"/>
              <w:adjustRightInd w:val="0"/>
              <w:textAlignment w:val="center"/>
              <w:rPr>
                <w:sz w:val="22"/>
                <w:szCs w:val="22"/>
              </w:rPr>
            </w:pPr>
            <w:r w:rsidRPr="001F76CA">
              <w:rPr>
                <w:sz w:val="22"/>
                <w:szCs w:val="22"/>
              </w:rPr>
              <w:t>1.6.1. Paaiškina, kad partneris, kaip būsimas tėvas ar motina, turi būti renkamasis atsakingai.</w:t>
            </w:r>
          </w:p>
          <w:p w14:paraId="70BE9AAE" w14:textId="77777777" w:rsidR="00CB0BE8" w:rsidRPr="001F76CA" w:rsidRDefault="00CB0BE8" w:rsidP="00073FF3">
            <w:pPr>
              <w:suppressAutoHyphens/>
              <w:autoSpaceDE w:val="0"/>
              <w:autoSpaceDN w:val="0"/>
              <w:adjustRightInd w:val="0"/>
              <w:textAlignment w:val="center"/>
              <w:rPr>
                <w:sz w:val="22"/>
                <w:szCs w:val="22"/>
              </w:rPr>
            </w:pPr>
            <w:r w:rsidRPr="001F76CA">
              <w:rPr>
                <w:sz w:val="22"/>
                <w:szCs w:val="22"/>
              </w:rPr>
              <w:t>1.6.2. Nusako, kad abu tėvai yra vienodai atsakingi už vaikus, jų poreikių tenkinimą ir ateitį.</w:t>
            </w:r>
          </w:p>
        </w:tc>
      </w:tr>
      <w:tr w:rsidR="00CB0BE8" w:rsidRPr="001F76CA" w14:paraId="38DE5E2C" w14:textId="77777777" w:rsidTr="1C9422B9">
        <w:tc>
          <w:tcPr>
            <w:tcW w:w="4485" w:type="dxa"/>
            <w:vMerge/>
          </w:tcPr>
          <w:p w14:paraId="536ED3E9" w14:textId="77777777" w:rsidR="00CB0BE8" w:rsidRPr="001F76CA" w:rsidRDefault="00CB0BE8" w:rsidP="00073FF3">
            <w:pPr>
              <w:suppressAutoHyphens/>
              <w:autoSpaceDE w:val="0"/>
              <w:autoSpaceDN w:val="0"/>
              <w:adjustRightInd w:val="0"/>
              <w:jc w:val="both"/>
              <w:textAlignment w:val="center"/>
              <w:rPr>
                <w:sz w:val="22"/>
                <w:szCs w:val="22"/>
              </w:rPr>
            </w:pPr>
          </w:p>
        </w:tc>
        <w:tc>
          <w:tcPr>
            <w:tcW w:w="5040" w:type="dxa"/>
            <w:vMerge/>
          </w:tcPr>
          <w:p w14:paraId="7A63CA03" w14:textId="77777777" w:rsidR="00CB0BE8" w:rsidRPr="001F76CA" w:rsidRDefault="00CB0BE8" w:rsidP="00073FF3">
            <w:pPr>
              <w:suppressAutoHyphens/>
              <w:autoSpaceDE w:val="0"/>
              <w:autoSpaceDN w:val="0"/>
              <w:adjustRightInd w:val="0"/>
              <w:jc w:val="both"/>
              <w:textAlignment w:val="center"/>
              <w:rPr>
                <w:sz w:val="22"/>
                <w:szCs w:val="22"/>
              </w:rPr>
            </w:pPr>
          </w:p>
        </w:tc>
        <w:tc>
          <w:tcPr>
            <w:tcW w:w="1935" w:type="dxa"/>
            <w:tcBorders>
              <w:top w:val="nil"/>
              <w:bottom w:val="nil"/>
            </w:tcBorders>
            <w:shd w:val="clear" w:color="auto" w:fill="auto"/>
          </w:tcPr>
          <w:p w14:paraId="301BBF0D" w14:textId="77777777" w:rsidR="00CB0BE8" w:rsidRPr="001F76CA" w:rsidRDefault="00CB0BE8" w:rsidP="00073FF3">
            <w:pPr>
              <w:suppressAutoHyphens/>
              <w:autoSpaceDE w:val="0"/>
              <w:autoSpaceDN w:val="0"/>
              <w:adjustRightInd w:val="0"/>
              <w:jc w:val="both"/>
              <w:textAlignment w:val="center"/>
              <w:rPr>
                <w:sz w:val="22"/>
                <w:szCs w:val="22"/>
              </w:rPr>
            </w:pPr>
          </w:p>
        </w:tc>
        <w:tc>
          <w:tcPr>
            <w:tcW w:w="2115" w:type="dxa"/>
            <w:shd w:val="clear" w:color="auto" w:fill="auto"/>
          </w:tcPr>
          <w:p w14:paraId="5A257F46" w14:textId="77777777" w:rsidR="00CB0BE8" w:rsidRPr="001F76CA" w:rsidRDefault="00CB0BE8" w:rsidP="00073FF3">
            <w:pPr>
              <w:snapToGrid w:val="0"/>
              <w:rPr>
                <w:sz w:val="22"/>
                <w:szCs w:val="22"/>
              </w:rPr>
            </w:pPr>
            <w:r w:rsidRPr="001F76CA">
              <w:rPr>
                <w:sz w:val="22"/>
                <w:szCs w:val="22"/>
              </w:rPr>
              <w:t>1.7. Supranta santuokos esmę ir sutuoktinio pasirinkimo svarbą.</w:t>
            </w:r>
          </w:p>
        </w:tc>
        <w:tc>
          <w:tcPr>
            <w:tcW w:w="2340" w:type="dxa"/>
            <w:shd w:val="clear" w:color="auto" w:fill="auto"/>
          </w:tcPr>
          <w:p w14:paraId="3A64A9F1" w14:textId="77777777" w:rsidR="00CB0BE8" w:rsidRPr="001F76CA" w:rsidRDefault="00CB0BE8" w:rsidP="00073FF3">
            <w:pPr>
              <w:rPr>
                <w:sz w:val="22"/>
                <w:szCs w:val="22"/>
              </w:rPr>
            </w:pPr>
            <w:r w:rsidRPr="001F76CA">
              <w:rPr>
                <w:sz w:val="22"/>
                <w:szCs w:val="22"/>
              </w:rPr>
              <w:t>1.7.1. Nurodo, kad santuokos esmė yra abiejų sutuoktinių meilė, įsipareigojimas, atsakomybė ir ištikimybė vienas kitam.</w:t>
            </w:r>
          </w:p>
          <w:p w14:paraId="6EFB5B18" w14:textId="77777777" w:rsidR="00CB0BE8" w:rsidRPr="001F76CA" w:rsidRDefault="00CB0BE8" w:rsidP="00073FF3">
            <w:pPr>
              <w:rPr>
                <w:sz w:val="22"/>
                <w:szCs w:val="22"/>
              </w:rPr>
            </w:pPr>
            <w:r w:rsidRPr="001F76CA">
              <w:rPr>
                <w:sz w:val="22"/>
                <w:szCs w:val="22"/>
              </w:rPr>
              <w:t xml:space="preserve">1.7.2. Paaiškina, kodėl siekiant šeimos darnos svarbu kuo geriau pažinti būsimą sutuoktinį. </w:t>
            </w:r>
          </w:p>
          <w:p w14:paraId="735E717C" w14:textId="77777777" w:rsidR="00CB0BE8" w:rsidRPr="001F76CA" w:rsidRDefault="00CB0BE8" w:rsidP="00073FF3">
            <w:pPr>
              <w:rPr>
                <w:sz w:val="22"/>
                <w:szCs w:val="22"/>
              </w:rPr>
            </w:pPr>
            <w:r w:rsidRPr="001F76CA">
              <w:rPr>
                <w:sz w:val="22"/>
                <w:szCs w:val="22"/>
              </w:rPr>
              <w:t>1.7.3. Svarsto, kaip nepakankamas būsimo sutuoktinio pažinimas gali veikti tarpusavio santykius, šeimos darną.</w:t>
            </w:r>
          </w:p>
        </w:tc>
      </w:tr>
      <w:tr w:rsidR="00073FF3" w:rsidRPr="001F76CA" w14:paraId="1D8DFD2B" w14:textId="77777777" w:rsidTr="1C9422B9">
        <w:tc>
          <w:tcPr>
            <w:tcW w:w="4485" w:type="dxa"/>
            <w:vMerge/>
            <w:tcBorders>
              <w:bottom w:val="single" w:sz="4" w:space="0" w:color="auto"/>
            </w:tcBorders>
          </w:tcPr>
          <w:p w14:paraId="7FA28608" w14:textId="77777777" w:rsidR="00073FF3" w:rsidRPr="001F76CA" w:rsidRDefault="00073FF3" w:rsidP="00073FF3">
            <w:pPr>
              <w:suppressAutoHyphens/>
              <w:autoSpaceDE w:val="0"/>
              <w:autoSpaceDN w:val="0"/>
              <w:adjustRightInd w:val="0"/>
              <w:jc w:val="both"/>
              <w:textAlignment w:val="center"/>
              <w:rPr>
                <w:sz w:val="22"/>
                <w:szCs w:val="22"/>
              </w:rPr>
            </w:pPr>
          </w:p>
        </w:tc>
        <w:tc>
          <w:tcPr>
            <w:tcW w:w="5040" w:type="dxa"/>
            <w:tcBorders>
              <w:bottom w:val="single" w:sz="4" w:space="0" w:color="auto"/>
            </w:tcBorders>
          </w:tcPr>
          <w:p w14:paraId="36BDE886" w14:textId="61C40103" w:rsidR="00073FF3" w:rsidRPr="001F76CA" w:rsidRDefault="00073FF3" w:rsidP="00073FF3">
            <w:pPr>
              <w:suppressAutoHyphens/>
              <w:autoSpaceDE w:val="0"/>
              <w:autoSpaceDN w:val="0"/>
              <w:adjustRightInd w:val="0"/>
              <w:jc w:val="both"/>
              <w:textAlignment w:val="center"/>
              <w:rPr>
                <w:sz w:val="22"/>
                <w:szCs w:val="22"/>
              </w:rPr>
            </w:pPr>
            <w:r w:rsidRPr="001F76CA">
              <w:rPr>
                <w:sz w:val="22"/>
                <w:szCs w:val="22"/>
              </w:rPr>
              <w:t>Rekomenduojamos knygos:</w:t>
            </w:r>
          </w:p>
          <w:p w14:paraId="3767B4B8" w14:textId="77777777" w:rsidR="00073FF3" w:rsidRPr="001F76CA" w:rsidRDefault="00073FF3" w:rsidP="00073FF3">
            <w:pPr>
              <w:suppressAutoHyphens/>
              <w:autoSpaceDE w:val="0"/>
              <w:autoSpaceDN w:val="0"/>
              <w:adjustRightInd w:val="0"/>
              <w:jc w:val="both"/>
              <w:textAlignment w:val="center"/>
              <w:rPr>
                <w:sz w:val="22"/>
                <w:szCs w:val="22"/>
              </w:rPr>
            </w:pPr>
            <w:proofErr w:type="spellStart"/>
            <w:r w:rsidRPr="001F76CA">
              <w:rPr>
                <w:sz w:val="22"/>
                <w:szCs w:val="22"/>
              </w:rPr>
              <w:t>Berger</w:t>
            </w:r>
            <w:proofErr w:type="spellEnd"/>
            <w:r w:rsidRPr="001F76CA">
              <w:rPr>
                <w:sz w:val="22"/>
                <w:szCs w:val="22"/>
              </w:rPr>
              <w:t xml:space="preserve"> M., </w:t>
            </w:r>
            <w:proofErr w:type="spellStart"/>
            <w:r w:rsidRPr="001F76CA">
              <w:rPr>
                <w:sz w:val="22"/>
                <w:szCs w:val="22"/>
              </w:rPr>
              <w:t>Gravillon</w:t>
            </w:r>
            <w:proofErr w:type="spellEnd"/>
            <w:r w:rsidRPr="001F76CA">
              <w:rPr>
                <w:sz w:val="22"/>
                <w:szCs w:val="22"/>
              </w:rPr>
              <w:t xml:space="preserve"> I. (2010). Mano tėvai skiriasi: aš jaučiuosi sutrikęs. Vilnius: Baltos lankos.</w:t>
            </w:r>
          </w:p>
          <w:p w14:paraId="033AE30A" w14:textId="77777777" w:rsidR="00073FF3" w:rsidRPr="001F76CA" w:rsidRDefault="00073FF3" w:rsidP="00073FF3">
            <w:pPr>
              <w:suppressAutoHyphens/>
              <w:autoSpaceDE w:val="0"/>
              <w:autoSpaceDN w:val="0"/>
              <w:adjustRightInd w:val="0"/>
              <w:jc w:val="both"/>
              <w:textAlignment w:val="center"/>
              <w:rPr>
                <w:sz w:val="22"/>
                <w:szCs w:val="22"/>
              </w:rPr>
            </w:pPr>
            <w:r w:rsidRPr="001F76CA">
              <w:rPr>
                <w:sz w:val="22"/>
                <w:szCs w:val="22"/>
              </w:rPr>
              <w:t xml:space="preserve">Dovydaitienė M. (1997). Mano tėveliai išsiskyrė. Mildos istorija. Vilnius: </w:t>
            </w:r>
            <w:proofErr w:type="spellStart"/>
            <w:r w:rsidRPr="001F76CA">
              <w:rPr>
                <w:sz w:val="22"/>
                <w:szCs w:val="22"/>
              </w:rPr>
              <w:t>Solertija</w:t>
            </w:r>
            <w:proofErr w:type="spellEnd"/>
            <w:r w:rsidRPr="001F76CA">
              <w:rPr>
                <w:sz w:val="22"/>
                <w:szCs w:val="22"/>
              </w:rPr>
              <w:t xml:space="preserve">. </w:t>
            </w:r>
          </w:p>
          <w:p w14:paraId="14153831" w14:textId="7FB976DE" w:rsidR="00073FF3" w:rsidRPr="001F76CA" w:rsidRDefault="00073FF3" w:rsidP="00073FF3">
            <w:pPr>
              <w:suppressAutoHyphens/>
              <w:autoSpaceDE w:val="0"/>
              <w:autoSpaceDN w:val="0"/>
              <w:adjustRightInd w:val="0"/>
              <w:jc w:val="both"/>
              <w:textAlignment w:val="center"/>
              <w:rPr>
                <w:sz w:val="22"/>
                <w:szCs w:val="22"/>
              </w:rPr>
            </w:pPr>
            <w:r w:rsidRPr="001F76CA">
              <w:rPr>
                <w:sz w:val="22"/>
                <w:szCs w:val="22"/>
              </w:rPr>
              <w:t>Dovydaitienė, M. (2008). Skyrybas išgyvenę vaikai. Psichologinės pagalbos ir paramos galimybės. Vilnius: VU leidykla.</w:t>
            </w:r>
          </w:p>
        </w:tc>
        <w:tc>
          <w:tcPr>
            <w:tcW w:w="1935" w:type="dxa"/>
            <w:tcBorders>
              <w:top w:val="nil"/>
              <w:bottom w:val="single" w:sz="4" w:space="0" w:color="auto"/>
            </w:tcBorders>
            <w:shd w:val="clear" w:color="auto" w:fill="auto"/>
          </w:tcPr>
          <w:p w14:paraId="0BAE37E6" w14:textId="77777777" w:rsidR="00073FF3" w:rsidRPr="001F76CA" w:rsidRDefault="00073FF3" w:rsidP="00073FF3">
            <w:pPr>
              <w:suppressAutoHyphens/>
              <w:autoSpaceDE w:val="0"/>
              <w:autoSpaceDN w:val="0"/>
              <w:adjustRightInd w:val="0"/>
              <w:jc w:val="both"/>
              <w:textAlignment w:val="center"/>
              <w:rPr>
                <w:sz w:val="22"/>
                <w:szCs w:val="22"/>
              </w:rPr>
            </w:pPr>
          </w:p>
        </w:tc>
        <w:tc>
          <w:tcPr>
            <w:tcW w:w="2115" w:type="dxa"/>
            <w:shd w:val="clear" w:color="auto" w:fill="auto"/>
          </w:tcPr>
          <w:p w14:paraId="56B06E54" w14:textId="77777777" w:rsidR="00073FF3" w:rsidRPr="001F76CA" w:rsidRDefault="00073FF3" w:rsidP="00073FF3">
            <w:pPr>
              <w:snapToGrid w:val="0"/>
              <w:rPr>
                <w:sz w:val="22"/>
                <w:szCs w:val="22"/>
              </w:rPr>
            </w:pPr>
            <w:r w:rsidRPr="001F76CA">
              <w:rPr>
                <w:sz w:val="22"/>
                <w:szCs w:val="22"/>
              </w:rPr>
              <w:t>1.8. Suvokia skyrybų priežasčių sudėtingumą.</w:t>
            </w:r>
          </w:p>
        </w:tc>
        <w:tc>
          <w:tcPr>
            <w:tcW w:w="2340" w:type="dxa"/>
            <w:shd w:val="clear" w:color="auto" w:fill="auto"/>
          </w:tcPr>
          <w:p w14:paraId="01339960"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1.8.1. Paaiškina, kad gyvenant šeimoje, neišvengiamai kyla nesutarimų, konfliktų, kurie šeimoje turėtų būti sprendžiami.</w:t>
            </w:r>
          </w:p>
          <w:p w14:paraId="743044B7"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1.8.2. Nurodo, įvardija keletą būdų, kaip gali būti sprendžiamos šeimos problemos.</w:t>
            </w:r>
          </w:p>
          <w:p w14:paraId="23AA0DBF"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1.8.3. Nurodo šeimos stiprinimo svarbą puoselėjant darnius ir ilgalaikius santykius šeimoje</w:t>
            </w:r>
          </w:p>
          <w:p w14:paraId="474161A2"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1.8.4. Svarsto, kodėl skyrybų atveju paprastai nebūna vieno kalto.</w:t>
            </w:r>
          </w:p>
          <w:p w14:paraId="31959904"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1.8.5. Svarsto, kad pasitaiko situacijų (smurtas, priklausomybės ir kita), kai skyrybos yra geresnė išeitis.</w:t>
            </w:r>
          </w:p>
        </w:tc>
      </w:tr>
      <w:tr w:rsidR="00F3124A" w:rsidRPr="001F76CA" w14:paraId="79F6F07D" w14:textId="77777777" w:rsidTr="001F76CA">
        <w:tc>
          <w:tcPr>
            <w:tcW w:w="15915" w:type="dxa"/>
            <w:gridSpan w:val="5"/>
            <w:tcBorders>
              <w:top w:val="single" w:sz="4" w:space="0" w:color="auto"/>
              <w:bottom w:val="single" w:sz="4" w:space="0" w:color="auto"/>
            </w:tcBorders>
            <w:shd w:val="clear" w:color="auto" w:fill="FFFFFF" w:themeFill="background1"/>
          </w:tcPr>
          <w:p w14:paraId="5DCAC1F3" w14:textId="29B89363" w:rsidR="00F3124A" w:rsidRPr="001F76CA" w:rsidRDefault="00F3124A" w:rsidP="00EE7BB6">
            <w:pPr>
              <w:pStyle w:val="Sraopastraipa"/>
              <w:numPr>
                <w:ilvl w:val="0"/>
                <w:numId w:val="13"/>
              </w:numPr>
              <w:spacing w:after="0" w:line="240" w:lineRule="auto"/>
              <w:jc w:val="center"/>
            </w:pPr>
            <w:r w:rsidRPr="001F76CA">
              <w:rPr>
                <w:rFonts w:ascii="Times New Roman" w:hAnsi="Times New Roman"/>
                <w:b/>
              </w:rPr>
              <w:t>Fizinė sveikata</w:t>
            </w:r>
          </w:p>
        </w:tc>
      </w:tr>
      <w:tr w:rsidR="00F3124A" w:rsidRPr="001F76CA" w14:paraId="4196FA0C" w14:textId="77777777" w:rsidTr="001F76CA">
        <w:tc>
          <w:tcPr>
            <w:tcW w:w="15915" w:type="dxa"/>
            <w:gridSpan w:val="5"/>
            <w:tcBorders>
              <w:top w:val="single" w:sz="4" w:space="0" w:color="auto"/>
              <w:bottom w:val="single" w:sz="4" w:space="0" w:color="auto"/>
            </w:tcBorders>
            <w:shd w:val="clear" w:color="auto" w:fill="FFFFFF" w:themeFill="background1"/>
          </w:tcPr>
          <w:p w14:paraId="281EEAFE" w14:textId="094DAC62" w:rsidR="00F3124A" w:rsidRPr="001F76CA" w:rsidRDefault="00F3124A" w:rsidP="001F76CA">
            <w:pPr>
              <w:jc w:val="center"/>
              <w:rPr>
                <w:b/>
                <w:sz w:val="22"/>
                <w:szCs w:val="22"/>
              </w:rPr>
            </w:pPr>
            <w:r w:rsidRPr="001F76CA">
              <w:rPr>
                <w:b/>
                <w:sz w:val="22"/>
                <w:szCs w:val="22"/>
              </w:rPr>
              <w:t>2.1. Fizinis aktyvumas</w:t>
            </w:r>
          </w:p>
        </w:tc>
      </w:tr>
      <w:tr w:rsidR="00073FF3" w:rsidRPr="001F76CA" w14:paraId="300A4FE0" w14:textId="77777777" w:rsidTr="1C9422B9">
        <w:tc>
          <w:tcPr>
            <w:tcW w:w="4485" w:type="dxa"/>
            <w:tcBorders>
              <w:top w:val="single" w:sz="4" w:space="0" w:color="auto"/>
            </w:tcBorders>
          </w:tcPr>
          <w:p w14:paraId="2D632979" w14:textId="4C4E6F88" w:rsidR="00073FF3" w:rsidRPr="001F76CA" w:rsidRDefault="00C9401C" w:rsidP="00073FF3">
            <w:pPr>
              <w:shd w:val="clear" w:color="auto" w:fill="FFFFFF" w:themeFill="background1"/>
              <w:rPr>
                <w:b/>
                <w:bCs/>
                <w:sz w:val="22"/>
                <w:szCs w:val="22"/>
              </w:rPr>
            </w:pPr>
            <w:r w:rsidRPr="001F76CA">
              <w:rPr>
                <w:b/>
                <w:bCs/>
                <w:sz w:val="22"/>
                <w:szCs w:val="22"/>
              </w:rPr>
              <w:t>Tautinių mažumų gimtosios kalbos</w:t>
            </w:r>
          </w:p>
          <w:p w14:paraId="3CBBA703" w14:textId="007B5FC1" w:rsidR="00073FF3" w:rsidRPr="001F76CA" w:rsidRDefault="002E5663" w:rsidP="00073FF3">
            <w:pPr>
              <w:shd w:val="clear" w:color="auto" w:fill="FFFFFF" w:themeFill="background1"/>
              <w:rPr>
                <w:sz w:val="22"/>
                <w:szCs w:val="22"/>
              </w:rPr>
            </w:pPr>
            <w:r w:rsidRPr="001F76CA">
              <w:rPr>
                <w:i/>
                <w:sz w:val="22"/>
                <w:szCs w:val="22"/>
              </w:rPr>
              <w:t xml:space="preserve">Turinio </w:t>
            </w:r>
            <w:r w:rsidR="00D77810" w:rsidRPr="001F76CA">
              <w:rPr>
                <w:i/>
                <w:sz w:val="22"/>
                <w:szCs w:val="22"/>
              </w:rPr>
              <w:t>apimtis.</w:t>
            </w:r>
            <w:r w:rsidR="00D77810" w:rsidRPr="001F76CA">
              <w:rPr>
                <w:sz w:val="22"/>
                <w:szCs w:val="22"/>
              </w:rPr>
              <w:t xml:space="preserve"> </w:t>
            </w:r>
            <w:r w:rsidR="00073FF3" w:rsidRPr="001F76CA">
              <w:rPr>
                <w:sz w:val="22"/>
                <w:szCs w:val="22"/>
              </w:rPr>
              <w:t>Nagrinėjamų kūrinių problematika </w:t>
            </w:r>
          </w:p>
          <w:p w14:paraId="6356683E" w14:textId="77777777" w:rsidR="00073FF3" w:rsidRPr="001F76CA" w:rsidRDefault="00073FF3" w:rsidP="00073FF3">
            <w:pPr>
              <w:rPr>
                <w:sz w:val="22"/>
                <w:szCs w:val="22"/>
              </w:rPr>
            </w:pPr>
            <w:r w:rsidRPr="001F76CA">
              <w:rPr>
                <w:sz w:val="22"/>
                <w:szCs w:val="22"/>
              </w:rPr>
              <w:t>ir vertybės: Gyvenimo modeliai.</w:t>
            </w:r>
          </w:p>
        </w:tc>
        <w:tc>
          <w:tcPr>
            <w:tcW w:w="5040" w:type="dxa"/>
            <w:tcBorders>
              <w:top w:val="single" w:sz="4" w:space="0" w:color="auto"/>
            </w:tcBorders>
          </w:tcPr>
          <w:p w14:paraId="27B0F72C" w14:textId="77777777" w:rsidR="002E5663" w:rsidRPr="001F76CA" w:rsidRDefault="002E5663" w:rsidP="002E5663">
            <w:pPr>
              <w:autoSpaceDE w:val="0"/>
              <w:autoSpaceDN w:val="0"/>
              <w:adjustRightInd w:val="0"/>
              <w:rPr>
                <w:sz w:val="22"/>
                <w:szCs w:val="22"/>
              </w:rPr>
            </w:pPr>
            <w:r w:rsidRPr="001F76CA">
              <w:rPr>
                <w:sz w:val="22"/>
                <w:szCs w:val="22"/>
              </w:rPr>
              <w:t>Literatūrinio ugdymo vadovėliai 7-8 kl.</w:t>
            </w:r>
          </w:p>
          <w:p w14:paraId="511D4577" w14:textId="77777777" w:rsidR="00073FF3" w:rsidRPr="001F76CA" w:rsidRDefault="00073FF3" w:rsidP="00073FF3">
            <w:pPr>
              <w:rPr>
                <w:sz w:val="22"/>
                <w:szCs w:val="22"/>
              </w:rPr>
            </w:pPr>
          </w:p>
        </w:tc>
        <w:tc>
          <w:tcPr>
            <w:tcW w:w="1935" w:type="dxa"/>
            <w:vMerge w:val="restart"/>
            <w:tcBorders>
              <w:top w:val="single" w:sz="4" w:space="0" w:color="auto"/>
            </w:tcBorders>
            <w:shd w:val="clear" w:color="auto" w:fill="auto"/>
          </w:tcPr>
          <w:p w14:paraId="464E5094" w14:textId="77777777" w:rsidR="00073FF3" w:rsidRPr="001F76CA" w:rsidRDefault="00073FF3" w:rsidP="00073FF3">
            <w:pPr>
              <w:rPr>
                <w:sz w:val="22"/>
                <w:szCs w:val="22"/>
              </w:rPr>
            </w:pPr>
            <w:r w:rsidRPr="001F76CA">
              <w:rPr>
                <w:sz w:val="22"/>
                <w:szCs w:val="22"/>
              </w:rPr>
              <w:t>Siekti būti stipriam, koordinuotam, lanksčiam, gerai valdyti savo kūną.</w:t>
            </w:r>
          </w:p>
        </w:tc>
        <w:tc>
          <w:tcPr>
            <w:tcW w:w="2115" w:type="dxa"/>
          </w:tcPr>
          <w:p w14:paraId="48ADEE25" w14:textId="77777777" w:rsidR="00073FF3" w:rsidRPr="001F76CA" w:rsidRDefault="00073FF3" w:rsidP="00073FF3">
            <w:pPr>
              <w:rPr>
                <w:sz w:val="22"/>
                <w:szCs w:val="22"/>
              </w:rPr>
            </w:pPr>
            <w:r w:rsidRPr="001F76CA">
              <w:rPr>
                <w:sz w:val="22"/>
                <w:szCs w:val="22"/>
              </w:rPr>
              <w:t xml:space="preserve">2.1.1 Kasdien mankštinasi, atlieka mėgstamus organizmui naudingus, fizines ypatybes (jėgą, greitumą, ištvermę, lankstumą, vikrumą) </w:t>
            </w:r>
            <w:r w:rsidRPr="001F76CA">
              <w:rPr>
                <w:sz w:val="22"/>
                <w:szCs w:val="22"/>
              </w:rPr>
              <w:lastRenderedPageBreak/>
              <w:t>lavinančius pratimus, žaidimus įvairiose aplinkose.</w:t>
            </w:r>
          </w:p>
        </w:tc>
        <w:tc>
          <w:tcPr>
            <w:tcW w:w="2340" w:type="dxa"/>
          </w:tcPr>
          <w:p w14:paraId="0DE82AD2" w14:textId="77777777" w:rsidR="00073FF3" w:rsidRPr="001F76CA" w:rsidRDefault="00073FF3" w:rsidP="00073FF3">
            <w:pPr>
              <w:rPr>
                <w:sz w:val="22"/>
                <w:szCs w:val="22"/>
              </w:rPr>
            </w:pPr>
            <w:r w:rsidRPr="001F76CA">
              <w:rPr>
                <w:sz w:val="22"/>
                <w:szCs w:val="22"/>
              </w:rPr>
              <w:lastRenderedPageBreak/>
              <w:t>2.1.1.1. Paaiškina, kodėl judėjimas ir reguliarūs fiziniai pratimai yra būtini organizmo normaliam vystymuisi.</w:t>
            </w:r>
          </w:p>
          <w:p w14:paraId="364C9C36" w14:textId="77777777" w:rsidR="00073FF3" w:rsidRPr="001F76CA" w:rsidRDefault="00073FF3" w:rsidP="00073FF3">
            <w:pPr>
              <w:rPr>
                <w:sz w:val="22"/>
                <w:szCs w:val="22"/>
              </w:rPr>
            </w:pPr>
            <w:r w:rsidRPr="001F76CA">
              <w:rPr>
                <w:sz w:val="22"/>
                <w:szCs w:val="22"/>
              </w:rPr>
              <w:t xml:space="preserve">2.1.1.2. Paaiškina skirtumą tarp </w:t>
            </w:r>
            <w:r w:rsidRPr="001F76CA">
              <w:rPr>
                <w:sz w:val="22"/>
                <w:szCs w:val="22"/>
              </w:rPr>
              <w:lastRenderedPageBreak/>
              <w:t>profesionalaus sporto ir organizmui būtino mankštinimosi, judėjimo.</w:t>
            </w:r>
          </w:p>
          <w:p w14:paraId="797861C8" w14:textId="77777777" w:rsidR="00073FF3" w:rsidRPr="001F76CA" w:rsidRDefault="00073FF3" w:rsidP="00073FF3">
            <w:pPr>
              <w:rPr>
                <w:sz w:val="22"/>
                <w:szCs w:val="22"/>
              </w:rPr>
            </w:pPr>
            <w:r w:rsidRPr="001F76CA">
              <w:rPr>
                <w:sz w:val="22"/>
                <w:szCs w:val="22"/>
              </w:rPr>
              <w:t>2.1.1.3. Paaiškina, kokie maisto papildai, keičiantys kūno svorį, sporte draudžiamos medžiagos, gerinančios sportinius pasiekimus, kenkia sveikatai.</w:t>
            </w:r>
          </w:p>
        </w:tc>
      </w:tr>
      <w:tr w:rsidR="00073FF3" w:rsidRPr="001F76CA" w14:paraId="084892A2" w14:textId="77777777" w:rsidTr="1C9422B9">
        <w:tc>
          <w:tcPr>
            <w:tcW w:w="4485" w:type="dxa"/>
          </w:tcPr>
          <w:p w14:paraId="0A725608" w14:textId="77777777" w:rsidR="00C9401C" w:rsidRPr="001F76CA" w:rsidRDefault="00C9401C" w:rsidP="00C9401C">
            <w:pPr>
              <w:shd w:val="clear" w:color="auto" w:fill="FFFFFF" w:themeFill="background1"/>
              <w:rPr>
                <w:b/>
                <w:bCs/>
                <w:sz w:val="22"/>
                <w:szCs w:val="22"/>
              </w:rPr>
            </w:pPr>
            <w:r w:rsidRPr="001F76CA">
              <w:rPr>
                <w:b/>
                <w:bCs/>
                <w:sz w:val="22"/>
                <w:szCs w:val="22"/>
              </w:rPr>
              <w:lastRenderedPageBreak/>
              <w:t>Tautinių mažumų gimtosios kalbos</w:t>
            </w:r>
          </w:p>
          <w:p w14:paraId="2F8C3D75" w14:textId="058C1E5C" w:rsidR="00073FF3" w:rsidRPr="001F76CA" w:rsidRDefault="00D77810"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1A0BF5DE" w14:textId="77777777" w:rsidR="00073FF3" w:rsidRPr="001F76CA" w:rsidRDefault="00073FF3" w:rsidP="00073FF3">
            <w:pPr>
              <w:rPr>
                <w:sz w:val="22"/>
                <w:szCs w:val="22"/>
              </w:rPr>
            </w:pPr>
            <w:r w:rsidRPr="001F76CA">
              <w:rPr>
                <w:sz w:val="22"/>
                <w:szCs w:val="22"/>
              </w:rPr>
              <w:t>ir vertybės: Gyvenimo modeliai.</w:t>
            </w:r>
          </w:p>
        </w:tc>
        <w:tc>
          <w:tcPr>
            <w:tcW w:w="5040" w:type="dxa"/>
          </w:tcPr>
          <w:p w14:paraId="181523A4" w14:textId="77777777" w:rsidR="00D77810" w:rsidRPr="001F76CA" w:rsidRDefault="00D77810" w:rsidP="00D77810">
            <w:pPr>
              <w:autoSpaceDE w:val="0"/>
              <w:autoSpaceDN w:val="0"/>
              <w:adjustRightInd w:val="0"/>
              <w:rPr>
                <w:sz w:val="22"/>
                <w:szCs w:val="22"/>
              </w:rPr>
            </w:pPr>
            <w:r w:rsidRPr="001F76CA">
              <w:rPr>
                <w:sz w:val="22"/>
                <w:szCs w:val="22"/>
              </w:rPr>
              <w:t>Literatūrinio ugdymo vadovėliai 7-8 kl.</w:t>
            </w:r>
          </w:p>
          <w:p w14:paraId="0AE94F6E" w14:textId="77777777" w:rsidR="00073FF3" w:rsidRPr="001F76CA" w:rsidRDefault="00073FF3" w:rsidP="00073FF3">
            <w:pPr>
              <w:rPr>
                <w:sz w:val="22"/>
                <w:szCs w:val="22"/>
              </w:rPr>
            </w:pPr>
          </w:p>
        </w:tc>
        <w:tc>
          <w:tcPr>
            <w:tcW w:w="1935" w:type="dxa"/>
            <w:vMerge/>
            <w:shd w:val="clear" w:color="auto" w:fill="auto"/>
          </w:tcPr>
          <w:p w14:paraId="1FA52731" w14:textId="77777777" w:rsidR="00073FF3" w:rsidRPr="001F76CA" w:rsidRDefault="00073FF3" w:rsidP="00073FF3">
            <w:pPr>
              <w:rPr>
                <w:sz w:val="22"/>
                <w:szCs w:val="22"/>
              </w:rPr>
            </w:pPr>
          </w:p>
        </w:tc>
        <w:tc>
          <w:tcPr>
            <w:tcW w:w="2115" w:type="dxa"/>
          </w:tcPr>
          <w:p w14:paraId="3FEA887A" w14:textId="77777777" w:rsidR="00073FF3" w:rsidRPr="001F76CA" w:rsidRDefault="00073FF3" w:rsidP="00073FF3">
            <w:pPr>
              <w:rPr>
                <w:sz w:val="22"/>
                <w:szCs w:val="22"/>
              </w:rPr>
            </w:pPr>
            <w:r w:rsidRPr="001F76CA">
              <w:rPr>
                <w:sz w:val="22"/>
                <w:szCs w:val="22"/>
              </w:rPr>
              <w:t>2.1.2. Susidaro organizmui naudingų ir sveikatos nežalojančių pratimų kompleksą, skatinamas suaugusiųjų ir/ar savarankiškai.</w:t>
            </w:r>
          </w:p>
        </w:tc>
        <w:tc>
          <w:tcPr>
            <w:tcW w:w="2340" w:type="dxa"/>
          </w:tcPr>
          <w:p w14:paraId="1AC9A3AA" w14:textId="77777777" w:rsidR="00073FF3" w:rsidRPr="001F76CA" w:rsidRDefault="00073FF3" w:rsidP="00073FF3">
            <w:pPr>
              <w:rPr>
                <w:sz w:val="22"/>
                <w:szCs w:val="22"/>
              </w:rPr>
            </w:pPr>
            <w:r w:rsidRPr="001F76CA">
              <w:rPr>
                <w:sz w:val="22"/>
                <w:szCs w:val="22"/>
              </w:rPr>
              <w:t xml:space="preserve">2.1.2.1. Apibūdina fizines veiklas, naudingas raumenų jėgai, ištvermei, kūno lankstumui, grakštumui, širdies kraujagyslių, kvėpavimo, imuninei ir kitų sistemų pajėgumui palaikyti ir/ar stiprinti. </w:t>
            </w:r>
          </w:p>
        </w:tc>
      </w:tr>
      <w:tr w:rsidR="00073FF3" w:rsidRPr="001F76CA" w14:paraId="391E1110" w14:textId="77777777" w:rsidTr="1C9422B9">
        <w:tc>
          <w:tcPr>
            <w:tcW w:w="4485" w:type="dxa"/>
            <w:tcBorders>
              <w:top w:val="single" w:sz="4" w:space="0" w:color="auto"/>
              <w:bottom w:val="single" w:sz="4" w:space="0" w:color="auto"/>
            </w:tcBorders>
          </w:tcPr>
          <w:p w14:paraId="0F72A42A" w14:textId="77777777" w:rsidR="00272995" w:rsidRPr="001F76CA" w:rsidRDefault="00272995" w:rsidP="00272995">
            <w:pPr>
              <w:shd w:val="clear" w:color="auto" w:fill="FFFFFF" w:themeFill="background1"/>
              <w:rPr>
                <w:b/>
                <w:bCs/>
                <w:sz w:val="22"/>
                <w:szCs w:val="22"/>
              </w:rPr>
            </w:pPr>
            <w:r w:rsidRPr="001F76CA">
              <w:rPr>
                <w:b/>
                <w:bCs/>
                <w:sz w:val="22"/>
                <w:szCs w:val="22"/>
              </w:rPr>
              <w:t>Tautinių mažumų gimtosios kalbos</w:t>
            </w:r>
          </w:p>
          <w:p w14:paraId="354AE7FE" w14:textId="618C9657" w:rsidR="00073FF3" w:rsidRPr="001F76CA" w:rsidRDefault="00D77810"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6CB3EA8F" w14:textId="77777777" w:rsidR="00073FF3" w:rsidRPr="001F76CA" w:rsidRDefault="00073FF3" w:rsidP="00073FF3">
            <w:pPr>
              <w:rPr>
                <w:sz w:val="22"/>
                <w:szCs w:val="22"/>
              </w:rPr>
            </w:pPr>
            <w:r w:rsidRPr="001F76CA">
              <w:rPr>
                <w:sz w:val="22"/>
                <w:szCs w:val="22"/>
              </w:rPr>
              <w:t>ir vertybės: Gyvenimo modeliai.</w:t>
            </w:r>
          </w:p>
          <w:p w14:paraId="5BC742E6" w14:textId="77777777" w:rsidR="00073FF3" w:rsidRPr="001F76CA" w:rsidRDefault="00073FF3" w:rsidP="00073FF3">
            <w:pPr>
              <w:rPr>
                <w:bCs/>
                <w:sz w:val="22"/>
                <w:szCs w:val="22"/>
              </w:rPr>
            </w:pPr>
          </w:p>
          <w:p w14:paraId="099C5EA0" w14:textId="123A6E78" w:rsidR="00073FF3" w:rsidRPr="001F76CA" w:rsidRDefault="00272995" w:rsidP="00073FF3">
            <w:pPr>
              <w:rPr>
                <w:b/>
                <w:bCs/>
                <w:sz w:val="22"/>
                <w:szCs w:val="22"/>
              </w:rPr>
            </w:pPr>
            <w:r w:rsidRPr="001F76CA">
              <w:rPr>
                <w:b/>
                <w:bCs/>
                <w:sz w:val="22"/>
                <w:szCs w:val="22"/>
              </w:rPr>
              <w:t>Informacinės technologijos</w:t>
            </w:r>
          </w:p>
          <w:p w14:paraId="494F75E3" w14:textId="77777777" w:rsidR="00073FF3" w:rsidRPr="001F76CA" w:rsidRDefault="00073FF3" w:rsidP="00073FF3">
            <w:pPr>
              <w:rPr>
                <w:i/>
                <w:iCs/>
                <w:sz w:val="22"/>
                <w:szCs w:val="22"/>
              </w:rPr>
            </w:pPr>
            <w:r w:rsidRPr="001F76CA">
              <w:rPr>
                <w:i/>
                <w:iCs/>
                <w:kern w:val="22"/>
                <w:sz w:val="22"/>
                <w:szCs w:val="22"/>
              </w:rPr>
              <w:t>Dirbant kompiuteriu saugoti savo ir kitų sveikatą.</w:t>
            </w:r>
          </w:p>
          <w:p w14:paraId="1CEB7B07" w14:textId="77777777" w:rsidR="00073FF3" w:rsidRPr="001F76CA" w:rsidRDefault="00073FF3" w:rsidP="00073FF3">
            <w:pPr>
              <w:rPr>
                <w:i/>
                <w:iCs/>
                <w:sz w:val="22"/>
                <w:szCs w:val="22"/>
              </w:rPr>
            </w:pPr>
            <w:r w:rsidRPr="001F76CA">
              <w:rPr>
                <w:b/>
                <w:bCs/>
                <w:kern w:val="24"/>
                <w:sz w:val="22"/>
                <w:szCs w:val="22"/>
              </w:rPr>
              <w:t xml:space="preserve">Darbo vietos įrengimas. </w:t>
            </w:r>
            <w:r w:rsidRPr="001F76CA">
              <w:rPr>
                <w:kern w:val="24"/>
                <w:sz w:val="22"/>
                <w:szCs w:val="22"/>
              </w:rPr>
              <w:t>Mokiniai mokomi įsirengti darbo vietą. Mokoma, kaip suderinti vaizduoklio ekrano paviršiaus, klaviatūros ir kėdės kampus ir aukščius, kokie yra reikalavimai darbo stalams, jų paviršiams, kėdei, pėdų atramai ir kėdės dangai.</w:t>
            </w:r>
          </w:p>
          <w:p w14:paraId="49AC7362" w14:textId="77777777" w:rsidR="00073FF3" w:rsidRPr="001F76CA" w:rsidRDefault="00073FF3" w:rsidP="00073FF3">
            <w:pPr>
              <w:rPr>
                <w:sz w:val="22"/>
                <w:szCs w:val="22"/>
              </w:rPr>
            </w:pPr>
            <w:r w:rsidRPr="001F76CA">
              <w:rPr>
                <w:kern w:val="24"/>
                <w:sz w:val="22"/>
                <w:szCs w:val="22"/>
              </w:rPr>
              <w:lastRenderedPageBreak/>
              <w:t>1.1. Saugiai dirbti kompiuteriu, rūpintis savo ir kitų sveikata.</w:t>
            </w:r>
          </w:p>
          <w:p w14:paraId="3A9A400D" w14:textId="77777777" w:rsidR="00073FF3" w:rsidRPr="001F76CA" w:rsidRDefault="00073FF3" w:rsidP="00073FF3">
            <w:pPr>
              <w:rPr>
                <w:sz w:val="22"/>
                <w:szCs w:val="22"/>
              </w:rPr>
            </w:pPr>
            <w:r w:rsidRPr="001F76CA">
              <w:rPr>
                <w:kern w:val="24"/>
                <w:sz w:val="22"/>
                <w:szCs w:val="22"/>
              </w:rPr>
              <w:t>&lt;...&gt;</w:t>
            </w:r>
          </w:p>
          <w:p w14:paraId="3BD97EE0" w14:textId="77777777" w:rsidR="00073FF3" w:rsidRPr="001F76CA" w:rsidRDefault="00073FF3" w:rsidP="00073FF3">
            <w:pPr>
              <w:rPr>
                <w:sz w:val="22"/>
                <w:szCs w:val="22"/>
              </w:rPr>
            </w:pPr>
            <w:r w:rsidRPr="001F76CA">
              <w:rPr>
                <w:kern w:val="24"/>
                <w:sz w:val="22"/>
                <w:szCs w:val="22"/>
              </w:rPr>
              <w:t>1.1.2. Tinkamai įsirengti darbo kompiuteriu vietą.</w:t>
            </w:r>
          </w:p>
          <w:p w14:paraId="3FA50351" w14:textId="77777777" w:rsidR="00073FF3" w:rsidRPr="001F76CA" w:rsidRDefault="00073FF3" w:rsidP="00073FF3">
            <w:pPr>
              <w:rPr>
                <w:kern w:val="24"/>
                <w:sz w:val="22"/>
                <w:szCs w:val="22"/>
              </w:rPr>
            </w:pPr>
          </w:p>
          <w:p w14:paraId="12F3D8BB" w14:textId="77777777" w:rsidR="00073FF3" w:rsidRPr="001F76CA" w:rsidRDefault="00073FF3" w:rsidP="00073FF3">
            <w:pPr>
              <w:rPr>
                <w:b/>
                <w:bCs/>
                <w:sz w:val="22"/>
                <w:szCs w:val="22"/>
              </w:rPr>
            </w:pPr>
            <w:r w:rsidRPr="001F76CA">
              <w:rPr>
                <w:b/>
                <w:bCs/>
                <w:sz w:val="22"/>
                <w:szCs w:val="22"/>
              </w:rPr>
              <w:t>Etika</w:t>
            </w:r>
          </w:p>
          <w:p w14:paraId="7747641F" w14:textId="77777777" w:rsidR="00073FF3" w:rsidRPr="001F76CA" w:rsidRDefault="00073FF3" w:rsidP="00073FF3">
            <w:pPr>
              <w:rPr>
                <w:sz w:val="22"/>
                <w:szCs w:val="22"/>
              </w:rPr>
            </w:pPr>
            <w:r w:rsidRPr="001F76CA">
              <w:rPr>
                <w:sz w:val="22"/>
                <w:szCs w:val="22"/>
              </w:rPr>
              <w:t>4. Būti kritiškam žiniasklaidos ir reklamos atžvilgiu.</w:t>
            </w:r>
          </w:p>
        </w:tc>
        <w:tc>
          <w:tcPr>
            <w:tcW w:w="5040" w:type="dxa"/>
            <w:tcBorders>
              <w:top w:val="single" w:sz="4" w:space="0" w:color="auto"/>
              <w:bottom w:val="single" w:sz="4" w:space="0" w:color="auto"/>
            </w:tcBorders>
          </w:tcPr>
          <w:p w14:paraId="2D07F9EB" w14:textId="5944B107" w:rsidR="00073FF3" w:rsidRPr="001F76CA" w:rsidRDefault="00073FF3" w:rsidP="00073FF3">
            <w:pPr>
              <w:rPr>
                <w:sz w:val="22"/>
                <w:szCs w:val="22"/>
              </w:rPr>
            </w:pPr>
          </w:p>
          <w:p w14:paraId="6B757088" w14:textId="77777777" w:rsidR="00D77810" w:rsidRPr="001F76CA" w:rsidRDefault="00D77810" w:rsidP="00D77810">
            <w:pPr>
              <w:autoSpaceDE w:val="0"/>
              <w:autoSpaceDN w:val="0"/>
              <w:adjustRightInd w:val="0"/>
              <w:rPr>
                <w:sz w:val="22"/>
                <w:szCs w:val="22"/>
              </w:rPr>
            </w:pPr>
            <w:r w:rsidRPr="001F76CA">
              <w:rPr>
                <w:sz w:val="22"/>
                <w:szCs w:val="22"/>
              </w:rPr>
              <w:t>Literatūrinio ugdymo vadovėliai 7-8 kl.</w:t>
            </w:r>
          </w:p>
          <w:p w14:paraId="14769394" w14:textId="335179FC" w:rsidR="00073FF3" w:rsidRPr="001F76CA" w:rsidRDefault="00073FF3" w:rsidP="00073FF3">
            <w:pPr>
              <w:rPr>
                <w:sz w:val="22"/>
                <w:szCs w:val="22"/>
              </w:rPr>
            </w:pPr>
          </w:p>
          <w:p w14:paraId="042AD89F" w14:textId="10F40B59" w:rsidR="00073FF3" w:rsidRPr="001F76CA" w:rsidRDefault="00073FF3" w:rsidP="00073FF3">
            <w:pPr>
              <w:rPr>
                <w:sz w:val="22"/>
                <w:szCs w:val="22"/>
              </w:rPr>
            </w:pPr>
          </w:p>
          <w:p w14:paraId="203E4F22" w14:textId="633603D4" w:rsidR="00073FF3" w:rsidRPr="001F76CA" w:rsidRDefault="00073FF3" w:rsidP="00073FF3">
            <w:pPr>
              <w:rPr>
                <w:sz w:val="22"/>
                <w:szCs w:val="22"/>
              </w:rPr>
            </w:pPr>
          </w:p>
          <w:p w14:paraId="26889BDC" w14:textId="77777777" w:rsidR="00073FF3" w:rsidRPr="001F76CA" w:rsidRDefault="00073FF3" w:rsidP="00073FF3">
            <w:pPr>
              <w:rPr>
                <w:sz w:val="22"/>
                <w:szCs w:val="22"/>
              </w:rPr>
            </w:pPr>
            <w:r w:rsidRPr="001F76CA">
              <w:rPr>
                <w:sz w:val="22"/>
                <w:szCs w:val="22"/>
              </w:rPr>
              <w:t xml:space="preserve">Filmukas </w:t>
            </w:r>
            <w:hyperlink r:id="rId88">
              <w:r w:rsidRPr="001F76CA">
                <w:rPr>
                  <w:rStyle w:val="Hipersaitas"/>
                  <w:sz w:val="22"/>
                  <w:szCs w:val="22"/>
                </w:rPr>
                <w:t>apie saugų internetą</w:t>
              </w:r>
            </w:hyperlink>
            <w:r w:rsidRPr="001F76CA">
              <w:rPr>
                <w:sz w:val="22"/>
                <w:szCs w:val="22"/>
              </w:rPr>
              <w:t xml:space="preserve"> (darbo vietos įsirengimo dalis)</w:t>
            </w:r>
          </w:p>
          <w:p w14:paraId="1B1B4659" w14:textId="77777777" w:rsidR="00073FF3" w:rsidRPr="001F76CA" w:rsidRDefault="00073FF3" w:rsidP="00073FF3">
            <w:pPr>
              <w:rPr>
                <w:sz w:val="22"/>
                <w:szCs w:val="22"/>
              </w:rPr>
            </w:pPr>
          </w:p>
          <w:p w14:paraId="32923B7D" w14:textId="77777777" w:rsidR="00073FF3" w:rsidRPr="001F76CA" w:rsidRDefault="00073FF3" w:rsidP="00073FF3">
            <w:pPr>
              <w:rPr>
                <w:sz w:val="22"/>
                <w:szCs w:val="22"/>
              </w:rPr>
            </w:pPr>
          </w:p>
          <w:p w14:paraId="52245E6B" w14:textId="77777777" w:rsidR="00073FF3" w:rsidRPr="001F76CA" w:rsidRDefault="00073FF3" w:rsidP="00073FF3">
            <w:pPr>
              <w:rPr>
                <w:sz w:val="22"/>
                <w:szCs w:val="22"/>
              </w:rPr>
            </w:pPr>
          </w:p>
          <w:p w14:paraId="58470171" w14:textId="77777777" w:rsidR="00073FF3" w:rsidRPr="001F76CA" w:rsidRDefault="00073FF3" w:rsidP="00073FF3">
            <w:pPr>
              <w:rPr>
                <w:sz w:val="22"/>
                <w:szCs w:val="22"/>
              </w:rPr>
            </w:pPr>
          </w:p>
          <w:p w14:paraId="370F2C56" w14:textId="77777777" w:rsidR="00073FF3" w:rsidRPr="001F76CA" w:rsidRDefault="00073FF3" w:rsidP="00073FF3">
            <w:pPr>
              <w:rPr>
                <w:sz w:val="22"/>
                <w:szCs w:val="22"/>
              </w:rPr>
            </w:pPr>
          </w:p>
          <w:p w14:paraId="5C24A260" w14:textId="77777777" w:rsidR="00073FF3" w:rsidRPr="001F76CA" w:rsidRDefault="00073FF3" w:rsidP="00073FF3">
            <w:pPr>
              <w:rPr>
                <w:sz w:val="22"/>
                <w:szCs w:val="22"/>
              </w:rPr>
            </w:pPr>
          </w:p>
          <w:p w14:paraId="0476337E" w14:textId="77777777" w:rsidR="00073FF3" w:rsidRPr="001F76CA" w:rsidRDefault="00073FF3" w:rsidP="00073FF3">
            <w:pPr>
              <w:rPr>
                <w:sz w:val="22"/>
                <w:szCs w:val="22"/>
              </w:rPr>
            </w:pPr>
          </w:p>
          <w:p w14:paraId="45A20A7E" w14:textId="77777777" w:rsidR="00073FF3" w:rsidRPr="001F76CA" w:rsidRDefault="00073FF3" w:rsidP="00073FF3">
            <w:pPr>
              <w:rPr>
                <w:sz w:val="22"/>
                <w:szCs w:val="22"/>
              </w:rPr>
            </w:pPr>
          </w:p>
          <w:tbl>
            <w:tblPr>
              <w:tblW w:w="0" w:type="auto"/>
              <w:shd w:val="clear" w:color="auto" w:fill="FFFFFF"/>
              <w:tblLayout w:type="fixed"/>
              <w:tblCellMar>
                <w:left w:w="0" w:type="dxa"/>
                <w:right w:w="0" w:type="dxa"/>
              </w:tblCellMar>
              <w:tblLook w:val="04A0" w:firstRow="1" w:lastRow="0" w:firstColumn="1" w:lastColumn="0" w:noHBand="0" w:noVBand="1"/>
            </w:tblPr>
            <w:tblGrid>
              <w:gridCol w:w="3612"/>
              <w:gridCol w:w="20"/>
            </w:tblGrid>
            <w:tr w:rsidR="00073FF3" w:rsidRPr="001F76CA" w14:paraId="4E8FD364" w14:textId="77777777" w:rsidTr="1C9422B9">
              <w:tc>
                <w:tcPr>
                  <w:tcW w:w="3618" w:type="dxa"/>
                  <w:gridSpan w:val="2"/>
                  <w:shd w:val="clear" w:color="auto" w:fill="FFFFFF" w:themeFill="background1"/>
                  <w:vAlign w:val="center"/>
                  <w:hideMark/>
                </w:tcPr>
                <w:p w14:paraId="278904F4" w14:textId="77777777" w:rsidR="00073FF3" w:rsidRPr="001F76CA" w:rsidRDefault="00C91CFA" w:rsidP="00073FF3">
                  <w:pPr>
                    <w:pStyle w:val="prastasiniatinklio"/>
                    <w:spacing w:before="0" w:beforeAutospacing="0" w:after="0" w:afterAutospacing="0"/>
                    <w:rPr>
                      <w:sz w:val="22"/>
                      <w:szCs w:val="22"/>
                    </w:rPr>
                  </w:pPr>
                  <w:hyperlink r:id="rId89" w:history="1">
                    <w:r w:rsidR="00073FF3" w:rsidRPr="001F76CA">
                      <w:rPr>
                        <w:rStyle w:val="Hipersaitas"/>
                        <w:bCs/>
                        <w:color w:val="auto"/>
                        <w:sz w:val="22"/>
                        <w:szCs w:val="22"/>
                        <w:u w:val="none"/>
                      </w:rPr>
                      <w:t>Etika: informacijos pasaulyje. VIII kl.</w:t>
                    </w:r>
                  </w:hyperlink>
                </w:p>
              </w:tc>
            </w:tr>
            <w:tr w:rsidR="00073FF3" w:rsidRPr="001F76CA" w14:paraId="000F4E12" w14:textId="77777777" w:rsidTr="1C9422B9">
              <w:tc>
                <w:tcPr>
                  <w:tcW w:w="3612" w:type="dxa"/>
                  <w:shd w:val="clear" w:color="auto" w:fill="FFFFFF" w:themeFill="background1"/>
                  <w:vAlign w:val="center"/>
                  <w:hideMark/>
                </w:tcPr>
                <w:p w14:paraId="7EAD797E" w14:textId="77777777" w:rsidR="00073FF3" w:rsidRPr="001F76CA" w:rsidRDefault="00073FF3" w:rsidP="00073FF3">
                  <w:pPr>
                    <w:pStyle w:val="prastasiniatinklio"/>
                    <w:spacing w:before="0" w:beforeAutospacing="0" w:after="0" w:afterAutospacing="0"/>
                    <w:rPr>
                      <w:sz w:val="22"/>
                      <w:szCs w:val="22"/>
                    </w:rPr>
                  </w:pPr>
                  <w:proofErr w:type="spellStart"/>
                  <w:r w:rsidRPr="001F76CA">
                    <w:rPr>
                      <w:sz w:val="22"/>
                      <w:szCs w:val="22"/>
                    </w:rPr>
                    <w:t>Duoblienė</w:t>
                  </w:r>
                  <w:proofErr w:type="spellEnd"/>
                  <w:r w:rsidRPr="001F76CA">
                    <w:rPr>
                      <w:sz w:val="22"/>
                      <w:szCs w:val="22"/>
                    </w:rPr>
                    <w:t xml:space="preserve"> Lilija, Čiurlionytė Gabrielė</w:t>
                  </w:r>
                </w:p>
              </w:tc>
              <w:tc>
                <w:tcPr>
                  <w:tcW w:w="6" w:type="dxa"/>
                  <w:shd w:val="clear" w:color="auto" w:fill="FFFFFF" w:themeFill="background1"/>
                  <w:vAlign w:val="center"/>
                  <w:hideMark/>
                </w:tcPr>
                <w:p w14:paraId="601AD2A1" w14:textId="77777777" w:rsidR="00073FF3" w:rsidRPr="001F76CA" w:rsidRDefault="00073FF3" w:rsidP="00073FF3">
                  <w:pPr>
                    <w:rPr>
                      <w:sz w:val="22"/>
                      <w:szCs w:val="22"/>
                    </w:rPr>
                  </w:pPr>
                </w:p>
              </w:tc>
            </w:tr>
          </w:tbl>
          <w:p w14:paraId="059B3E67" w14:textId="2F00F0D8" w:rsidR="00073FF3" w:rsidRPr="001F76CA" w:rsidRDefault="00073FF3" w:rsidP="00073FF3">
            <w:pPr>
              <w:rPr>
                <w:sz w:val="22"/>
                <w:szCs w:val="22"/>
              </w:rPr>
            </w:pPr>
          </w:p>
        </w:tc>
        <w:tc>
          <w:tcPr>
            <w:tcW w:w="1935" w:type="dxa"/>
            <w:tcBorders>
              <w:top w:val="single" w:sz="4" w:space="0" w:color="auto"/>
              <w:bottom w:val="single" w:sz="4" w:space="0" w:color="auto"/>
            </w:tcBorders>
          </w:tcPr>
          <w:p w14:paraId="5244DF05" w14:textId="77777777" w:rsidR="00073FF3" w:rsidRPr="001F76CA" w:rsidRDefault="00073FF3" w:rsidP="00073FF3">
            <w:pPr>
              <w:rPr>
                <w:sz w:val="22"/>
                <w:szCs w:val="22"/>
              </w:rPr>
            </w:pPr>
            <w:r w:rsidRPr="001F76CA">
              <w:rPr>
                <w:sz w:val="22"/>
                <w:szCs w:val="22"/>
              </w:rPr>
              <w:lastRenderedPageBreak/>
              <w:t>Rūpintis savo laikysena.</w:t>
            </w:r>
          </w:p>
        </w:tc>
        <w:tc>
          <w:tcPr>
            <w:tcW w:w="2115" w:type="dxa"/>
          </w:tcPr>
          <w:p w14:paraId="00116F2D" w14:textId="77777777" w:rsidR="00073FF3" w:rsidRPr="001F76CA" w:rsidRDefault="00073FF3" w:rsidP="00073FF3">
            <w:pPr>
              <w:rPr>
                <w:sz w:val="22"/>
                <w:szCs w:val="22"/>
              </w:rPr>
            </w:pPr>
            <w:r w:rsidRPr="001F76CA">
              <w:rPr>
                <w:sz w:val="22"/>
                <w:szCs w:val="22"/>
              </w:rPr>
              <w:t>2.1.3. Turi įprotį taisyklingai sėdėti, judėti, stovėti.</w:t>
            </w:r>
          </w:p>
        </w:tc>
        <w:tc>
          <w:tcPr>
            <w:tcW w:w="2340" w:type="dxa"/>
          </w:tcPr>
          <w:p w14:paraId="2CC255CD" w14:textId="77777777" w:rsidR="00073FF3" w:rsidRPr="001F76CA" w:rsidRDefault="00073FF3" w:rsidP="00073FF3">
            <w:pPr>
              <w:rPr>
                <w:sz w:val="22"/>
                <w:szCs w:val="22"/>
              </w:rPr>
            </w:pPr>
            <w:r w:rsidRPr="001F76CA">
              <w:rPr>
                <w:sz w:val="22"/>
                <w:szCs w:val="22"/>
              </w:rPr>
              <w:t xml:space="preserve">2.1.3.1. Paaiškina taisyklingos laikysenos principus, poveikį sveikatai ir veiksnius nuo kurių ji priklauso. </w:t>
            </w:r>
          </w:p>
          <w:p w14:paraId="7DA902ED" w14:textId="77777777" w:rsidR="00073FF3" w:rsidRPr="001F76CA" w:rsidRDefault="00073FF3" w:rsidP="00073FF3">
            <w:pPr>
              <w:rPr>
                <w:sz w:val="22"/>
                <w:szCs w:val="22"/>
              </w:rPr>
            </w:pPr>
            <w:r w:rsidRPr="001F76CA">
              <w:rPr>
                <w:sz w:val="22"/>
                <w:szCs w:val="22"/>
              </w:rPr>
              <w:t>2.1.3.2. Įsivertina savo laikyseną; supranta, kad ydingą laikyseną būtina koreguoti ir prireikus kreiptis pagalbos į specialistus.</w:t>
            </w:r>
          </w:p>
        </w:tc>
      </w:tr>
      <w:tr w:rsidR="007A264A" w:rsidRPr="001F76CA" w14:paraId="0BA4F2DA" w14:textId="77777777" w:rsidTr="1C9422B9">
        <w:tc>
          <w:tcPr>
            <w:tcW w:w="4485" w:type="dxa"/>
            <w:vMerge w:val="restart"/>
            <w:tcBorders>
              <w:top w:val="single" w:sz="4" w:space="0" w:color="auto"/>
            </w:tcBorders>
          </w:tcPr>
          <w:p w14:paraId="50084BD5" w14:textId="77777777" w:rsidR="007A264A" w:rsidRPr="001F76CA" w:rsidRDefault="007A264A" w:rsidP="00D12489">
            <w:pPr>
              <w:shd w:val="clear" w:color="auto" w:fill="FFFFFF" w:themeFill="background1"/>
              <w:rPr>
                <w:b/>
                <w:bCs/>
                <w:sz w:val="22"/>
                <w:szCs w:val="22"/>
              </w:rPr>
            </w:pPr>
            <w:r w:rsidRPr="001F76CA">
              <w:rPr>
                <w:b/>
                <w:bCs/>
                <w:sz w:val="22"/>
                <w:szCs w:val="22"/>
              </w:rPr>
              <w:t>Tautinių mažumų gimtosios kalbos</w:t>
            </w:r>
          </w:p>
          <w:p w14:paraId="573FAC96" w14:textId="49190F9E" w:rsidR="007A264A" w:rsidRPr="001F76CA" w:rsidRDefault="00D77810"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7A264A" w:rsidRPr="001F76CA">
              <w:rPr>
                <w:sz w:val="22"/>
                <w:szCs w:val="22"/>
              </w:rPr>
              <w:t>Nagrinėjamų kūrinių problematika </w:t>
            </w:r>
          </w:p>
          <w:p w14:paraId="576DF1D6" w14:textId="77777777" w:rsidR="007A264A" w:rsidRPr="001F76CA" w:rsidRDefault="007A264A" w:rsidP="00073FF3">
            <w:pPr>
              <w:rPr>
                <w:sz w:val="22"/>
                <w:szCs w:val="22"/>
              </w:rPr>
            </w:pPr>
            <w:r w:rsidRPr="001F76CA">
              <w:rPr>
                <w:sz w:val="22"/>
                <w:szCs w:val="22"/>
              </w:rPr>
              <w:t>ir vertybės: Gyvenimo modeliai.</w:t>
            </w:r>
          </w:p>
          <w:p w14:paraId="36F497E3" w14:textId="01FF2640" w:rsidR="007A264A" w:rsidRPr="001F76CA" w:rsidRDefault="007A264A" w:rsidP="00073FF3">
            <w:pPr>
              <w:rPr>
                <w:sz w:val="22"/>
                <w:szCs w:val="22"/>
              </w:rPr>
            </w:pPr>
          </w:p>
        </w:tc>
        <w:tc>
          <w:tcPr>
            <w:tcW w:w="5040" w:type="dxa"/>
            <w:vMerge w:val="restart"/>
            <w:tcBorders>
              <w:top w:val="single" w:sz="4" w:space="0" w:color="auto"/>
            </w:tcBorders>
          </w:tcPr>
          <w:p w14:paraId="067A5591" w14:textId="77777777" w:rsidR="00D77810" w:rsidRPr="001F76CA" w:rsidRDefault="00D77810" w:rsidP="00D77810">
            <w:pPr>
              <w:autoSpaceDE w:val="0"/>
              <w:autoSpaceDN w:val="0"/>
              <w:adjustRightInd w:val="0"/>
              <w:rPr>
                <w:sz w:val="22"/>
                <w:szCs w:val="22"/>
              </w:rPr>
            </w:pPr>
            <w:r w:rsidRPr="001F76CA">
              <w:rPr>
                <w:sz w:val="22"/>
                <w:szCs w:val="22"/>
              </w:rPr>
              <w:t>Literatūrinio ugdymo vadovėliai 7-8 kl.</w:t>
            </w:r>
          </w:p>
          <w:p w14:paraId="062D0D5F" w14:textId="77777777" w:rsidR="007A264A" w:rsidRPr="001F76CA" w:rsidRDefault="007A264A" w:rsidP="00073FF3">
            <w:pPr>
              <w:rPr>
                <w:sz w:val="22"/>
                <w:szCs w:val="22"/>
              </w:rPr>
            </w:pPr>
          </w:p>
        </w:tc>
        <w:tc>
          <w:tcPr>
            <w:tcW w:w="1935" w:type="dxa"/>
            <w:vMerge w:val="restart"/>
            <w:tcBorders>
              <w:top w:val="single" w:sz="4" w:space="0" w:color="auto"/>
            </w:tcBorders>
          </w:tcPr>
          <w:p w14:paraId="55619BAF" w14:textId="77777777" w:rsidR="007A264A" w:rsidRPr="001F76CA" w:rsidRDefault="007A264A" w:rsidP="00073FF3">
            <w:pPr>
              <w:rPr>
                <w:sz w:val="22"/>
                <w:szCs w:val="22"/>
              </w:rPr>
            </w:pPr>
            <w:r w:rsidRPr="001F76CA">
              <w:rPr>
                <w:sz w:val="22"/>
                <w:szCs w:val="22"/>
              </w:rPr>
              <w:t>Taisyklingai kvėpuoti, grūdintis.</w:t>
            </w:r>
          </w:p>
        </w:tc>
        <w:tc>
          <w:tcPr>
            <w:tcW w:w="2115" w:type="dxa"/>
          </w:tcPr>
          <w:p w14:paraId="5D380C8B" w14:textId="77777777" w:rsidR="007A264A" w:rsidRPr="001F76CA" w:rsidRDefault="007A264A" w:rsidP="00073FF3">
            <w:pPr>
              <w:rPr>
                <w:sz w:val="22"/>
                <w:szCs w:val="22"/>
              </w:rPr>
            </w:pPr>
            <w:r w:rsidRPr="001F76CA">
              <w:rPr>
                <w:sz w:val="22"/>
                <w:szCs w:val="22"/>
              </w:rPr>
              <w:t xml:space="preserve">2.1.4. Taisyklingai kvėpuoja. </w:t>
            </w:r>
          </w:p>
          <w:p w14:paraId="78EB06BD" w14:textId="77777777" w:rsidR="007A264A" w:rsidRPr="001F76CA" w:rsidRDefault="007A264A" w:rsidP="00073FF3">
            <w:pPr>
              <w:rPr>
                <w:sz w:val="22"/>
                <w:szCs w:val="22"/>
              </w:rPr>
            </w:pPr>
          </w:p>
        </w:tc>
        <w:tc>
          <w:tcPr>
            <w:tcW w:w="2340" w:type="dxa"/>
          </w:tcPr>
          <w:p w14:paraId="1EB81C84" w14:textId="77777777" w:rsidR="007A264A" w:rsidRPr="001F76CA" w:rsidRDefault="007A264A" w:rsidP="00073FF3">
            <w:pPr>
              <w:rPr>
                <w:sz w:val="22"/>
                <w:szCs w:val="22"/>
              </w:rPr>
            </w:pPr>
            <w:r w:rsidRPr="001F76CA">
              <w:rPr>
                <w:sz w:val="22"/>
                <w:szCs w:val="22"/>
              </w:rPr>
              <w:t xml:space="preserve">2.1.4.1. Paaiškina pagrindinius taisyklingo kvėpavimo principus, kvėpavimo poveikį sveikatai. </w:t>
            </w:r>
          </w:p>
        </w:tc>
      </w:tr>
      <w:tr w:rsidR="007A264A" w:rsidRPr="001F76CA" w14:paraId="741DD049" w14:textId="77777777" w:rsidTr="1C9422B9">
        <w:tc>
          <w:tcPr>
            <w:tcW w:w="4485" w:type="dxa"/>
            <w:vMerge/>
            <w:tcBorders>
              <w:bottom w:val="single" w:sz="4" w:space="0" w:color="auto"/>
            </w:tcBorders>
          </w:tcPr>
          <w:p w14:paraId="5A51C94C" w14:textId="43A2CBB7" w:rsidR="007A264A" w:rsidRPr="001F76CA" w:rsidRDefault="007A264A" w:rsidP="00073FF3">
            <w:pPr>
              <w:rPr>
                <w:sz w:val="22"/>
                <w:szCs w:val="22"/>
              </w:rPr>
            </w:pPr>
          </w:p>
        </w:tc>
        <w:tc>
          <w:tcPr>
            <w:tcW w:w="5040" w:type="dxa"/>
            <w:vMerge/>
            <w:tcBorders>
              <w:bottom w:val="single" w:sz="4" w:space="0" w:color="auto"/>
            </w:tcBorders>
          </w:tcPr>
          <w:p w14:paraId="4CF668A4" w14:textId="77777777" w:rsidR="007A264A" w:rsidRPr="001F76CA" w:rsidRDefault="007A264A" w:rsidP="00073FF3">
            <w:pPr>
              <w:rPr>
                <w:sz w:val="22"/>
                <w:szCs w:val="22"/>
              </w:rPr>
            </w:pPr>
          </w:p>
        </w:tc>
        <w:tc>
          <w:tcPr>
            <w:tcW w:w="1935" w:type="dxa"/>
            <w:vMerge/>
            <w:tcBorders>
              <w:bottom w:val="single" w:sz="4" w:space="0" w:color="auto"/>
            </w:tcBorders>
          </w:tcPr>
          <w:p w14:paraId="43011E49" w14:textId="77777777" w:rsidR="007A264A" w:rsidRPr="001F76CA" w:rsidRDefault="007A264A" w:rsidP="00073FF3">
            <w:pPr>
              <w:rPr>
                <w:sz w:val="22"/>
                <w:szCs w:val="22"/>
              </w:rPr>
            </w:pPr>
          </w:p>
        </w:tc>
        <w:tc>
          <w:tcPr>
            <w:tcW w:w="2115" w:type="dxa"/>
          </w:tcPr>
          <w:p w14:paraId="0878E8FC" w14:textId="77777777" w:rsidR="007A264A" w:rsidRPr="001F76CA" w:rsidRDefault="007A264A" w:rsidP="00073FF3">
            <w:pPr>
              <w:rPr>
                <w:sz w:val="22"/>
                <w:szCs w:val="22"/>
              </w:rPr>
            </w:pPr>
            <w:r w:rsidRPr="001F76CA">
              <w:rPr>
                <w:sz w:val="22"/>
                <w:szCs w:val="22"/>
              </w:rPr>
              <w:t>2.1.5. Grūdinasi pakankamai būdamas atvirame ore, saulėje, vandenyje.</w:t>
            </w:r>
          </w:p>
        </w:tc>
        <w:tc>
          <w:tcPr>
            <w:tcW w:w="2340" w:type="dxa"/>
          </w:tcPr>
          <w:p w14:paraId="362C3EF2" w14:textId="77777777" w:rsidR="007A264A" w:rsidRPr="001F76CA" w:rsidRDefault="007A264A" w:rsidP="00073FF3">
            <w:pPr>
              <w:rPr>
                <w:sz w:val="22"/>
                <w:szCs w:val="22"/>
              </w:rPr>
            </w:pPr>
            <w:r w:rsidRPr="001F76CA">
              <w:rPr>
                <w:sz w:val="22"/>
                <w:szCs w:val="22"/>
              </w:rPr>
              <w:t>2.1.5.1. Paaiškina natūralios aplinkos ir  grūdinimosi naudą ir pateikia pavyzdžių, kaip ją gerai išnaudoti.</w:t>
            </w:r>
          </w:p>
        </w:tc>
      </w:tr>
      <w:tr w:rsidR="00073FF3" w:rsidRPr="001F76CA" w14:paraId="72D402FF" w14:textId="77777777" w:rsidTr="1C9422B9">
        <w:tc>
          <w:tcPr>
            <w:tcW w:w="4485" w:type="dxa"/>
            <w:tcBorders>
              <w:top w:val="single" w:sz="4" w:space="0" w:color="auto"/>
              <w:bottom w:val="single" w:sz="4" w:space="0" w:color="auto"/>
            </w:tcBorders>
          </w:tcPr>
          <w:p w14:paraId="0AE8C4FA" w14:textId="77777777" w:rsidR="00D12489" w:rsidRPr="001F76CA" w:rsidRDefault="00D12489" w:rsidP="00D12489">
            <w:pPr>
              <w:shd w:val="clear" w:color="auto" w:fill="FFFFFF" w:themeFill="background1"/>
              <w:rPr>
                <w:b/>
                <w:bCs/>
                <w:sz w:val="22"/>
                <w:szCs w:val="22"/>
              </w:rPr>
            </w:pPr>
            <w:r w:rsidRPr="001F76CA">
              <w:rPr>
                <w:b/>
                <w:bCs/>
                <w:sz w:val="22"/>
                <w:szCs w:val="22"/>
              </w:rPr>
              <w:t>Tautinių mažumų gimtosios kalbos</w:t>
            </w:r>
          </w:p>
          <w:p w14:paraId="519BE692" w14:textId="2D337ED3" w:rsidR="00073FF3" w:rsidRPr="001F76CA" w:rsidRDefault="000A01CB"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331F4863" w14:textId="77777777" w:rsidR="00073FF3" w:rsidRPr="001F76CA" w:rsidRDefault="00073FF3" w:rsidP="00073FF3">
            <w:pPr>
              <w:rPr>
                <w:sz w:val="22"/>
                <w:szCs w:val="22"/>
              </w:rPr>
            </w:pPr>
            <w:r w:rsidRPr="001F76CA">
              <w:rPr>
                <w:sz w:val="22"/>
                <w:szCs w:val="22"/>
              </w:rPr>
              <w:t>ir vertybės: Gyvenimo modeliai.</w:t>
            </w:r>
          </w:p>
        </w:tc>
        <w:tc>
          <w:tcPr>
            <w:tcW w:w="5040" w:type="dxa"/>
            <w:tcBorders>
              <w:top w:val="single" w:sz="4" w:space="0" w:color="auto"/>
              <w:bottom w:val="single" w:sz="4" w:space="0" w:color="auto"/>
            </w:tcBorders>
          </w:tcPr>
          <w:p w14:paraId="6178ECF9" w14:textId="77777777" w:rsidR="00D77810" w:rsidRPr="001F76CA" w:rsidRDefault="00D77810" w:rsidP="00D77810">
            <w:pPr>
              <w:autoSpaceDE w:val="0"/>
              <w:autoSpaceDN w:val="0"/>
              <w:adjustRightInd w:val="0"/>
              <w:rPr>
                <w:sz w:val="22"/>
                <w:szCs w:val="22"/>
              </w:rPr>
            </w:pPr>
            <w:r w:rsidRPr="001F76CA">
              <w:rPr>
                <w:sz w:val="22"/>
                <w:szCs w:val="22"/>
              </w:rPr>
              <w:t>Literatūrinio ugdymo vadovėliai 7-8 kl.</w:t>
            </w:r>
          </w:p>
          <w:p w14:paraId="1A06F25B" w14:textId="77777777" w:rsidR="00073FF3" w:rsidRPr="001F76CA" w:rsidRDefault="00073FF3" w:rsidP="00073FF3">
            <w:pPr>
              <w:rPr>
                <w:sz w:val="22"/>
                <w:szCs w:val="22"/>
              </w:rPr>
            </w:pPr>
          </w:p>
        </w:tc>
        <w:tc>
          <w:tcPr>
            <w:tcW w:w="1935" w:type="dxa"/>
            <w:tcBorders>
              <w:top w:val="single" w:sz="4" w:space="0" w:color="auto"/>
              <w:bottom w:val="single" w:sz="4" w:space="0" w:color="auto"/>
            </w:tcBorders>
          </w:tcPr>
          <w:p w14:paraId="3431CA70" w14:textId="77777777" w:rsidR="00073FF3" w:rsidRPr="001F76CA" w:rsidRDefault="00073FF3" w:rsidP="00073FF3">
            <w:pPr>
              <w:rPr>
                <w:sz w:val="22"/>
                <w:szCs w:val="22"/>
              </w:rPr>
            </w:pPr>
            <w:r w:rsidRPr="001F76CA">
              <w:rPr>
                <w:sz w:val="22"/>
                <w:szCs w:val="22"/>
              </w:rPr>
              <w:t>Be reikalo nerizikuoti.</w:t>
            </w:r>
          </w:p>
        </w:tc>
        <w:tc>
          <w:tcPr>
            <w:tcW w:w="2115" w:type="dxa"/>
          </w:tcPr>
          <w:p w14:paraId="7CA1DD31" w14:textId="77777777" w:rsidR="00073FF3" w:rsidRPr="001F76CA" w:rsidRDefault="00073FF3" w:rsidP="00073FF3">
            <w:pPr>
              <w:rPr>
                <w:sz w:val="22"/>
                <w:szCs w:val="22"/>
              </w:rPr>
            </w:pPr>
            <w:r w:rsidRPr="001F76CA">
              <w:rPr>
                <w:sz w:val="22"/>
                <w:szCs w:val="22"/>
              </w:rPr>
              <w:t>2.1.6. Saugosi pats ir rekomenduoja kitiems fizinio aktyvumo metu (važinėjant dviračiu, riedlente, pačiūžomis ir taip toliau) naudotis reikiamomis apsaugos priemonėmis.</w:t>
            </w:r>
          </w:p>
        </w:tc>
        <w:tc>
          <w:tcPr>
            <w:tcW w:w="2340" w:type="dxa"/>
          </w:tcPr>
          <w:p w14:paraId="0E13AE18" w14:textId="77777777" w:rsidR="00073FF3" w:rsidRPr="001F76CA" w:rsidRDefault="00073FF3" w:rsidP="00073FF3">
            <w:pPr>
              <w:rPr>
                <w:sz w:val="22"/>
                <w:szCs w:val="22"/>
              </w:rPr>
            </w:pPr>
            <w:r w:rsidRPr="001F76CA">
              <w:rPr>
                <w:sz w:val="22"/>
                <w:szCs w:val="22"/>
              </w:rPr>
              <w:t>2.1.6.1. Argumentuoja, kodėl fizinio aktyvumo metu būtina naudoti įvairius apsisaugojimo būdus ir priemones, padedančius išvengti traumų; paaiškina, kokiais atvejais kyla didesnė rizika susižeisti.</w:t>
            </w:r>
          </w:p>
        </w:tc>
      </w:tr>
      <w:tr w:rsidR="00D12489" w:rsidRPr="001F76CA" w14:paraId="520EABF1" w14:textId="77777777" w:rsidTr="001F76CA">
        <w:tc>
          <w:tcPr>
            <w:tcW w:w="15915" w:type="dxa"/>
            <w:gridSpan w:val="5"/>
            <w:tcBorders>
              <w:top w:val="single" w:sz="4" w:space="0" w:color="auto"/>
              <w:bottom w:val="single" w:sz="4" w:space="0" w:color="auto"/>
            </w:tcBorders>
            <w:shd w:val="clear" w:color="auto" w:fill="FFFFFF" w:themeFill="background1"/>
          </w:tcPr>
          <w:p w14:paraId="6684890D" w14:textId="78A83BA4" w:rsidR="00D12489" w:rsidRPr="001F76CA" w:rsidRDefault="00D12489" w:rsidP="001F76CA">
            <w:pPr>
              <w:jc w:val="center"/>
              <w:rPr>
                <w:b/>
                <w:sz w:val="22"/>
                <w:szCs w:val="22"/>
              </w:rPr>
            </w:pPr>
            <w:r w:rsidRPr="001F76CA">
              <w:rPr>
                <w:b/>
                <w:sz w:val="22"/>
                <w:szCs w:val="22"/>
              </w:rPr>
              <w:t>2.2. Sveika mityba</w:t>
            </w:r>
          </w:p>
        </w:tc>
      </w:tr>
      <w:tr w:rsidR="00073FF3" w:rsidRPr="001F76CA" w14:paraId="11012E82" w14:textId="77777777" w:rsidTr="1C9422B9">
        <w:tc>
          <w:tcPr>
            <w:tcW w:w="4485" w:type="dxa"/>
            <w:tcBorders>
              <w:top w:val="single" w:sz="4" w:space="0" w:color="auto"/>
            </w:tcBorders>
          </w:tcPr>
          <w:p w14:paraId="4FDCE9CC" w14:textId="0F4A4DBF" w:rsidR="00073FF3" w:rsidRPr="001F76CA" w:rsidRDefault="00073FF3" w:rsidP="00073FF3">
            <w:pPr>
              <w:rPr>
                <w:b/>
                <w:bCs/>
                <w:sz w:val="22"/>
                <w:szCs w:val="22"/>
              </w:rPr>
            </w:pPr>
            <w:r w:rsidRPr="001F76CA">
              <w:rPr>
                <w:b/>
                <w:bCs/>
                <w:sz w:val="22"/>
                <w:szCs w:val="22"/>
              </w:rPr>
              <w:t>Gam</w:t>
            </w:r>
            <w:r w:rsidR="007669D8" w:rsidRPr="001F76CA">
              <w:rPr>
                <w:b/>
                <w:bCs/>
                <w:sz w:val="22"/>
                <w:szCs w:val="22"/>
              </w:rPr>
              <w:t>tamokslinis ugdymas. Biologija</w:t>
            </w:r>
          </w:p>
          <w:p w14:paraId="5D475E6F" w14:textId="77777777" w:rsidR="00073FF3" w:rsidRPr="001F76CA" w:rsidRDefault="00073FF3" w:rsidP="00073FF3">
            <w:pPr>
              <w:rPr>
                <w:sz w:val="22"/>
                <w:szCs w:val="22"/>
              </w:rPr>
            </w:pPr>
            <w:r w:rsidRPr="001F76CA">
              <w:rPr>
                <w:sz w:val="22"/>
                <w:szCs w:val="22"/>
              </w:rPr>
              <w:t xml:space="preserve">2.4.2. Paaiškinti subalansuotos mitybos esmę ir pateikti pavyzdžių, kaip, nesilaikant tokios </w:t>
            </w:r>
            <w:r w:rsidRPr="001F76CA">
              <w:rPr>
                <w:sz w:val="22"/>
                <w:szCs w:val="22"/>
              </w:rPr>
              <w:lastRenderedPageBreak/>
              <w:t>mitybos principų, sutrinka sveikata (pvz., nutunkama, susergama anoreksija).</w:t>
            </w:r>
          </w:p>
          <w:p w14:paraId="4DA7EE0E" w14:textId="77777777" w:rsidR="00073FF3" w:rsidRPr="001F76CA" w:rsidRDefault="00073FF3" w:rsidP="00073FF3">
            <w:pPr>
              <w:rPr>
                <w:b/>
                <w:bCs/>
                <w:sz w:val="22"/>
                <w:szCs w:val="22"/>
              </w:rPr>
            </w:pPr>
          </w:p>
          <w:p w14:paraId="19FA86B1" w14:textId="77777777" w:rsidR="00073FF3" w:rsidRPr="001F76CA" w:rsidRDefault="00073FF3" w:rsidP="00073FF3">
            <w:pPr>
              <w:rPr>
                <w:b/>
                <w:bCs/>
                <w:sz w:val="22"/>
                <w:szCs w:val="22"/>
              </w:rPr>
            </w:pPr>
            <w:r w:rsidRPr="001F76CA">
              <w:rPr>
                <w:b/>
                <w:bCs/>
                <w:sz w:val="22"/>
                <w:szCs w:val="22"/>
              </w:rPr>
              <w:t>II užsienio kalba</w:t>
            </w:r>
          </w:p>
          <w:p w14:paraId="5E26F9A0" w14:textId="77777777" w:rsidR="00073FF3" w:rsidRPr="001F76CA" w:rsidRDefault="00073FF3" w:rsidP="00073FF3">
            <w:pPr>
              <w:rPr>
                <w:sz w:val="22"/>
                <w:szCs w:val="22"/>
              </w:rPr>
            </w:pPr>
            <w:r w:rsidRPr="001F76CA">
              <w:rPr>
                <w:sz w:val="22"/>
                <w:szCs w:val="22"/>
              </w:rPr>
              <w:t>Sveika gyvensena, mityba</w:t>
            </w:r>
          </w:p>
          <w:p w14:paraId="21FC2443" w14:textId="77777777" w:rsidR="00073FF3" w:rsidRPr="001F76CA" w:rsidRDefault="00073FF3" w:rsidP="00073FF3">
            <w:pPr>
              <w:rPr>
                <w:sz w:val="22"/>
                <w:szCs w:val="22"/>
              </w:rPr>
            </w:pPr>
          </w:p>
          <w:p w14:paraId="4631DC0E" w14:textId="77777777" w:rsidR="00D12489" w:rsidRPr="001F76CA" w:rsidRDefault="00D12489" w:rsidP="00D12489">
            <w:pPr>
              <w:shd w:val="clear" w:color="auto" w:fill="FFFFFF" w:themeFill="background1"/>
              <w:rPr>
                <w:b/>
                <w:bCs/>
                <w:sz w:val="22"/>
                <w:szCs w:val="22"/>
              </w:rPr>
            </w:pPr>
            <w:r w:rsidRPr="001F76CA">
              <w:rPr>
                <w:b/>
                <w:bCs/>
                <w:sz w:val="22"/>
                <w:szCs w:val="22"/>
              </w:rPr>
              <w:t>Tautinių mažumų gimtosios kalbos</w:t>
            </w:r>
          </w:p>
          <w:p w14:paraId="788877A4" w14:textId="56032799" w:rsidR="00073FF3" w:rsidRPr="001F76CA" w:rsidRDefault="00550CE5"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61DE6479" w14:textId="77777777" w:rsidR="00073FF3" w:rsidRPr="001F76CA" w:rsidRDefault="00073FF3" w:rsidP="00073FF3">
            <w:pPr>
              <w:rPr>
                <w:sz w:val="22"/>
                <w:szCs w:val="22"/>
              </w:rPr>
            </w:pPr>
            <w:r w:rsidRPr="001F76CA">
              <w:rPr>
                <w:sz w:val="22"/>
                <w:szCs w:val="22"/>
              </w:rPr>
              <w:t>ir vertybės: Gyvenimo modeliai.</w:t>
            </w:r>
          </w:p>
        </w:tc>
        <w:tc>
          <w:tcPr>
            <w:tcW w:w="5040" w:type="dxa"/>
            <w:tcBorders>
              <w:top w:val="single" w:sz="4" w:space="0" w:color="auto"/>
            </w:tcBorders>
          </w:tcPr>
          <w:p w14:paraId="14FCF15B" w14:textId="2199ADBB" w:rsidR="00073FF3" w:rsidRPr="001F76CA" w:rsidRDefault="00C91CFA" w:rsidP="00073FF3">
            <w:pPr>
              <w:rPr>
                <w:sz w:val="22"/>
                <w:szCs w:val="22"/>
              </w:rPr>
            </w:pPr>
            <w:hyperlink r:id="rId90">
              <w:r w:rsidR="00073FF3" w:rsidRPr="001F76CA">
                <w:rPr>
                  <w:rStyle w:val="Hipersaitas"/>
                  <w:sz w:val="22"/>
                  <w:szCs w:val="22"/>
                </w:rPr>
                <w:t>http://sauga-sveikata5-8.mkp.emokykla.lt/lt/temos/mityba/</w:t>
              </w:r>
            </w:hyperlink>
          </w:p>
          <w:p w14:paraId="3C83440D" w14:textId="77777777" w:rsidR="00073FF3" w:rsidRPr="001F76CA" w:rsidRDefault="00073FF3" w:rsidP="00073FF3">
            <w:pPr>
              <w:rPr>
                <w:sz w:val="22"/>
                <w:szCs w:val="22"/>
              </w:rPr>
            </w:pPr>
          </w:p>
          <w:p w14:paraId="12D68BE1" w14:textId="77777777" w:rsidR="00550CE5" w:rsidRPr="001F76CA" w:rsidRDefault="00550CE5" w:rsidP="00073FF3">
            <w:pPr>
              <w:rPr>
                <w:sz w:val="22"/>
                <w:szCs w:val="22"/>
              </w:rPr>
            </w:pPr>
          </w:p>
          <w:p w14:paraId="4BC0F275" w14:textId="77777777" w:rsidR="00550CE5" w:rsidRPr="001F76CA" w:rsidRDefault="00550CE5" w:rsidP="00073FF3">
            <w:pPr>
              <w:rPr>
                <w:sz w:val="22"/>
                <w:szCs w:val="22"/>
              </w:rPr>
            </w:pPr>
          </w:p>
          <w:p w14:paraId="4422436D" w14:textId="77777777" w:rsidR="00550CE5" w:rsidRPr="001F76CA" w:rsidRDefault="00550CE5" w:rsidP="00073FF3">
            <w:pPr>
              <w:rPr>
                <w:sz w:val="22"/>
                <w:szCs w:val="22"/>
              </w:rPr>
            </w:pPr>
          </w:p>
          <w:p w14:paraId="71818D07" w14:textId="77777777" w:rsidR="00550CE5" w:rsidRPr="001F76CA" w:rsidRDefault="00550CE5" w:rsidP="00073FF3">
            <w:pPr>
              <w:rPr>
                <w:sz w:val="22"/>
                <w:szCs w:val="22"/>
              </w:rPr>
            </w:pPr>
          </w:p>
          <w:p w14:paraId="120C3CFB" w14:textId="77777777" w:rsidR="00550CE5" w:rsidRPr="001F76CA" w:rsidRDefault="00550CE5" w:rsidP="00073FF3">
            <w:pPr>
              <w:rPr>
                <w:sz w:val="22"/>
                <w:szCs w:val="22"/>
              </w:rPr>
            </w:pPr>
          </w:p>
          <w:p w14:paraId="7A8C3156" w14:textId="77777777" w:rsidR="00550CE5" w:rsidRPr="001F76CA" w:rsidRDefault="00550CE5" w:rsidP="00073FF3">
            <w:pPr>
              <w:rPr>
                <w:sz w:val="22"/>
                <w:szCs w:val="22"/>
              </w:rPr>
            </w:pPr>
          </w:p>
          <w:p w14:paraId="6F4DAD5F" w14:textId="77777777" w:rsidR="00550CE5" w:rsidRPr="001F76CA" w:rsidRDefault="00550CE5" w:rsidP="00550CE5">
            <w:pPr>
              <w:autoSpaceDE w:val="0"/>
              <w:autoSpaceDN w:val="0"/>
              <w:adjustRightInd w:val="0"/>
              <w:rPr>
                <w:sz w:val="22"/>
                <w:szCs w:val="22"/>
              </w:rPr>
            </w:pPr>
            <w:r w:rsidRPr="001F76CA">
              <w:rPr>
                <w:sz w:val="22"/>
                <w:szCs w:val="22"/>
              </w:rPr>
              <w:t>Literatūrinio ugdymo vadovėliai 7-8 kl.</w:t>
            </w:r>
          </w:p>
          <w:p w14:paraId="60B2BEAC" w14:textId="5363102E" w:rsidR="00550CE5" w:rsidRPr="001F76CA" w:rsidRDefault="00550CE5" w:rsidP="00073FF3">
            <w:pPr>
              <w:rPr>
                <w:sz w:val="22"/>
                <w:szCs w:val="22"/>
              </w:rPr>
            </w:pPr>
          </w:p>
        </w:tc>
        <w:tc>
          <w:tcPr>
            <w:tcW w:w="1935" w:type="dxa"/>
            <w:tcBorders>
              <w:top w:val="single" w:sz="4" w:space="0" w:color="auto"/>
            </w:tcBorders>
            <w:shd w:val="clear" w:color="auto" w:fill="auto"/>
          </w:tcPr>
          <w:p w14:paraId="2F1DDA9F" w14:textId="77777777" w:rsidR="00073FF3" w:rsidRPr="001F76CA" w:rsidRDefault="00073FF3" w:rsidP="00073FF3">
            <w:pPr>
              <w:rPr>
                <w:sz w:val="22"/>
                <w:szCs w:val="22"/>
              </w:rPr>
            </w:pPr>
            <w:r w:rsidRPr="001F76CA">
              <w:rPr>
                <w:sz w:val="22"/>
                <w:szCs w:val="22"/>
              </w:rPr>
              <w:lastRenderedPageBreak/>
              <w:t>Sveikai maitintis.</w:t>
            </w:r>
          </w:p>
        </w:tc>
        <w:tc>
          <w:tcPr>
            <w:tcW w:w="2115" w:type="dxa"/>
          </w:tcPr>
          <w:p w14:paraId="17524EE0" w14:textId="77777777" w:rsidR="00073FF3" w:rsidRPr="001F76CA" w:rsidRDefault="00073FF3" w:rsidP="00073FF3">
            <w:pPr>
              <w:rPr>
                <w:sz w:val="22"/>
                <w:szCs w:val="22"/>
              </w:rPr>
            </w:pPr>
            <w:r w:rsidRPr="001F76CA">
              <w:rPr>
                <w:sz w:val="22"/>
                <w:szCs w:val="22"/>
              </w:rPr>
              <w:t xml:space="preserve">2.2.1. Kasdien nuosekliai laikosi pagrindinių sveikos mitybos principų ir </w:t>
            </w:r>
            <w:r w:rsidRPr="001F76CA">
              <w:rPr>
                <w:sz w:val="22"/>
                <w:szCs w:val="22"/>
              </w:rPr>
              <w:lastRenderedPageBreak/>
              <w:t xml:space="preserve">taisyklių įvairiose, taip pat ir nepalankiose aplinkose. </w:t>
            </w:r>
          </w:p>
        </w:tc>
        <w:tc>
          <w:tcPr>
            <w:tcW w:w="2340" w:type="dxa"/>
          </w:tcPr>
          <w:p w14:paraId="7E8F365A" w14:textId="77777777" w:rsidR="00073FF3" w:rsidRPr="001F76CA" w:rsidRDefault="00073FF3" w:rsidP="00073FF3">
            <w:pPr>
              <w:rPr>
                <w:sz w:val="22"/>
                <w:szCs w:val="22"/>
              </w:rPr>
            </w:pPr>
            <w:r w:rsidRPr="001F76CA">
              <w:rPr>
                <w:sz w:val="22"/>
                <w:szCs w:val="22"/>
              </w:rPr>
              <w:lastRenderedPageBreak/>
              <w:t xml:space="preserve">2.2.1.1. Paaiškina sveikos mitybos principus ir taisykles, jų įtaką sveikatai. </w:t>
            </w:r>
          </w:p>
          <w:p w14:paraId="10B157E2" w14:textId="77777777" w:rsidR="00073FF3" w:rsidRPr="001F76CA" w:rsidRDefault="00073FF3" w:rsidP="00073FF3">
            <w:pPr>
              <w:rPr>
                <w:sz w:val="22"/>
                <w:szCs w:val="22"/>
              </w:rPr>
            </w:pPr>
            <w:r w:rsidRPr="001F76CA">
              <w:rPr>
                <w:sz w:val="22"/>
                <w:szCs w:val="22"/>
              </w:rPr>
              <w:lastRenderedPageBreak/>
              <w:t>2.2.1.2. Paaiškina medžiagų ir energijos apykaitą organizme.</w:t>
            </w:r>
          </w:p>
          <w:p w14:paraId="2A97595F" w14:textId="77777777" w:rsidR="00073FF3" w:rsidRPr="001F76CA" w:rsidRDefault="00073FF3" w:rsidP="00073FF3">
            <w:pPr>
              <w:rPr>
                <w:sz w:val="22"/>
                <w:szCs w:val="22"/>
              </w:rPr>
            </w:pPr>
            <w:r w:rsidRPr="001F76CA">
              <w:rPr>
                <w:sz w:val="22"/>
                <w:szCs w:val="22"/>
              </w:rPr>
              <w:t>2.2.1.3. Analizuoja sveikos mitybos pavyzdžius ir skysčių vartojimo naudą sveikatai.</w:t>
            </w:r>
          </w:p>
          <w:p w14:paraId="28CDAABD" w14:textId="77777777" w:rsidR="00073FF3" w:rsidRPr="001F76CA" w:rsidRDefault="00073FF3" w:rsidP="00073FF3">
            <w:pPr>
              <w:rPr>
                <w:sz w:val="22"/>
                <w:szCs w:val="22"/>
              </w:rPr>
            </w:pPr>
            <w:r w:rsidRPr="001F76CA">
              <w:rPr>
                <w:sz w:val="22"/>
                <w:szCs w:val="22"/>
              </w:rPr>
              <w:t>2.2.1.4. Įvertina asmenines kliūtis sveikai mitybai, formuluoja išvadas.</w:t>
            </w:r>
          </w:p>
          <w:p w14:paraId="1C77079E" w14:textId="77777777" w:rsidR="00073FF3" w:rsidRPr="001F76CA" w:rsidRDefault="00073FF3" w:rsidP="00073FF3">
            <w:pPr>
              <w:rPr>
                <w:sz w:val="22"/>
                <w:szCs w:val="22"/>
              </w:rPr>
            </w:pPr>
            <w:r w:rsidRPr="001F76CA">
              <w:rPr>
                <w:sz w:val="22"/>
                <w:szCs w:val="22"/>
              </w:rPr>
              <w:t>2.2.1.5. Įvardija pagrindinius valgymo sutrikimus (nervinė anoreksija, bulimija) ir galimas jų priežastis.</w:t>
            </w:r>
          </w:p>
          <w:p w14:paraId="13EDF677" w14:textId="77777777" w:rsidR="00073FF3" w:rsidRPr="001F76CA" w:rsidRDefault="00073FF3" w:rsidP="00073FF3">
            <w:pPr>
              <w:rPr>
                <w:sz w:val="22"/>
                <w:szCs w:val="22"/>
              </w:rPr>
            </w:pPr>
            <w:r w:rsidRPr="001F76CA">
              <w:rPr>
                <w:sz w:val="22"/>
                <w:szCs w:val="22"/>
              </w:rPr>
              <w:t>2.2.1.6. Aptaria veiksnius, turinčius įtakos kūno masei.</w:t>
            </w:r>
          </w:p>
        </w:tc>
      </w:tr>
      <w:tr w:rsidR="00073FF3" w:rsidRPr="001F76CA" w14:paraId="6187B593" w14:textId="77777777" w:rsidTr="1C9422B9">
        <w:tc>
          <w:tcPr>
            <w:tcW w:w="4485" w:type="dxa"/>
            <w:tcBorders>
              <w:bottom w:val="single" w:sz="4" w:space="0" w:color="auto"/>
            </w:tcBorders>
          </w:tcPr>
          <w:p w14:paraId="72AE9AAC" w14:textId="77777777" w:rsidR="00073FF3" w:rsidRPr="001F76CA" w:rsidRDefault="00073FF3" w:rsidP="00073FF3">
            <w:pPr>
              <w:rPr>
                <w:b/>
                <w:bCs/>
                <w:sz w:val="22"/>
                <w:szCs w:val="22"/>
              </w:rPr>
            </w:pPr>
            <w:r w:rsidRPr="001F76CA">
              <w:rPr>
                <w:b/>
                <w:bCs/>
                <w:sz w:val="22"/>
                <w:szCs w:val="22"/>
              </w:rPr>
              <w:lastRenderedPageBreak/>
              <w:t>Gamtamokslinis ugdymas. Chemija</w:t>
            </w:r>
          </w:p>
          <w:p w14:paraId="4FF2BA71" w14:textId="77777777" w:rsidR="00073FF3" w:rsidRPr="001F76CA" w:rsidRDefault="00073FF3" w:rsidP="00073FF3">
            <w:pPr>
              <w:rPr>
                <w:sz w:val="22"/>
                <w:szCs w:val="22"/>
              </w:rPr>
            </w:pPr>
            <w:r w:rsidRPr="001F76CA">
              <w:rPr>
                <w:sz w:val="22"/>
                <w:szCs w:val="22"/>
              </w:rPr>
              <w:t>7.3.4. Savais žodžiais apibūdinti pagrindinių maisto medžiagų – angliavandenių, riebalų ir baltymų – reikšmę organizmams, pateikti įvairių maisto priedų pavyzdžių.</w:t>
            </w:r>
          </w:p>
          <w:p w14:paraId="6ECE7B23" w14:textId="77777777" w:rsidR="00073FF3" w:rsidRPr="001F76CA" w:rsidRDefault="00073FF3" w:rsidP="00073FF3">
            <w:pPr>
              <w:rPr>
                <w:sz w:val="22"/>
                <w:szCs w:val="22"/>
              </w:rPr>
            </w:pPr>
            <w:r w:rsidRPr="001F76CA">
              <w:rPr>
                <w:sz w:val="22"/>
                <w:szCs w:val="22"/>
              </w:rPr>
              <w:t>Bet klasė 10.</w:t>
            </w:r>
          </w:p>
          <w:p w14:paraId="4F6EFF74" w14:textId="09AA2B01" w:rsidR="00073FF3" w:rsidRPr="001F76CA" w:rsidRDefault="00073FF3" w:rsidP="00073FF3">
            <w:pPr>
              <w:rPr>
                <w:b/>
                <w:bCs/>
                <w:sz w:val="22"/>
                <w:szCs w:val="22"/>
              </w:rPr>
            </w:pPr>
            <w:r w:rsidRPr="001F76CA">
              <w:rPr>
                <w:b/>
                <w:bCs/>
                <w:sz w:val="22"/>
                <w:szCs w:val="22"/>
              </w:rPr>
              <w:t>Gam</w:t>
            </w:r>
            <w:r w:rsidR="00877634" w:rsidRPr="001F76CA">
              <w:rPr>
                <w:b/>
                <w:bCs/>
                <w:sz w:val="22"/>
                <w:szCs w:val="22"/>
              </w:rPr>
              <w:t>tamokslinis ugdymas. Biologija</w:t>
            </w:r>
          </w:p>
          <w:p w14:paraId="5F70DC05" w14:textId="77777777" w:rsidR="00073FF3" w:rsidRPr="001F76CA" w:rsidRDefault="00073FF3" w:rsidP="00073FF3">
            <w:pPr>
              <w:rPr>
                <w:sz w:val="22"/>
                <w:szCs w:val="22"/>
              </w:rPr>
            </w:pPr>
            <w:r w:rsidRPr="001F76CA">
              <w:rPr>
                <w:sz w:val="22"/>
                <w:szCs w:val="22"/>
              </w:rPr>
              <w:t>2.4.1. Nurodyti, kam naudojami angliavandeniai, baltymai,</w:t>
            </w:r>
          </w:p>
          <w:p w14:paraId="3CBB09DC" w14:textId="77777777" w:rsidR="00073FF3" w:rsidRPr="001F76CA" w:rsidRDefault="00073FF3" w:rsidP="00073FF3">
            <w:pPr>
              <w:rPr>
                <w:sz w:val="22"/>
                <w:szCs w:val="22"/>
              </w:rPr>
            </w:pPr>
            <w:r w:rsidRPr="001F76CA">
              <w:rPr>
                <w:sz w:val="22"/>
                <w:szCs w:val="22"/>
              </w:rPr>
              <w:t>riebalai, vitaminai ir neorganinės medžiagos žmogaus organizme.</w:t>
            </w:r>
          </w:p>
          <w:p w14:paraId="01D3D018" w14:textId="77777777" w:rsidR="00D12489" w:rsidRPr="001F76CA" w:rsidRDefault="00D12489" w:rsidP="00D12489">
            <w:pPr>
              <w:shd w:val="clear" w:color="auto" w:fill="FFFFFF" w:themeFill="background1"/>
              <w:rPr>
                <w:b/>
                <w:bCs/>
                <w:sz w:val="22"/>
                <w:szCs w:val="22"/>
              </w:rPr>
            </w:pPr>
            <w:r w:rsidRPr="001F76CA">
              <w:rPr>
                <w:b/>
                <w:bCs/>
                <w:sz w:val="22"/>
                <w:szCs w:val="22"/>
              </w:rPr>
              <w:t>Tautinių mažumų gimtosios kalbos</w:t>
            </w:r>
          </w:p>
          <w:p w14:paraId="4A89BA8A" w14:textId="00F14010" w:rsidR="00073FF3" w:rsidRPr="001F76CA" w:rsidRDefault="00922525"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719E007E" w14:textId="77777777" w:rsidR="00073FF3" w:rsidRPr="001F76CA" w:rsidRDefault="00073FF3" w:rsidP="00073FF3">
            <w:pPr>
              <w:rPr>
                <w:sz w:val="22"/>
                <w:szCs w:val="22"/>
              </w:rPr>
            </w:pPr>
            <w:r w:rsidRPr="001F76CA">
              <w:rPr>
                <w:sz w:val="22"/>
                <w:szCs w:val="22"/>
              </w:rPr>
              <w:t>ir vertybės: Gyvenimo modeliai.</w:t>
            </w:r>
          </w:p>
        </w:tc>
        <w:tc>
          <w:tcPr>
            <w:tcW w:w="5040" w:type="dxa"/>
            <w:tcBorders>
              <w:bottom w:val="single" w:sz="4" w:space="0" w:color="auto"/>
            </w:tcBorders>
          </w:tcPr>
          <w:p w14:paraId="71D942FB" w14:textId="5212F664" w:rsidR="00073FF3" w:rsidRPr="001F76CA" w:rsidRDefault="00550CE5" w:rsidP="00073FF3">
            <w:pPr>
              <w:rPr>
                <w:sz w:val="22"/>
                <w:szCs w:val="22"/>
              </w:rPr>
            </w:pPr>
            <w:r w:rsidRPr="001F76CA">
              <w:rPr>
                <w:sz w:val="22"/>
                <w:szCs w:val="22"/>
              </w:rPr>
              <w:t xml:space="preserve">  </w:t>
            </w:r>
          </w:p>
          <w:p w14:paraId="0A142D1C" w14:textId="21295D11" w:rsidR="00073FF3" w:rsidRPr="001F76CA" w:rsidRDefault="00073FF3" w:rsidP="00073FF3">
            <w:pPr>
              <w:rPr>
                <w:sz w:val="22"/>
                <w:szCs w:val="22"/>
              </w:rPr>
            </w:pPr>
          </w:p>
          <w:p w14:paraId="117115F0" w14:textId="31FD1C33" w:rsidR="00073FF3" w:rsidRPr="001F76CA" w:rsidRDefault="00073FF3" w:rsidP="00073FF3">
            <w:pPr>
              <w:rPr>
                <w:sz w:val="22"/>
                <w:szCs w:val="22"/>
              </w:rPr>
            </w:pPr>
          </w:p>
          <w:p w14:paraId="352C84F4" w14:textId="0A756943" w:rsidR="00073FF3" w:rsidRPr="001F76CA" w:rsidRDefault="00073FF3" w:rsidP="00073FF3">
            <w:pPr>
              <w:rPr>
                <w:sz w:val="22"/>
                <w:szCs w:val="22"/>
              </w:rPr>
            </w:pPr>
          </w:p>
          <w:p w14:paraId="5C467EB1" w14:textId="76D2BB7D" w:rsidR="00073FF3" w:rsidRPr="001F76CA" w:rsidRDefault="00C91CFA" w:rsidP="00073FF3">
            <w:pPr>
              <w:rPr>
                <w:sz w:val="22"/>
                <w:szCs w:val="22"/>
              </w:rPr>
            </w:pPr>
            <w:hyperlink r:id="rId91">
              <w:r w:rsidR="00073FF3" w:rsidRPr="001F76CA">
                <w:rPr>
                  <w:rStyle w:val="Hipersaitas"/>
                  <w:sz w:val="22"/>
                  <w:szCs w:val="22"/>
                </w:rPr>
                <w:t>http://gamta7-8.mkp.emokykla.lt/lt/temos/gyvunu_medziagu_apykaita_ir_apsirupinimas_energija/</w:t>
              </w:r>
            </w:hyperlink>
          </w:p>
          <w:p w14:paraId="4295C528" w14:textId="77777777" w:rsidR="00073FF3" w:rsidRPr="001F76CA" w:rsidRDefault="00073FF3" w:rsidP="00073FF3">
            <w:pPr>
              <w:rPr>
                <w:sz w:val="22"/>
                <w:szCs w:val="22"/>
              </w:rPr>
            </w:pPr>
          </w:p>
          <w:p w14:paraId="06B97450" w14:textId="77777777" w:rsidR="00922525" w:rsidRPr="001F76CA" w:rsidRDefault="00922525" w:rsidP="00073FF3">
            <w:pPr>
              <w:rPr>
                <w:sz w:val="22"/>
                <w:szCs w:val="22"/>
              </w:rPr>
            </w:pPr>
          </w:p>
          <w:p w14:paraId="13AFE04E" w14:textId="77777777" w:rsidR="00922525" w:rsidRPr="001F76CA" w:rsidRDefault="00922525" w:rsidP="00073FF3">
            <w:pPr>
              <w:rPr>
                <w:sz w:val="22"/>
                <w:szCs w:val="22"/>
              </w:rPr>
            </w:pPr>
          </w:p>
          <w:p w14:paraId="5D3CCF80" w14:textId="77777777" w:rsidR="00922525" w:rsidRPr="001F76CA" w:rsidRDefault="00922525" w:rsidP="00922525">
            <w:pPr>
              <w:autoSpaceDE w:val="0"/>
              <w:autoSpaceDN w:val="0"/>
              <w:adjustRightInd w:val="0"/>
              <w:rPr>
                <w:sz w:val="22"/>
                <w:szCs w:val="22"/>
              </w:rPr>
            </w:pPr>
            <w:r w:rsidRPr="001F76CA">
              <w:rPr>
                <w:sz w:val="22"/>
                <w:szCs w:val="22"/>
              </w:rPr>
              <w:t>Literatūrinio ugdymo vadovėliai 7-8 kl.</w:t>
            </w:r>
          </w:p>
          <w:p w14:paraId="6E0F6194" w14:textId="25F75AD1" w:rsidR="00922525" w:rsidRPr="001F76CA" w:rsidRDefault="00922525" w:rsidP="00073FF3">
            <w:pPr>
              <w:rPr>
                <w:sz w:val="22"/>
                <w:szCs w:val="22"/>
              </w:rPr>
            </w:pPr>
          </w:p>
        </w:tc>
        <w:tc>
          <w:tcPr>
            <w:tcW w:w="1935" w:type="dxa"/>
            <w:tcBorders>
              <w:bottom w:val="single" w:sz="4" w:space="0" w:color="auto"/>
            </w:tcBorders>
            <w:shd w:val="clear" w:color="auto" w:fill="auto"/>
          </w:tcPr>
          <w:p w14:paraId="5A9DCF64" w14:textId="77777777" w:rsidR="00073FF3" w:rsidRPr="001F76CA" w:rsidRDefault="00073FF3" w:rsidP="00073FF3">
            <w:pPr>
              <w:rPr>
                <w:sz w:val="22"/>
                <w:szCs w:val="22"/>
              </w:rPr>
            </w:pPr>
            <w:r w:rsidRPr="001F76CA">
              <w:rPr>
                <w:sz w:val="22"/>
                <w:szCs w:val="22"/>
              </w:rPr>
              <w:t>Rinktis sveikus maisto produktus atsižvelgiant į  jų naudingumą savo sveikatai.</w:t>
            </w:r>
          </w:p>
        </w:tc>
        <w:tc>
          <w:tcPr>
            <w:tcW w:w="2115" w:type="dxa"/>
          </w:tcPr>
          <w:p w14:paraId="28E0E9CB" w14:textId="77777777" w:rsidR="00073FF3" w:rsidRPr="001F76CA" w:rsidRDefault="00073FF3" w:rsidP="00073FF3">
            <w:pPr>
              <w:rPr>
                <w:sz w:val="22"/>
                <w:szCs w:val="22"/>
              </w:rPr>
            </w:pPr>
            <w:r w:rsidRPr="001F76CA">
              <w:rPr>
                <w:sz w:val="22"/>
                <w:szCs w:val="22"/>
              </w:rPr>
              <w:t>2.2.2. Savo mitybai pasirenka sveikus produktus ir gaminius, pasiruošia sveikus patiekalus, susidedančius iš kelių produktų.</w:t>
            </w:r>
          </w:p>
        </w:tc>
        <w:tc>
          <w:tcPr>
            <w:tcW w:w="2340" w:type="dxa"/>
          </w:tcPr>
          <w:p w14:paraId="341E616D" w14:textId="77777777" w:rsidR="00073FF3" w:rsidRPr="001F76CA" w:rsidRDefault="00073FF3" w:rsidP="00073FF3">
            <w:pPr>
              <w:rPr>
                <w:sz w:val="22"/>
                <w:szCs w:val="22"/>
              </w:rPr>
            </w:pPr>
            <w:r w:rsidRPr="001F76CA">
              <w:rPr>
                <w:sz w:val="22"/>
                <w:szCs w:val="22"/>
              </w:rPr>
              <w:t xml:space="preserve">2.2.2.1. Paaiškina, kokios maisto produkto savybės lemia jo vertę žmogaus mitybai. </w:t>
            </w:r>
          </w:p>
          <w:p w14:paraId="5EBA02CA" w14:textId="77777777" w:rsidR="00073FF3" w:rsidRPr="001F76CA" w:rsidRDefault="00073FF3" w:rsidP="00073FF3">
            <w:pPr>
              <w:rPr>
                <w:sz w:val="22"/>
                <w:szCs w:val="22"/>
              </w:rPr>
            </w:pPr>
            <w:r w:rsidRPr="001F76CA">
              <w:rPr>
                <w:sz w:val="22"/>
                <w:szCs w:val="22"/>
              </w:rPr>
              <w:t>2.2.2.2. Analizuoja vartojamus maisto produktus.</w:t>
            </w:r>
          </w:p>
          <w:p w14:paraId="76B3837D" w14:textId="77777777" w:rsidR="00073FF3" w:rsidRPr="001F76CA" w:rsidRDefault="00073FF3" w:rsidP="00073FF3">
            <w:pPr>
              <w:rPr>
                <w:sz w:val="22"/>
                <w:szCs w:val="22"/>
              </w:rPr>
            </w:pPr>
            <w:r w:rsidRPr="001F76CA">
              <w:rPr>
                <w:sz w:val="22"/>
                <w:szCs w:val="22"/>
              </w:rPr>
              <w:t>2.2.2.3. Paaiškina, kas yra genetiškai modifikuoti organizmai, maisto papildai ir kokia jų paskirtis.</w:t>
            </w:r>
          </w:p>
          <w:p w14:paraId="67E9D83B" w14:textId="77777777" w:rsidR="00073FF3" w:rsidRPr="001F76CA" w:rsidRDefault="00073FF3" w:rsidP="00073FF3">
            <w:pPr>
              <w:rPr>
                <w:sz w:val="22"/>
                <w:szCs w:val="22"/>
              </w:rPr>
            </w:pPr>
            <w:r w:rsidRPr="001F76CA">
              <w:rPr>
                <w:sz w:val="22"/>
                <w:szCs w:val="22"/>
              </w:rPr>
              <w:t xml:space="preserve">2.2.2.4. Analizuoja etiketėse pateikiamą </w:t>
            </w:r>
            <w:r w:rsidRPr="001F76CA">
              <w:rPr>
                <w:sz w:val="22"/>
                <w:szCs w:val="22"/>
              </w:rPr>
              <w:lastRenderedPageBreak/>
              <w:t>informaciją apie maisto produktus.</w:t>
            </w:r>
          </w:p>
        </w:tc>
      </w:tr>
      <w:tr w:rsidR="00073FF3" w:rsidRPr="001F76CA" w14:paraId="4EDB32B7" w14:textId="77777777" w:rsidTr="1C9422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485" w:type="dxa"/>
            <w:tcBorders>
              <w:top w:val="single" w:sz="4" w:space="0" w:color="auto"/>
              <w:left w:val="single" w:sz="4" w:space="0" w:color="auto"/>
              <w:bottom w:val="single" w:sz="4" w:space="0" w:color="auto"/>
              <w:right w:val="single" w:sz="4" w:space="0" w:color="auto"/>
            </w:tcBorders>
          </w:tcPr>
          <w:p w14:paraId="16D671DA" w14:textId="23DBC81E" w:rsidR="00073FF3" w:rsidRPr="001F76CA" w:rsidRDefault="00073FF3" w:rsidP="00073FF3">
            <w:pPr>
              <w:rPr>
                <w:b/>
                <w:bCs/>
                <w:sz w:val="22"/>
                <w:szCs w:val="22"/>
              </w:rPr>
            </w:pPr>
            <w:r w:rsidRPr="001F76CA">
              <w:rPr>
                <w:b/>
                <w:bCs/>
                <w:sz w:val="22"/>
                <w:szCs w:val="22"/>
              </w:rPr>
              <w:lastRenderedPageBreak/>
              <w:t>Ga</w:t>
            </w:r>
            <w:r w:rsidR="00877634" w:rsidRPr="001F76CA">
              <w:rPr>
                <w:b/>
                <w:bCs/>
                <w:sz w:val="22"/>
                <w:szCs w:val="22"/>
              </w:rPr>
              <w:t>mtamokslinis ugdymas. Biologija</w:t>
            </w:r>
            <w:r w:rsidRPr="001F76CA">
              <w:rPr>
                <w:b/>
                <w:bCs/>
                <w:sz w:val="22"/>
                <w:szCs w:val="22"/>
              </w:rPr>
              <w:t xml:space="preserve"> </w:t>
            </w:r>
          </w:p>
          <w:p w14:paraId="133AE513" w14:textId="77777777" w:rsidR="00073FF3" w:rsidRPr="001F76CA" w:rsidRDefault="00073FF3" w:rsidP="00073FF3">
            <w:pPr>
              <w:rPr>
                <w:sz w:val="22"/>
                <w:szCs w:val="22"/>
              </w:rPr>
            </w:pPr>
            <w:r w:rsidRPr="001F76CA">
              <w:rPr>
                <w:sz w:val="22"/>
                <w:szCs w:val="22"/>
              </w:rPr>
              <w:t>1.7.2. Kritiškai vertinti reklamą. Diskutuoti pasitikėjimo reklama klausimu.</w:t>
            </w:r>
          </w:p>
          <w:p w14:paraId="35E2D561" w14:textId="77777777" w:rsidR="00D12489" w:rsidRPr="001F76CA" w:rsidRDefault="00D12489" w:rsidP="00D12489">
            <w:pPr>
              <w:shd w:val="clear" w:color="auto" w:fill="FFFFFF" w:themeFill="background1"/>
              <w:rPr>
                <w:b/>
                <w:bCs/>
                <w:sz w:val="22"/>
                <w:szCs w:val="22"/>
              </w:rPr>
            </w:pPr>
            <w:r w:rsidRPr="001F76CA">
              <w:rPr>
                <w:b/>
                <w:bCs/>
                <w:sz w:val="22"/>
                <w:szCs w:val="22"/>
              </w:rPr>
              <w:t>Tautinių mažumų gimtosios kalbos</w:t>
            </w:r>
          </w:p>
          <w:p w14:paraId="3855A509" w14:textId="5E8ECC1B" w:rsidR="00073FF3" w:rsidRPr="001F76CA" w:rsidRDefault="008A47F0"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18B0D304" w14:textId="77777777" w:rsidR="00073FF3" w:rsidRPr="001F76CA" w:rsidRDefault="00073FF3" w:rsidP="00073FF3">
            <w:pPr>
              <w:rPr>
                <w:sz w:val="22"/>
                <w:szCs w:val="22"/>
              </w:rPr>
            </w:pPr>
            <w:r w:rsidRPr="001F76CA">
              <w:rPr>
                <w:sz w:val="22"/>
                <w:szCs w:val="22"/>
              </w:rPr>
              <w:t>ir vertybės: Gyvenimo modeliai.</w:t>
            </w:r>
          </w:p>
        </w:tc>
        <w:tc>
          <w:tcPr>
            <w:tcW w:w="5040" w:type="dxa"/>
            <w:tcBorders>
              <w:top w:val="single" w:sz="4" w:space="0" w:color="auto"/>
              <w:left w:val="single" w:sz="4" w:space="0" w:color="auto"/>
              <w:bottom w:val="single" w:sz="4" w:space="0" w:color="auto"/>
              <w:right w:val="single" w:sz="4" w:space="0" w:color="auto"/>
            </w:tcBorders>
          </w:tcPr>
          <w:p w14:paraId="57733673" w14:textId="7CB24C6C" w:rsidR="00073FF3" w:rsidRPr="001F76CA" w:rsidRDefault="00C91CFA" w:rsidP="00073FF3">
            <w:pPr>
              <w:rPr>
                <w:sz w:val="22"/>
                <w:szCs w:val="22"/>
              </w:rPr>
            </w:pPr>
            <w:hyperlink r:id="rId92">
              <w:r w:rsidR="00073FF3" w:rsidRPr="001F76CA">
                <w:rPr>
                  <w:rStyle w:val="Hipersaitas"/>
                  <w:sz w:val="22"/>
                  <w:szCs w:val="22"/>
                </w:rPr>
                <w:t>http://sauga-sveikata5-8.mkp.emokykla.lt/lt/temos/mityba/</w:t>
              </w:r>
            </w:hyperlink>
          </w:p>
          <w:p w14:paraId="107FCCA1" w14:textId="77777777" w:rsidR="00073FF3" w:rsidRPr="001F76CA" w:rsidRDefault="00073FF3" w:rsidP="00073FF3">
            <w:pPr>
              <w:rPr>
                <w:sz w:val="22"/>
                <w:szCs w:val="22"/>
              </w:rPr>
            </w:pPr>
          </w:p>
          <w:p w14:paraId="11D9F909" w14:textId="77777777" w:rsidR="008A47F0" w:rsidRPr="001F76CA" w:rsidRDefault="008A47F0" w:rsidP="00073FF3">
            <w:pPr>
              <w:rPr>
                <w:sz w:val="22"/>
                <w:szCs w:val="22"/>
              </w:rPr>
            </w:pPr>
          </w:p>
          <w:p w14:paraId="723378C0" w14:textId="77777777" w:rsidR="008A47F0" w:rsidRPr="001F76CA" w:rsidRDefault="008A47F0" w:rsidP="00073FF3">
            <w:pPr>
              <w:rPr>
                <w:sz w:val="22"/>
                <w:szCs w:val="22"/>
              </w:rPr>
            </w:pPr>
          </w:p>
          <w:p w14:paraId="3BAC5D94" w14:textId="77777777" w:rsidR="008A47F0" w:rsidRPr="001F76CA" w:rsidRDefault="008A47F0" w:rsidP="008A47F0">
            <w:pPr>
              <w:autoSpaceDE w:val="0"/>
              <w:autoSpaceDN w:val="0"/>
              <w:adjustRightInd w:val="0"/>
              <w:rPr>
                <w:sz w:val="22"/>
                <w:szCs w:val="22"/>
              </w:rPr>
            </w:pPr>
            <w:r w:rsidRPr="001F76CA">
              <w:rPr>
                <w:sz w:val="22"/>
                <w:szCs w:val="22"/>
              </w:rPr>
              <w:t>Literatūrinio ugdymo vadovėliai 7-8 kl.</w:t>
            </w:r>
          </w:p>
          <w:p w14:paraId="4A78A6A4" w14:textId="18296319" w:rsidR="008A47F0" w:rsidRPr="001F76CA" w:rsidRDefault="008A47F0" w:rsidP="00073FF3">
            <w:pPr>
              <w:rPr>
                <w:sz w:val="22"/>
                <w:szCs w:val="22"/>
              </w:rPr>
            </w:pPr>
          </w:p>
        </w:tc>
        <w:tc>
          <w:tcPr>
            <w:tcW w:w="1935" w:type="dxa"/>
            <w:tcBorders>
              <w:top w:val="single" w:sz="4" w:space="0" w:color="auto"/>
              <w:left w:val="single" w:sz="4" w:space="0" w:color="auto"/>
              <w:bottom w:val="single" w:sz="4" w:space="0" w:color="auto"/>
              <w:right w:val="single" w:sz="4" w:space="0" w:color="auto"/>
            </w:tcBorders>
            <w:shd w:val="clear" w:color="auto" w:fill="auto"/>
          </w:tcPr>
          <w:p w14:paraId="269A8482" w14:textId="77777777" w:rsidR="00073FF3" w:rsidRPr="001F76CA" w:rsidRDefault="00073FF3" w:rsidP="00073FF3">
            <w:pPr>
              <w:rPr>
                <w:sz w:val="22"/>
                <w:szCs w:val="22"/>
              </w:rPr>
            </w:pPr>
            <w:r w:rsidRPr="001F76CA">
              <w:rPr>
                <w:sz w:val="22"/>
                <w:szCs w:val="22"/>
              </w:rPr>
              <w:t>Būti atspariam aplinkos spaudimui, reklamos manipuliacijoms.</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55798045" w14:textId="77777777" w:rsidR="00073FF3" w:rsidRPr="001F76CA" w:rsidRDefault="00073FF3" w:rsidP="00073FF3">
            <w:pPr>
              <w:rPr>
                <w:sz w:val="22"/>
                <w:szCs w:val="22"/>
              </w:rPr>
            </w:pPr>
            <w:r w:rsidRPr="001F76CA">
              <w:rPr>
                <w:sz w:val="22"/>
                <w:szCs w:val="22"/>
              </w:rPr>
              <w:t>2.2.3.Atsirenka pagrįstais argumentais paremtą informaciją apie mitybą.</w:t>
            </w:r>
          </w:p>
        </w:tc>
        <w:tc>
          <w:tcPr>
            <w:tcW w:w="2340" w:type="dxa"/>
            <w:tcBorders>
              <w:top w:val="single" w:sz="4" w:space="0" w:color="auto"/>
              <w:left w:val="single" w:sz="4" w:space="0" w:color="auto"/>
              <w:bottom w:val="single" w:sz="4" w:space="0" w:color="auto"/>
              <w:right w:val="single" w:sz="4" w:space="0" w:color="auto"/>
            </w:tcBorders>
            <w:shd w:val="clear" w:color="auto" w:fill="auto"/>
          </w:tcPr>
          <w:p w14:paraId="43B62860" w14:textId="77777777" w:rsidR="00073FF3" w:rsidRPr="001F76CA" w:rsidRDefault="00073FF3" w:rsidP="00073FF3">
            <w:pPr>
              <w:rPr>
                <w:sz w:val="22"/>
                <w:szCs w:val="22"/>
              </w:rPr>
            </w:pPr>
            <w:r w:rsidRPr="001F76CA">
              <w:rPr>
                <w:sz w:val="22"/>
                <w:szCs w:val="22"/>
              </w:rPr>
              <w:t>2.2.3.1. Pateikia pavyzdžių ir analizuoja aplinkos, reklamos spaudimą nesilaikyti sveikos mitybos taisyklių, vartoti sveikatai nenaudingus maisto produktus.</w:t>
            </w:r>
          </w:p>
        </w:tc>
      </w:tr>
      <w:tr w:rsidR="00D12489" w:rsidRPr="001F76CA" w14:paraId="2C041670" w14:textId="77777777" w:rsidTr="00491C61">
        <w:tc>
          <w:tcPr>
            <w:tcW w:w="15915" w:type="dxa"/>
            <w:gridSpan w:val="5"/>
            <w:tcBorders>
              <w:top w:val="single" w:sz="4" w:space="0" w:color="auto"/>
            </w:tcBorders>
            <w:shd w:val="clear" w:color="auto" w:fill="auto"/>
          </w:tcPr>
          <w:p w14:paraId="226DF081" w14:textId="332DC079" w:rsidR="00D12489" w:rsidRPr="001F76CA" w:rsidRDefault="00D12489" w:rsidP="00491C61">
            <w:pPr>
              <w:jc w:val="center"/>
              <w:rPr>
                <w:b/>
                <w:sz w:val="22"/>
                <w:szCs w:val="22"/>
              </w:rPr>
            </w:pPr>
            <w:r w:rsidRPr="001F76CA">
              <w:rPr>
                <w:b/>
                <w:sz w:val="22"/>
                <w:szCs w:val="22"/>
              </w:rPr>
              <w:t>2.3. Veikla ir poilsis</w:t>
            </w:r>
          </w:p>
        </w:tc>
      </w:tr>
      <w:tr w:rsidR="00073FF3" w:rsidRPr="001F76CA" w14:paraId="6F6F98FB" w14:textId="77777777" w:rsidTr="1C9422B9">
        <w:tc>
          <w:tcPr>
            <w:tcW w:w="4485" w:type="dxa"/>
            <w:tcBorders>
              <w:top w:val="single" w:sz="4" w:space="0" w:color="auto"/>
            </w:tcBorders>
          </w:tcPr>
          <w:p w14:paraId="0B641FB3" w14:textId="77777777" w:rsidR="00073FF3" w:rsidRPr="001F76CA" w:rsidRDefault="00073FF3" w:rsidP="00073FF3">
            <w:pPr>
              <w:rPr>
                <w:b/>
                <w:bCs/>
                <w:sz w:val="22"/>
                <w:szCs w:val="22"/>
              </w:rPr>
            </w:pPr>
            <w:r w:rsidRPr="001F76CA">
              <w:rPr>
                <w:b/>
                <w:bCs/>
                <w:sz w:val="22"/>
                <w:szCs w:val="22"/>
              </w:rPr>
              <w:t xml:space="preserve">Gamtamokslinis ugdymas. Biologija. </w:t>
            </w:r>
          </w:p>
          <w:p w14:paraId="602AD593" w14:textId="77777777" w:rsidR="00073FF3" w:rsidRPr="001F76CA" w:rsidRDefault="00073FF3" w:rsidP="00073FF3">
            <w:pPr>
              <w:rPr>
                <w:sz w:val="22"/>
                <w:szCs w:val="22"/>
              </w:rPr>
            </w:pPr>
            <w:r w:rsidRPr="001F76CA">
              <w:rPr>
                <w:sz w:val="22"/>
                <w:szCs w:val="22"/>
              </w:rPr>
              <w:t>2.6.4. Apibūdinti judėjimą kaip bendrą kaulų, raumenų ir nervų sistemos veiklą.</w:t>
            </w:r>
          </w:p>
          <w:p w14:paraId="5A20A79B" w14:textId="77777777" w:rsidR="00D12489" w:rsidRPr="001F76CA" w:rsidRDefault="00D12489" w:rsidP="00D12489">
            <w:pPr>
              <w:shd w:val="clear" w:color="auto" w:fill="FFFFFF" w:themeFill="background1"/>
              <w:rPr>
                <w:b/>
                <w:bCs/>
                <w:sz w:val="22"/>
                <w:szCs w:val="22"/>
              </w:rPr>
            </w:pPr>
            <w:r w:rsidRPr="001F76CA">
              <w:rPr>
                <w:b/>
                <w:bCs/>
                <w:sz w:val="22"/>
                <w:szCs w:val="22"/>
              </w:rPr>
              <w:t>Tautinių mažumų gimtosios kalbos</w:t>
            </w:r>
          </w:p>
          <w:p w14:paraId="7086F65D" w14:textId="1E3AA1FB" w:rsidR="00073FF3" w:rsidRPr="001F76CA" w:rsidRDefault="00E70D2B"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2E32096F" w14:textId="3EEA7A14" w:rsidR="00073FF3" w:rsidRPr="001F76CA" w:rsidRDefault="00073FF3" w:rsidP="00073FF3">
            <w:pPr>
              <w:rPr>
                <w:sz w:val="22"/>
                <w:szCs w:val="22"/>
              </w:rPr>
            </w:pPr>
            <w:r w:rsidRPr="001F76CA">
              <w:rPr>
                <w:sz w:val="22"/>
                <w:szCs w:val="22"/>
              </w:rPr>
              <w:t>ir vertybės: Gyvenimo modeliai.</w:t>
            </w:r>
          </w:p>
          <w:p w14:paraId="093F1B3B" w14:textId="47D38BE7" w:rsidR="00073FF3" w:rsidRPr="001F76CA" w:rsidRDefault="00073FF3" w:rsidP="00073FF3">
            <w:pPr>
              <w:rPr>
                <w:sz w:val="22"/>
                <w:szCs w:val="22"/>
              </w:rPr>
            </w:pPr>
          </w:p>
          <w:p w14:paraId="505F9C84" w14:textId="4550B564" w:rsidR="00073FF3" w:rsidRPr="001F76CA" w:rsidRDefault="00073FF3" w:rsidP="00073FF3">
            <w:pPr>
              <w:rPr>
                <w:sz w:val="22"/>
                <w:szCs w:val="22"/>
              </w:rPr>
            </w:pPr>
            <w:r w:rsidRPr="001F76CA">
              <w:rPr>
                <w:b/>
                <w:bCs/>
                <w:sz w:val="22"/>
                <w:szCs w:val="22"/>
              </w:rPr>
              <w:t xml:space="preserve">Technologijos </w:t>
            </w:r>
          </w:p>
          <w:p w14:paraId="03F8FE38" w14:textId="31B0EBCD" w:rsidR="00073FF3" w:rsidRPr="001F76CA" w:rsidRDefault="00073FF3" w:rsidP="00073FF3">
            <w:pPr>
              <w:rPr>
                <w:sz w:val="22"/>
                <w:szCs w:val="22"/>
              </w:rPr>
            </w:pPr>
            <w:r w:rsidRPr="001F76CA">
              <w:rPr>
                <w:sz w:val="22"/>
                <w:szCs w:val="22"/>
              </w:rPr>
              <w:t>1.3. Numatyti, kaip reikia pateikti kitiems problemos sprendimą.</w:t>
            </w:r>
          </w:p>
        </w:tc>
        <w:tc>
          <w:tcPr>
            <w:tcW w:w="5040" w:type="dxa"/>
            <w:tcBorders>
              <w:top w:val="single" w:sz="4" w:space="0" w:color="auto"/>
            </w:tcBorders>
          </w:tcPr>
          <w:p w14:paraId="115C81CE" w14:textId="04C09C7C" w:rsidR="00073FF3" w:rsidRPr="001F76CA" w:rsidRDefault="00C91CFA" w:rsidP="00073FF3">
            <w:pPr>
              <w:rPr>
                <w:sz w:val="22"/>
                <w:szCs w:val="22"/>
              </w:rPr>
            </w:pPr>
            <w:hyperlink r:id="rId93">
              <w:r w:rsidR="00073FF3" w:rsidRPr="001F76CA">
                <w:rPr>
                  <w:rStyle w:val="Hipersaitas"/>
                  <w:sz w:val="22"/>
                  <w:szCs w:val="22"/>
                </w:rPr>
                <w:t>http://sauga-sveikata5-8.mkp.emokykla.lt/lt/temos/aktyvumas/</w:t>
              </w:r>
            </w:hyperlink>
          </w:p>
          <w:p w14:paraId="5E3EA35E" w14:textId="0F5665F8" w:rsidR="00073FF3" w:rsidRPr="001F76CA" w:rsidRDefault="00073FF3" w:rsidP="00073FF3">
            <w:pPr>
              <w:rPr>
                <w:sz w:val="22"/>
                <w:szCs w:val="22"/>
              </w:rPr>
            </w:pPr>
          </w:p>
          <w:p w14:paraId="232CBCF3" w14:textId="332D0E17" w:rsidR="00073FF3" w:rsidRPr="001F76CA" w:rsidRDefault="00073FF3" w:rsidP="00073FF3">
            <w:pPr>
              <w:rPr>
                <w:sz w:val="22"/>
                <w:szCs w:val="22"/>
              </w:rPr>
            </w:pPr>
          </w:p>
          <w:p w14:paraId="034558BD" w14:textId="3505B429" w:rsidR="00073FF3" w:rsidRPr="001F76CA" w:rsidRDefault="00073FF3" w:rsidP="00073FF3">
            <w:pPr>
              <w:rPr>
                <w:sz w:val="22"/>
                <w:szCs w:val="22"/>
              </w:rPr>
            </w:pPr>
          </w:p>
          <w:p w14:paraId="6C193607" w14:textId="77777777" w:rsidR="00E70D2B" w:rsidRPr="001F76CA" w:rsidRDefault="00E70D2B" w:rsidP="00E70D2B">
            <w:pPr>
              <w:autoSpaceDE w:val="0"/>
              <w:autoSpaceDN w:val="0"/>
              <w:adjustRightInd w:val="0"/>
              <w:rPr>
                <w:sz w:val="22"/>
                <w:szCs w:val="22"/>
              </w:rPr>
            </w:pPr>
            <w:r w:rsidRPr="001F76CA">
              <w:rPr>
                <w:sz w:val="22"/>
                <w:szCs w:val="22"/>
              </w:rPr>
              <w:t>Literatūrinio ugdymo vadovėliai 7-8 kl.</w:t>
            </w:r>
          </w:p>
          <w:p w14:paraId="70B07A68" w14:textId="3E6B50DC" w:rsidR="00073FF3" w:rsidRPr="001F76CA" w:rsidRDefault="00073FF3" w:rsidP="00073FF3">
            <w:pPr>
              <w:rPr>
                <w:sz w:val="22"/>
                <w:szCs w:val="22"/>
              </w:rPr>
            </w:pPr>
          </w:p>
          <w:p w14:paraId="1EFEB72A" w14:textId="5C61D6B1" w:rsidR="00073FF3" w:rsidRPr="001F76CA" w:rsidRDefault="00073FF3" w:rsidP="00073FF3">
            <w:pPr>
              <w:rPr>
                <w:sz w:val="22"/>
                <w:szCs w:val="22"/>
              </w:rPr>
            </w:pPr>
          </w:p>
          <w:p w14:paraId="33F8D738" w14:textId="01B1F0E2" w:rsidR="00073FF3" w:rsidRPr="001F76CA" w:rsidRDefault="00073FF3" w:rsidP="00073FF3">
            <w:pPr>
              <w:rPr>
                <w:sz w:val="22"/>
                <w:szCs w:val="22"/>
              </w:rPr>
            </w:pPr>
            <w:r w:rsidRPr="001F76CA">
              <w:rPr>
                <w:sz w:val="22"/>
                <w:szCs w:val="22"/>
              </w:rPr>
              <w:t>Konstrukcinės medžiagos 7-10. Technologijų vadovėlis VII-X klasei. Leidykla „Šviesa“</w:t>
            </w:r>
          </w:p>
          <w:p w14:paraId="1691CE9C" w14:textId="1D53B73E" w:rsidR="00073FF3" w:rsidRPr="001F76CA" w:rsidRDefault="00073FF3" w:rsidP="00073FF3">
            <w:pPr>
              <w:rPr>
                <w:sz w:val="22"/>
                <w:szCs w:val="22"/>
              </w:rPr>
            </w:pPr>
            <w:r w:rsidRPr="001F76CA">
              <w:rPr>
                <w:sz w:val="22"/>
                <w:szCs w:val="22"/>
              </w:rPr>
              <w:t>Mityba ir tekstilė. Technologijų vadovėlis V-VI klasei. Leidykla „Šviesa“</w:t>
            </w:r>
          </w:p>
        </w:tc>
        <w:tc>
          <w:tcPr>
            <w:tcW w:w="1935" w:type="dxa"/>
            <w:vMerge w:val="restart"/>
            <w:tcBorders>
              <w:top w:val="single" w:sz="4" w:space="0" w:color="auto"/>
            </w:tcBorders>
          </w:tcPr>
          <w:p w14:paraId="2232B35E" w14:textId="77777777" w:rsidR="00073FF3" w:rsidRPr="001F76CA" w:rsidRDefault="00073FF3" w:rsidP="00073FF3">
            <w:pPr>
              <w:rPr>
                <w:sz w:val="22"/>
                <w:szCs w:val="22"/>
              </w:rPr>
            </w:pPr>
            <w:r w:rsidRPr="001F76CA">
              <w:rPr>
                <w:sz w:val="22"/>
                <w:szCs w:val="22"/>
              </w:rPr>
              <w:t>Laikytis miego, mokymosi ir laisvalaikio ritmo, būti darbingam ir gerai jaustis.</w:t>
            </w:r>
          </w:p>
        </w:tc>
        <w:tc>
          <w:tcPr>
            <w:tcW w:w="2115" w:type="dxa"/>
          </w:tcPr>
          <w:p w14:paraId="006DEA58" w14:textId="77777777" w:rsidR="00073FF3" w:rsidRPr="001F76CA" w:rsidRDefault="00073FF3" w:rsidP="00073FF3">
            <w:pPr>
              <w:rPr>
                <w:sz w:val="22"/>
                <w:szCs w:val="22"/>
              </w:rPr>
            </w:pPr>
            <w:r w:rsidRPr="001F76CA">
              <w:rPr>
                <w:sz w:val="22"/>
                <w:szCs w:val="22"/>
              </w:rPr>
              <w:t>2.3.1. Susidaro dienotvarkę: savarankiškai planuoja laiką veiklai ir poilsiui, derina protinį darbą, aktyvų ir pasyvų poilsį.</w:t>
            </w:r>
          </w:p>
          <w:p w14:paraId="7DD68269" w14:textId="77777777" w:rsidR="00073FF3" w:rsidRPr="001F76CA" w:rsidRDefault="00073FF3" w:rsidP="00073FF3">
            <w:pPr>
              <w:rPr>
                <w:sz w:val="22"/>
                <w:szCs w:val="22"/>
              </w:rPr>
            </w:pPr>
            <w:r w:rsidRPr="001F76CA">
              <w:rPr>
                <w:sz w:val="22"/>
                <w:szCs w:val="22"/>
              </w:rPr>
              <w:t>Apmąsto, kaip sekėsi veiklos, ugdosi įprotį jas planuoti.</w:t>
            </w:r>
          </w:p>
        </w:tc>
        <w:tc>
          <w:tcPr>
            <w:tcW w:w="2340" w:type="dxa"/>
          </w:tcPr>
          <w:p w14:paraId="5D3F7CD4" w14:textId="77777777" w:rsidR="00073FF3" w:rsidRPr="001F76CA" w:rsidRDefault="00073FF3" w:rsidP="00073FF3">
            <w:pPr>
              <w:rPr>
                <w:sz w:val="22"/>
                <w:szCs w:val="22"/>
              </w:rPr>
            </w:pPr>
            <w:r w:rsidRPr="001F76CA">
              <w:rPr>
                <w:sz w:val="22"/>
                <w:szCs w:val="22"/>
              </w:rPr>
              <w:t xml:space="preserve">2.3.1.1. Pateikia pavyzdžių bei juos analizuodamas pagrindžia dienotvarkės reikšmę normaliam organizmo augimui ir vystymuisi. </w:t>
            </w:r>
          </w:p>
          <w:p w14:paraId="03008A66" w14:textId="77777777" w:rsidR="00073FF3" w:rsidRPr="001F76CA" w:rsidRDefault="00073FF3" w:rsidP="00073FF3">
            <w:pPr>
              <w:rPr>
                <w:sz w:val="22"/>
                <w:szCs w:val="22"/>
              </w:rPr>
            </w:pPr>
            <w:r w:rsidRPr="001F76CA">
              <w:rPr>
                <w:sz w:val="22"/>
                <w:szCs w:val="22"/>
              </w:rPr>
              <w:t>2.3.1.2. Paaiškina, kas lemia protinį darbingumą ir ką jis turėtų daryti pats.</w:t>
            </w:r>
          </w:p>
        </w:tc>
      </w:tr>
      <w:tr w:rsidR="00073FF3" w:rsidRPr="001F76CA" w14:paraId="577269B8" w14:textId="77777777" w:rsidTr="1C9422B9">
        <w:tc>
          <w:tcPr>
            <w:tcW w:w="4485" w:type="dxa"/>
          </w:tcPr>
          <w:p w14:paraId="445A0D1E" w14:textId="77777777" w:rsidR="00D12489" w:rsidRPr="001F76CA" w:rsidRDefault="00D12489" w:rsidP="00D12489">
            <w:pPr>
              <w:shd w:val="clear" w:color="auto" w:fill="FFFFFF" w:themeFill="background1"/>
              <w:rPr>
                <w:b/>
                <w:bCs/>
                <w:sz w:val="22"/>
                <w:szCs w:val="22"/>
              </w:rPr>
            </w:pPr>
            <w:r w:rsidRPr="001F76CA">
              <w:rPr>
                <w:b/>
                <w:bCs/>
                <w:sz w:val="22"/>
                <w:szCs w:val="22"/>
              </w:rPr>
              <w:t>Tautinių mažumų gimtosios kalbos</w:t>
            </w:r>
          </w:p>
          <w:p w14:paraId="0A791610" w14:textId="1B4BFA60" w:rsidR="00073FF3" w:rsidRPr="001F76CA" w:rsidRDefault="00E70D2B"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40A05AC7" w14:textId="333B3363" w:rsidR="00A251B0" w:rsidRPr="001F76CA" w:rsidRDefault="00073FF3" w:rsidP="00A251B0">
            <w:pPr>
              <w:rPr>
                <w:sz w:val="22"/>
                <w:szCs w:val="22"/>
              </w:rPr>
            </w:pPr>
            <w:r w:rsidRPr="001F76CA">
              <w:rPr>
                <w:sz w:val="22"/>
                <w:szCs w:val="22"/>
              </w:rPr>
              <w:t>ir vertybės: Gyvenimo modeliai</w:t>
            </w:r>
          </w:p>
          <w:p w14:paraId="497F2C9B" w14:textId="77777777" w:rsidR="00A251B0" w:rsidRPr="001F76CA" w:rsidRDefault="00A251B0" w:rsidP="00A251B0">
            <w:pPr>
              <w:rPr>
                <w:b/>
                <w:sz w:val="22"/>
                <w:szCs w:val="22"/>
              </w:rPr>
            </w:pPr>
            <w:r w:rsidRPr="001F76CA">
              <w:rPr>
                <w:b/>
                <w:sz w:val="22"/>
                <w:szCs w:val="22"/>
              </w:rPr>
              <w:t>Romos katalikų tikyba</w:t>
            </w:r>
          </w:p>
          <w:p w14:paraId="4BC22C5D" w14:textId="492EED5C" w:rsidR="00A251B0" w:rsidRPr="001F76CA" w:rsidRDefault="00A251B0" w:rsidP="00073FF3">
            <w:pPr>
              <w:rPr>
                <w:sz w:val="22"/>
                <w:szCs w:val="22"/>
              </w:rPr>
            </w:pPr>
            <w:r w:rsidRPr="001F76CA">
              <w:rPr>
                <w:sz w:val="22"/>
                <w:szCs w:val="22"/>
              </w:rPr>
              <w:t>Įvardinti,  kaip suprantamas  teiginys „branginti laiką“, paaiškinti sekmadienio prasmę.</w:t>
            </w:r>
          </w:p>
          <w:p w14:paraId="5036B9C6" w14:textId="77777777" w:rsidR="00A251B0" w:rsidRPr="001F76CA" w:rsidRDefault="00A251B0" w:rsidP="00073FF3">
            <w:pPr>
              <w:rPr>
                <w:b/>
                <w:bCs/>
                <w:sz w:val="22"/>
                <w:szCs w:val="22"/>
              </w:rPr>
            </w:pPr>
          </w:p>
          <w:p w14:paraId="0AAA26F7" w14:textId="77777777" w:rsidR="00A251B0" w:rsidRPr="001F76CA" w:rsidRDefault="00A251B0" w:rsidP="00073FF3">
            <w:pPr>
              <w:rPr>
                <w:b/>
                <w:bCs/>
                <w:sz w:val="22"/>
                <w:szCs w:val="22"/>
              </w:rPr>
            </w:pPr>
          </w:p>
          <w:p w14:paraId="0DD2AAA8" w14:textId="4937C095" w:rsidR="00073FF3" w:rsidRPr="001F76CA" w:rsidRDefault="00A251B0" w:rsidP="00073FF3">
            <w:pPr>
              <w:rPr>
                <w:sz w:val="22"/>
                <w:szCs w:val="22"/>
              </w:rPr>
            </w:pPr>
            <w:r w:rsidRPr="001F76CA">
              <w:rPr>
                <w:b/>
                <w:bCs/>
                <w:sz w:val="22"/>
                <w:szCs w:val="22"/>
              </w:rPr>
              <w:t>T</w:t>
            </w:r>
            <w:r w:rsidR="00073FF3" w:rsidRPr="001F76CA">
              <w:rPr>
                <w:b/>
                <w:bCs/>
                <w:sz w:val="22"/>
                <w:szCs w:val="22"/>
              </w:rPr>
              <w:t>echnologijos</w:t>
            </w:r>
          </w:p>
          <w:p w14:paraId="07409515" w14:textId="3AAEFE41" w:rsidR="00073FF3" w:rsidRPr="001F76CA" w:rsidRDefault="00073FF3" w:rsidP="00073FF3">
            <w:pPr>
              <w:rPr>
                <w:sz w:val="22"/>
                <w:szCs w:val="22"/>
              </w:rPr>
            </w:pPr>
            <w:r w:rsidRPr="001F76CA">
              <w:rPr>
                <w:sz w:val="22"/>
                <w:szCs w:val="22"/>
              </w:rPr>
              <w:t xml:space="preserve">1.1. Analizuoti aplinką ir procesus joje, nustatyti problemą, pateikti idėjų, kaip ją </w:t>
            </w:r>
            <w:r w:rsidRPr="001F76CA">
              <w:rPr>
                <w:sz w:val="22"/>
                <w:szCs w:val="22"/>
              </w:rPr>
              <w:lastRenderedPageBreak/>
              <w:t>spręsti, formuluoti klausimus, kurie padėtų nustatyti problemos sprendimo sunkumus, siūlyti alternatyvių sprendimo variantų.</w:t>
            </w:r>
          </w:p>
        </w:tc>
        <w:tc>
          <w:tcPr>
            <w:tcW w:w="5040" w:type="dxa"/>
          </w:tcPr>
          <w:p w14:paraId="207B4075" w14:textId="4168AE23" w:rsidR="00073FF3" w:rsidRPr="001F76CA" w:rsidRDefault="00073FF3" w:rsidP="00073FF3">
            <w:pPr>
              <w:rPr>
                <w:sz w:val="22"/>
                <w:szCs w:val="22"/>
              </w:rPr>
            </w:pPr>
          </w:p>
          <w:p w14:paraId="4A64E257" w14:textId="77777777" w:rsidR="00E70D2B" w:rsidRPr="001F76CA" w:rsidRDefault="00E70D2B" w:rsidP="00E70D2B">
            <w:pPr>
              <w:autoSpaceDE w:val="0"/>
              <w:autoSpaceDN w:val="0"/>
              <w:adjustRightInd w:val="0"/>
              <w:rPr>
                <w:sz w:val="22"/>
                <w:szCs w:val="22"/>
              </w:rPr>
            </w:pPr>
            <w:r w:rsidRPr="001F76CA">
              <w:rPr>
                <w:sz w:val="22"/>
                <w:szCs w:val="22"/>
              </w:rPr>
              <w:t>Literatūrinio ugdymo vadovėliai 7-8 kl.</w:t>
            </w:r>
          </w:p>
          <w:p w14:paraId="2825C903" w14:textId="5A2C15DE" w:rsidR="00073FF3" w:rsidRPr="001F76CA" w:rsidRDefault="00073FF3" w:rsidP="00073FF3">
            <w:pPr>
              <w:rPr>
                <w:sz w:val="22"/>
                <w:szCs w:val="22"/>
              </w:rPr>
            </w:pPr>
          </w:p>
          <w:p w14:paraId="637B73C5" w14:textId="6ED3E561" w:rsidR="00073FF3" w:rsidRPr="001F76CA" w:rsidRDefault="00073FF3" w:rsidP="00073FF3">
            <w:pPr>
              <w:rPr>
                <w:sz w:val="22"/>
                <w:szCs w:val="22"/>
              </w:rPr>
            </w:pPr>
          </w:p>
          <w:p w14:paraId="5F60CA64" w14:textId="77777777" w:rsidR="00A251B0" w:rsidRPr="001F76CA" w:rsidRDefault="00A251B0" w:rsidP="00A251B0">
            <w:pPr>
              <w:rPr>
                <w:sz w:val="22"/>
                <w:szCs w:val="22"/>
              </w:rPr>
            </w:pPr>
            <w:r w:rsidRPr="001F76CA">
              <w:rPr>
                <w:sz w:val="22"/>
                <w:szCs w:val="22"/>
              </w:rPr>
              <w:t>Šiaulių vyskupijos katechetikos centro metodinė medžiaga. Metodinė medžiaga 7-8 kl.</w:t>
            </w:r>
          </w:p>
          <w:p w14:paraId="1F4143B5" w14:textId="77777777" w:rsidR="00A251B0" w:rsidRPr="001F76CA" w:rsidRDefault="00A251B0" w:rsidP="00A251B0">
            <w:pPr>
              <w:rPr>
                <w:sz w:val="22"/>
                <w:szCs w:val="22"/>
              </w:rPr>
            </w:pPr>
            <w:r w:rsidRPr="001F76CA">
              <w:rPr>
                <w:sz w:val="22"/>
                <w:szCs w:val="22"/>
              </w:rPr>
              <w:t>http://www.svkc.lt</w:t>
            </w:r>
          </w:p>
          <w:p w14:paraId="25CF4761" w14:textId="77777777" w:rsidR="00A251B0" w:rsidRPr="001F76CA" w:rsidRDefault="00A251B0" w:rsidP="00A251B0">
            <w:pPr>
              <w:rPr>
                <w:sz w:val="22"/>
                <w:szCs w:val="22"/>
              </w:rPr>
            </w:pPr>
            <w:r w:rsidRPr="001F76CA">
              <w:rPr>
                <w:sz w:val="22"/>
                <w:szCs w:val="22"/>
              </w:rPr>
              <w:t>Vilkaviškio vyskupijos katechetikos centro metodinė medžiaga</w:t>
            </w:r>
          </w:p>
          <w:p w14:paraId="1BF218CD" w14:textId="77777777" w:rsidR="00A251B0" w:rsidRPr="001F76CA" w:rsidRDefault="00A251B0" w:rsidP="00A251B0">
            <w:pPr>
              <w:rPr>
                <w:sz w:val="22"/>
                <w:szCs w:val="22"/>
              </w:rPr>
            </w:pPr>
            <w:r w:rsidRPr="001F76CA">
              <w:rPr>
                <w:sz w:val="22"/>
                <w:szCs w:val="22"/>
              </w:rPr>
              <w:t>http://www.vkpkc.lt/katechetikos-centras/metodine-medziaga/1---12-kl-/7-klase</w:t>
            </w:r>
          </w:p>
          <w:p w14:paraId="094C2BAE" w14:textId="579573CD" w:rsidR="00A251B0" w:rsidRPr="001F76CA" w:rsidRDefault="00A251B0" w:rsidP="00073FF3">
            <w:pPr>
              <w:rPr>
                <w:sz w:val="22"/>
                <w:szCs w:val="22"/>
              </w:rPr>
            </w:pPr>
            <w:r w:rsidRPr="001F76CA">
              <w:rPr>
                <w:sz w:val="22"/>
                <w:szCs w:val="22"/>
              </w:rPr>
              <w:lastRenderedPageBreak/>
              <w:t xml:space="preserve">Lolita </w:t>
            </w:r>
            <w:proofErr w:type="spellStart"/>
            <w:r w:rsidRPr="001F76CA">
              <w:rPr>
                <w:sz w:val="22"/>
                <w:szCs w:val="22"/>
              </w:rPr>
              <w:t>Krankalytė</w:t>
            </w:r>
            <w:proofErr w:type="spellEnd"/>
            <w:r w:rsidRPr="001F76CA">
              <w:rPr>
                <w:sz w:val="22"/>
                <w:szCs w:val="22"/>
              </w:rPr>
              <w:t>. Noriu būti tavo draugas. Katalikų tikybos vadovėlis 8 kl. Vilnius: Katalikų pasaulio leidiniai, 2012.</w:t>
            </w:r>
          </w:p>
          <w:p w14:paraId="37D1D4E1" w14:textId="7C7AAAC8" w:rsidR="00073FF3" w:rsidRPr="001F76CA" w:rsidRDefault="00C91CFA" w:rsidP="00073FF3">
            <w:pPr>
              <w:rPr>
                <w:sz w:val="22"/>
                <w:szCs w:val="22"/>
              </w:rPr>
            </w:pPr>
            <w:hyperlink r:id="rId94">
              <w:r w:rsidR="00073FF3" w:rsidRPr="001F76CA">
                <w:rPr>
                  <w:rStyle w:val="Hipersaitas"/>
                  <w:sz w:val="22"/>
                  <w:szCs w:val="22"/>
                </w:rPr>
                <w:t>Šauni iškyla į gamtą</w:t>
              </w:r>
            </w:hyperlink>
          </w:p>
        </w:tc>
        <w:tc>
          <w:tcPr>
            <w:tcW w:w="1935" w:type="dxa"/>
            <w:vMerge/>
          </w:tcPr>
          <w:p w14:paraId="7AFF7931" w14:textId="77777777" w:rsidR="00073FF3" w:rsidRPr="001F76CA" w:rsidRDefault="00073FF3" w:rsidP="00073FF3">
            <w:pPr>
              <w:rPr>
                <w:sz w:val="22"/>
                <w:szCs w:val="22"/>
              </w:rPr>
            </w:pPr>
          </w:p>
        </w:tc>
        <w:tc>
          <w:tcPr>
            <w:tcW w:w="2115" w:type="dxa"/>
          </w:tcPr>
          <w:p w14:paraId="38984C15" w14:textId="77777777" w:rsidR="00073FF3" w:rsidRPr="001F76CA" w:rsidRDefault="00073FF3" w:rsidP="00073FF3">
            <w:pPr>
              <w:rPr>
                <w:sz w:val="22"/>
                <w:szCs w:val="22"/>
              </w:rPr>
            </w:pPr>
            <w:r w:rsidRPr="001F76CA">
              <w:rPr>
                <w:sz w:val="22"/>
                <w:szCs w:val="22"/>
              </w:rPr>
              <w:t>2.3.2. Renkasi vertingas laisvalaikio veiklas, padedančias atgauti darbingumą.</w:t>
            </w:r>
          </w:p>
        </w:tc>
        <w:tc>
          <w:tcPr>
            <w:tcW w:w="2340" w:type="dxa"/>
          </w:tcPr>
          <w:p w14:paraId="07DBB2DD" w14:textId="77777777" w:rsidR="00073FF3" w:rsidRPr="001F76CA" w:rsidRDefault="00073FF3" w:rsidP="00073FF3">
            <w:pPr>
              <w:rPr>
                <w:sz w:val="22"/>
                <w:szCs w:val="22"/>
              </w:rPr>
            </w:pPr>
            <w:r w:rsidRPr="001F76CA">
              <w:rPr>
                <w:sz w:val="22"/>
                <w:szCs w:val="22"/>
              </w:rPr>
              <w:t>2.3.2.1. Analizuoja ir pagrindžia vertingo ir menkaverčio laisvalaikio skirtumus, jo įtaką darbingumui.</w:t>
            </w:r>
          </w:p>
        </w:tc>
      </w:tr>
      <w:tr w:rsidR="00073FF3" w:rsidRPr="001F76CA" w14:paraId="28C77FA6" w14:textId="77777777" w:rsidTr="1C9422B9">
        <w:tc>
          <w:tcPr>
            <w:tcW w:w="4485" w:type="dxa"/>
          </w:tcPr>
          <w:p w14:paraId="5BBC26A7" w14:textId="77777777" w:rsidR="00073FF3" w:rsidRPr="001F76CA" w:rsidRDefault="00073FF3" w:rsidP="00073FF3">
            <w:pPr>
              <w:rPr>
                <w:b/>
                <w:bCs/>
                <w:sz w:val="22"/>
                <w:szCs w:val="22"/>
              </w:rPr>
            </w:pPr>
            <w:r w:rsidRPr="001F76CA">
              <w:rPr>
                <w:b/>
                <w:bCs/>
                <w:sz w:val="22"/>
                <w:szCs w:val="22"/>
              </w:rPr>
              <w:t>Gamtamokslinis ugdymas. Fizika.</w:t>
            </w:r>
          </w:p>
          <w:p w14:paraId="11F738E3" w14:textId="77777777" w:rsidR="00073FF3" w:rsidRPr="001F76CA" w:rsidRDefault="00073FF3" w:rsidP="00073FF3">
            <w:pPr>
              <w:rPr>
                <w:sz w:val="22"/>
                <w:szCs w:val="22"/>
              </w:rPr>
            </w:pPr>
            <w:r w:rsidRPr="001F76CA">
              <w:rPr>
                <w:sz w:val="22"/>
                <w:szCs w:val="22"/>
                <w:shd w:val="clear" w:color="auto" w:fill="FFFFFF"/>
              </w:rPr>
              <w:t>9.11.9. Paaiškinti triukšmo poveikį žmogaus sveikatai, nusakyti triukšmo mažinimo būdus.</w:t>
            </w:r>
          </w:p>
          <w:p w14:paraId="093C228B" w14:textId="77777777" w:rsidR="00073FF3" w:rsidRPr="001F76CA" w:rsidRDefault="00073FF3" w:rsidP="00073FF3">
            <w:pPr>
              <w:rPr>
                <w:sz w:val="22"/>
                <w:szCs w:val="22"/>
              </w:rPr>
            </w:pPr>
            <w:r w:rsidRPr="001F76CA">
              <w:rPr>
                <w:sz w:val="22"/>
                <w:szCs w:val="22"/>
                <w:shd w:val="clear" w:color="auto" w:fill="FFFFFF"/>
              </w:rPr>
              <w:t>9.12.3. Paaiškinti akies veikimą, dažniausius regos sutrikimus.</w:t>
            </w:r>
          </w:p>
          <w:p w14:paraId="0E329CD7" w14:textId="77777777" w:rsidR="00D12489" w:rsidRPr="001F76CA" w:rsidRDefault="00D12489" w:rsidP="00D12489">
            <w:pPr>
              <w:shd w:val="clear" w:color="auto" w:fill="FFFFFF" w:themeFill="background1"/>
              <w:rPr>
                <w:b/>
                <w:bCs/>
                <w:sz w:val="22"/>
                <w:szCs w:val="22"/>
              </w:rPr>
            </w:pPr>
            <w:r w:rsidRPr="001F76CA">
              <w:rPr>
                <w:b/>
                <w:bCs/>
                <w:sz w:val="22"/>
                <w:szCs w:val="22"/>
              </w:rPr>
              <w:t>Tautinių mažumų gimtosios kalbos</w:t>
            </w:r>
          </w:p>
          <w:p w14:paraId="59FDC7A8" w14:textId="04AC2B85" w:rsidR="00073FF3" w:rsidRPr="001F76CA" w:rsidRDefault="00E70D2B"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ir vertybės: Gyvenimo modeliai.</w:t>
            </w:r>
          </w:p>
          <w:p w14:paraId="057A13CD" w14:textId="77777777" w:rsidR="00073FF3" w:rsidRPr="001F76CA" w:rsidRDefault="00073FF3" w:rsidP="00073FF3">
            <w:pPr>
              <w:rPr>
                <w:bCs/>
                <w:sz w:val="22"/>
                <w:szCs w:val="22"/>
              </w:rPr>
            </w:pPr>
          </w:p>
          <w:p w14:paraId="4833F6A1" w14:textId="4259B2BF" w:rsidR="00073FF3" w:rsidRPr="001F76CA" w:rsidRDefault="00D12489" w:rsidP="00073FF3">
            <w:pPr>
              <w:rPr>
                <w:b/>
                <w:bCs/>
                <w:sz w:val="22"/>
                <w:szCs w:val="22"/>
              </w:rPr>
            </w:pPr>
            <w:r w:rsidRPr="001F76CA">
              <w:rPr>
                <w:b/>
                <w:bCs/>
                <w:sz w:val="22"/>
                <w:szCs w:val="22"/>
              </w:rPr>
              <w:t>Informacinės technologijos</w:t>
            </w:r>
          </w:p>
          <w:p w14:paraId="79F57F2E" w14:textId="77777777" w:rsidR="00073FF3" w:rsidRPr="001F76CA" w:rsidRDefault="00073FF3" w:rsidP="00073FF3">
            <w:pPr>
              <w:rPr>
                <w:i/>
                <w:iCs/>
                <w:sz w:val="22"/>
                <w:szCs w:val="22"/>
              </w:rPr>
            </w:pPr>
            <w:r w:rsidRPr="001F76CA">
              <w:rPr>
                <w:i/>
                <w:iCs/>
                <w:kern w:val="22"/>
                <w:sz w:val="22"/>
                <w:szCs w:val="22"/>
              </w:rPr>
              <w:t>Dirbant kompiuteriu saugoti savo ir kitų sveikatą.</w:t>
            </w:r>
          </w:p>
          <w:p w14:paraId="1BBAB3A5" w14:textId="77777777" w:rsidR="00073FF3" w:rsidRPr="001F76CA" w:rsidRDefault="00073FF3" w:rsidP="00073FF3">
            <w:pPr>
              <w:rPr>
                <w:i/>
                <w:iCs/>
                <w:sz w:val="22"/>
                <w:szCs w:val="22"/>
              </w:rPr>
            </w:pPr>
            <w:r w:rsidRPr="001F76CA">
              <w:rPr>
                <w:b/>
                <w:bCs/>
                <w:kern w:val="24"/>
                <w:sz w:val="22"/>
                <w:szCs w:val="22"/>
              </w:rPr>
              <w:t xml:space="preserve">Darbo vietos įrengimas. </w:t>
            </w:r>
            <w:r w:rsidRPr="001F76CA">
              <w:rPr>
                <w:kern w:val="24"/>
                <w:sz w:val="22"/>
                <w:szCs w:val="22"/>
              </w:rPr>
              <w:t>Mokiniai mokomi įsirengti darbo vietą. Mokoma, kaip suderinti vaizduoklio ekrano paviršiaus, klaviatūros ir kėdės kampus ir aukščius, kokie yra reikalavimai darbo stalams, jų paviršiams, kėdei, pėdų atramai ir kėdės dangai.</w:t>
            </w:r>
          </w:p>
          <w:p w14:paraId="10B6F36C" w14:textId="77777777" w:rsidR="00073FF3" w:rsidRPr="001F76CA" w:rsidRDefault="00073FF3" w:rsidP="00073FF3">
            <w:pPr>
              <w:rPr>
                <w:sz w:val="22"/>
                <w:szCs w:val="22"/>
              </w:rPr>
            </w:pPr>
            <w:r w:rsidRPr="001F76CA">
              <w:rPr>
                <w:kern w:val="24"/>
                <w:sz w:val="22"/>
                <w:szCs w:val="22"/>
              </w:rPr>
              <w:t>1.1. Saugiai dirbti kompiuteriu, rūpintis savo ir kitų sveikata.</w:t>
            </w:r>
          </w:p>
          <w:p w14:paraId="0819BF03" w14:textId="77777777" w:rsidR="00073FF3" w:rsidRPr="001F76CA" w:rsidRDefault="00073FF3" w:rsidP="00073FF3">
            <w:pPr>
              <w:rPr>
                <w:sz w:val="22"/>
                <w:szCs w:val="22"/>
              </w:rPr>
            </w:pPr>
            <w:r w:rsidRPr="001F76CA">
              <w:rPr>
                <w:kern w:val="24"/>
                <w:sz w:val="22"/>
                <w:szCs w:val="22"/>
              </w:rPr>
              <w:t>&lt;...&gt;</w:t>
            </w:r>
          </w:p>
          <w:p w14:paraId="281BCA09" w14:textId="77777777" w:rsidR="00073FF3" w:rsidRPr="001F76CA" w:rsidRDefault="00073FF3" w:rsidP="00073FF3">
            <w:pPr>
              <w:rPr>
                <w:sz w:val="22"/>
                <w:szCs w:val="22"/>
              </w:rPr>
            </w:pPr>
            <w:r w:rsidRPr="001F76CA">
              <w:rPr>
                <w:kern w:val="24"/>
                <w:sz w:val="22"/>
                <w:szCs w:val="22"/>
              </w:rPr>
              <w:t>1.1.2. Tinkamai įsirengti darbo kompiuteriu vietą.</w:t>
            </w:r>
          </w:p>
        </w:tc>
        <w:tc>
          <w:tcPr>
            <w:tcW w:w="5040" w:type="dxa"/>
          </w:tcPr>
          <w:p w14:paraId="726D21E4" w14:textId="632F24EC" w:rsidR="00073FF3" w:rsidRPr="001F76CA" w:rsidRDefault="00073FF3" w:rsidP="00073FF3">
            <w:pPr>
              <w:rPr>
                <w:sz w:val="22"/>
                <w:szCs w:val="22"/>
              </w:rPr>
            </w:pPr>
          </w:p>
          <w:p w14:paraId="7DDF9A67" w14:textId="159D40CD" w:rsidR="00073FF3" w:rsidRPr="001F76CA" w:rsidRDefault="00073FF3" w:rsidP="00073FF3">
            <w:pPr>
              <w:rPr>
                <w:sz w:val="22"/>
                <w:szCs w:val="22"/>
              </w:rPr>
            </w:pPr>
          </w:p>
          <w:p w14:paraId="3B4D2AFD" w14:textId="5F324656" w:rsidR="00073FF3" w:rsidRPr="001F76CA" w:rsidRDefault="00073FF3" w:rsidP="00073FF3">
            <w:pPr>
              <w:rPr>
                <w:sz w:val="22"/>
                <w:szCs w:val="22"/>
              </w:rPr>
            </w:pPr>
          </w:p>
          <w:p w14:paraId="7158BA74" w14:textId="59F6A70B" w:rsidR="00073FF3" w:rsidRPr="001F76CA" w:rsidRDefault="00073FF3" w:rsidP="00073FF3">
            <w:pPr>
              <w:rPr>
                <w:sz w:val="22"/>
                <w:szCs w:val="22"/>
              </w:rPr>
            </w:pPr>
          </w:p>
          <w:p w14:paraId="21F2D394" w14:textId="7272D3EF" w:rsidR="00073FF3" w:rsidRPr="001F76CA" w:rsidRDefault="00073FF3" w:rsidP="00073FF3">
            <w:pPr>
              <w:rPr>
                <w:sz w:val="22"/>
                <w:szCs w:val="22"/>
              </w:rPr>
            </w:pPr>
          </w:p>
          <w:p w14:paraId="11400037" w14:textId="77777777" w:rsidR="002C5019" w:rsidRPr="001F76CA" w:rsidRDefault="002C5019" w:rsidP="00E70D2B">
            <w:pPr>
              <w:autoSpaceDE w:val="0"/>
              <w:autoSpaceDN w:val="0"/>
              <w:adjustRightInd w:val="0"/>
              <w:rPr>
                <w:sz w:val="22"/>
                <w:szCs w:val="22"/>
              </w:rPr>
            </w:pPr>
          </w:p>
          <w:p w14:paraId="6713284C" w14:textId="77777777" w:rsidR="00E70D2B" w:rsidRPr="001F76CA" w:rsidRDefault="00E70D2B" w:rsidP="00E70D2B">
            <w:pPr>
              <w:autoSpaceDE w:val="0"/>
              <w:autoSpaceDN w:val="0"/>
              <w:adjustRightInd w:val="0"/>
              <w:rPr>
                <w:sz w:val="22"/>
                <w:szCs w:val="22"/>
              </w:rPr>
            </w:pPr>
            <w:r w:rsidRPr="001F76CA">
              <w:rPr>
                <w:sz w:val="22"/>
                <w:szCs w:val="22"/>
              </w:rPr>
              <w:t>Literatūrinio ugdymo vadovėliai 7-8 kl.</w:t>
            </w:r>
          </w:p>
          <w:p w14:paraId="1C78893F" w14:textId="08A85DFC" w:rsidR="00073FF3" w:rsidRPr="001F76CA" w:rsidRDefault="00073FF3" w:rsidP="00073FF3">
            <w:pPr>
              <w:rPr>
                <w:sz w:val="22"/>
                <w:szCs w:val="22"/>
              </w:rPr>
            </w:pPr>
          </w:p>
          <w:p w14:paraId="7C60A36E" w14:textId="761107B1" w:rsidR="00073FF3" w:rsidRPr="001F76CA" w:rsidRDefault="00073FF3" w:rsidP="00073FF3">
            <w:pPr>
              <w:rPr>
                <w:sz w:val="22"/>
                <w:szCs w:val="22"/>
              </w:rPr>
            </w:pPr>
          </w:p>
          <w:p w14:paraId="4BA64A0A" w14:textId="702E0C2E" w:rsidR="00073FF3" w:rsidRPr="001F76CA" w:rsidRDefault="00073FF3" w:rsidP="00073FF3">
            <w:pPr>
              <w:rPr>
                <w:sz w:val="22"/>
                <w:szCs w:val="22"/>
              </w:rPr>
            </w:pPr>
          </w:p>
          <w:p w14:paraId="022E6783" w14:textId="5AE5219A" w:rsidR="00073FF3" w:rsidRPr="001F76CA" w:rsidRDefault="00073FF3" w:rsidP="00073FF3">
            <w:pPr>
              <w:rPr>
                <w:sz w:val="22"/>
                <w:szCs w:val="22"/>
              </w:rPr>
            </w:pPr>
            <w:r w:rsidRPr="001F76CA">
              <w:rPr>
                <w:sz w:val="22"/>
                <w:szCs w:val="22"/>
              </w:rPr>
              <w:t xml:space="preserve">Filmukas </w:t>
            </w:r>
            <w:hyperlink r:id="rId95">
              <w:r w:rsidRPr="001F76CA">
                <w:rPr>
                  <w:rStyle w:val="Hipersaitas"/>
                  <w:sz w:val="22"/>
                  <w:szCs w:val="22"/>
                </w:rPr>
                <w:t>apie saugų internetą</w:t>
              </w:r>
            </w:hyperlink>
            <w:r w:rsidRPr="001F76CA">
              <w:rPr>
                <w:sz w:val="22"/>
                <w:szCs w:val="22"/>
              </w:rPr>
              <w:t xml:space="preserve"> (darbo vietos įsirengimo dalis)</w:t>
            </w:r>
          </w:p>
        </w:tc>
        <w:tc>
          <w:tcPr>
            <w:tcW w:w="1935" w:type="dxa"/>
            <w:vMerge/>
          </w:tcPr>
          <w:p w14:paraId="62AB41E1" w14:textId="77777777" w:rsidR="00073FF3" w:rsidRPr="001F76CA" w:rsidRDefault="00073FF3" w:rsidP="00073FF3">
            <w:pPr>
              <w:rPr>
                <w:sz w:val="22"/>
                <w:szCs w:val="22"/>
              </w:rPr>
            </w:pPr>
          </w:p>
        </w:tc>
        <w:tc>
          <w:tcPr>
            <w:tcW w:w="2115" w:type="dxa"/>
          </w:tcPr>
          <w:p w14:paraId="7A72F9D0" w14:textId="77777777" w:rsidR="00073FF3" w:rsidRPr="001F76CA" w:rsidRDefault="00073FF3" w:rsidP="00073FF3">
            <w:pPr>
              <w:rPr>
                <w:sz w:val="22"/>
                <w:szCs w:val="22"/>
              </w:rPr>
            </w:pPr>
            <w:r w:rsidRPr="001F76CA">
              <w:rPr>
                <w:sz w:val="22"/>
                <w:szCs w:val="22"/>
              </w:rPr>
              <w:t>2.3.3. Tausoja regėjimą ir klausą.</w:t>
            </w:r>
          </w:p>
        </w:tc>
        <w:tc>
          <w:tcPr>
            <w:tcW w:w="2340" w:type="dxa"/>
          </w:tcPr>
          <w:p w14:paraId="2EBB322A" w14:textId="77777777" w:rsidR="00073FF3" w:rsidRPr="001F76CA" w:rsidRDefault="00073FF3" w:rsidP="00073FF3">
            <w:pPr>
              <w:rPr>
                <w:sz w:val="22"/>
                <w:szCs w:val="22"/>
              </w:rPr>
            </w:pPr>
            <w:r w:rsidRPr="001F76CA">
              <w:rPr>
                <w:sz w:val="22"/>
                <w:szCs w:val="22"/>
              </w:rPr>
              <w:t>2.3.3.1. Pagrindžia, kas padeda išsaugoti regėjimą bei klausą.</w:t>
            </w:r>
          </w:p>
        </w:tc>
      </w:tr>
      <w:tr w:rsidR="00737FE2" w:rsidRPr="001F76CA" w14:paraId="43976B0F" w14:textId="77777777" w:rsidTr="001F76CA">
        <w:tc>
          <w:tcPr>
            <w:tcW w:w="15915" w:type="dxa"/>
            <w:gridSpan w:val="5"/>
            <w:tcBorders>
              <w:top w:val="single" w:sz="4" w:space="0" w:color="auto"/>
              <w:bottom w:val="single" w:sz="4" w:space="0" w:color="auto"/>
            </w:tcBorders>
            <w:shd w:val="clear" w:color="auto" w:fill="FFFFFF" w:themeFill="background1"/>
          </w:tcPr>
          <w:p w14:paraId="6021B4E1" w14:textId="78506B40" w:rsidR="00737FE2" w:rsidRPr="001F76CA" w:rsidRDefault="00737FE2" w:rsidP="001F76CA">
            <w:pPr>
              <w:autoSpaceDE w:val="0"/>
              <w:autoSpaceDN w:val="0"/>
              <w:adjustRightInd w:val="0"/>
              <w:jc w:val="center"/>
              <w:rPr>
                <w:b/>
                <w:sz w:val="22"/>
                <w:szCs w:val="22"/>
              </w:rPr>
            </w:pPr>
            <w:r w:rsidRPr="001F76CA">
              <w:rPr>
                <w:b/>
                <w:sz w:val="22"/>
                <w:szCs w:val="22"/>
              </w:rPr>
              <w:t>2.4. Asmens ir aplinkos švara</w:t>
            </w:r>
          </w:p>
        </w:tc>
      </w:tr>
      <w:tr w:rsidR="001F76CA" w:rsidRPr="001F76CA" w14:paraId="45B724DD" w14:textId="77777777" w:rsidTr="1C9422B9">
        <w:tc>
          <w:tcPr>
            <w:tcW w:w="4485" w:type="dxa"/>
            <w:vMerge w:val="restart"/>
            <w:tcBorders>
              <w:top w:val="single" w:sz="4" w:space="0" w:color="auto"/>
            </w:tcBorders>
          </w:tcPr>
          <w:p w14:paraId="313D3B58" w14:textId="77777777" w:rsidR="001F76CA" w:rsidRPr="001F76CA" w:rsidRDefault="001F76CA" w:rsidP="00D12489">
            <w:pPr>
              <w:shd w:val="clear" w:color="auto" w:fill="FFFFFF" w:themeFill="background1"/>
              <w:rPr>
                <w:b/>
                <w:bCs/>
                <w:sz w:val="22"/>
                <w:szCs w:val="22"/>
              </w:rPr>
            </w:pPr>
            <w:r w:rsidRPr="001F76CA">
              <w:rPr>
                <w:b/>
                <w:bCs/>
                <w:sz w:val="22"/>
                <w:szCs w:val="22"/>
              </w:rPr>
              <w:t>Tautinių mažumų gimtosios kalbos</w:t>
            </w:r>
          </w:p>
          <w:p w14:paraId="151A634E" w14:textId="77777777" w:rsidR="001F76CA" w:rsidRPr="001F76CA" w:rsidRDefault="001F76CA" w:rsidP="00073FF3">
            <w:pPr>
              <w:shd w:val="clear" w:color="auto" w:fill="FFFFFF" w:themeFill="background1"/>
              <w:rPr>
                <w:sz w:val="22"/>
                <w:szCs w:val="22"/>
              </w:rPr>
            </w:pPr>
            <w:r w:rsidRPr="001F76CA">
              <w:rPr>
                <w:i/>
                <w:sz w:val="22"/>
                <w:szCs w:val="22"/>
              </w:rPr>
              <w:t>Turinio apimtis.</w:t>
            </w:r>
            <w:r w:rsidRPr="001F76CA">
              <w:rPr>
                <w:sz w:val="22"/>
                <w:szCs w:val="22"/>
              </w:rPr>
              <w:t xml:space="preserve"> Nagrinėjamų kūrinių problematika </w:t>
            </w:r>
          </w:p>
          <w:p w14:paraId="306073FD" w14:textId="77777777" w:rsidR="001F76CA" w:rsidRPr="001F76CA" w:rsidRDefault="001F76CA" w:rsidP="00073FF3">
            <w:pPr>
              <w:rPr>
                <w:sz w:val="22"/>
                <w:szCs w:val="22"/>
              </w:rPr>
            </w:pPr>
            <w:r w:rsidRPr="001F76CA">
              <w:rPr>
                <w:sz w:val="22"/>
                <w:szCs w:val="22"/>
              </w:rPr>
              <w:t>ir vertybės: Gyvenimo modeliai.</w:t>
            </w:r>
          </w:p>
          <w:p w14:paraId="7F4E83C7" w14:textId="77777777" w:rsidR="001F76CA" w:rsidRPr="001F76CA" w:rsidRDefault="001F76CA" w:rsidP="00073FF3">
            <w:pPr>
              <w:rPr>
                <w:bCs/>
                <w:sz w:val="22"/>
                <w:szCs w:val="22"/>
              </w:rPr>
            </w:pPr>
          </w:p>
          <w:p w14:paraId="02226574" w14:textId="77777777" w:rsidR="001F76CA" w:rsidRPr="001F76CA" w:rsidRDefault="001F76CA" w:rsidP="00073FF3">
            <w:pPr>
              <w:rPr>
                <w:b/>
                <w:bCs/>
                <w:sz w:val="22"/>
                <w:szCs w:val="22"/>
              </w:rPr>
            </w:pPr>
            <w:r w:rsidRPr="001F76CA">
              <w:rPr>
                <w:b/>
                <w:bCs/>
                <w:sz w:val="22"/>
                <w:szCs w:val="22"/>
              </w:rPr>
              <w:t>Informacinės technologijos</w:t>
            </w:r>
          </w:p>
          <w:p w14:paraId="7C9AC5DD" w14:textId="77777777" w:rsidR="001F76CA" w:rsidRPr="001F76CA" w:rsidRDefault="001F76CA" w:rsidP="00073FF3">
            <w:pPr>
              <w:rPr>
                <w:i/>
                <w:iCs/>
                <w:sz w:val="22"/>
                <w:szCs w:val="22"/>
              </w:rPr>
            </w:pPr>
            <w:r w:rsidRPr="001F76CA">
              <w:rPr>
                <w:i/>
                <w:iCs/>
                <w:kern w:val="22"/>
                <w:sz w:val="22"/>
                <w:szCs w:val="22"/>
              </w:rPr>
              <w:lastRenderedPageBreak/>
              <w:t>Dirbant kompiuteriu saugoti savo ir kitų sveikatą.</w:t>
            </w:r>
          </w:p>
          <w:p w14:paraId="58A5AE5D" w14:textId="77777777" w:rsidR="001F76CA" w:rsidRPr="001F76CA" w:rsidRDefault="001F76CA" w:rsidP="00073FF3">
            <w:pPr>
              <w:rPr>
                <w:i/>
                <w:iCs/>
                <w:sz w:val="22"/>
                <w:szCs w:val="22"/>
              </w:rPr>
            </w:pPr>
            <w:r w:rsidRPr="001F76CA">
              <w:rPr>
                <w:b/>
                <w:bCs/>
                <w:kern w:val="24"/>
                <w:sz w:val="22"/>
                <w:szCs w:val="22"/>
              </w:rPr>
              <w:t xml:space="preserve">Darbo vietos įrengimas. </w:t>
            </w:r>
            <w:r w:rsidRPr="001F76CA">
              <w:rPr>
                <w:kern w:val="24"/>
                <w:sz w:val="22"/>
                <w:szCs w:val="22"/>
              </w:rPr>
              <w:t>Mokiniai mokomi įsirengti darbo vietą. Mokoma, kaip suderinti vaizduoklio ekrano paviršiaus, klaviatūros ir kėdės kampus ir aukščius, kokie yra reikalavimai darbo stalams, jų paviršiams, kėdei, pėdų atramai ir kėdės dangai.</w:t>
            </w:r>
          </w:p>
          <w:p w14:paraId="671F1919" w14:textId="77777777" w:rsidR="001F76CA" w:rsidRPr="001F76CA" w:rsidRDefault="001F76CA" w:rsidP="00073FF3">
            <w:pPr>
              <w:rPr>
                <w:sz w:val="22"/>
                <w:szCs w:val="22"/>
              </w:rPr>
            </w:pPr>
            <w:r w:rsidRPr="001F76CA">
              <w:rPr>
                <w:kern w:val="24"/>
                <w:sz w:val="22"/>
                <w:szCs w:val="22"/>
              </w:rPr>
              <w:t>&lt;...&gt;</w:t>
            </w:r>
          </w:p>
          <w:p w14:paraId="2F12C2D4" w14:textId="77777777" w:rsidR="001F76CA" w:rsidRPr="001F76CA" w:rsidRDefault="001F76CA" w:rsidP="00073FF3">
            <w:pPr>
              <w:rPr>
                <w:sz w:val="22"/>
                <w:szCs w:val="22"/>
              </w:rPr>
            </w:pPr>
            <w:r w:rsidRPr="001F76CA">
              <w:rPr>
                <w:kern w:val="24"/>
                <w:sz w:val="22"/>
                <w:szCs w:val="22"/>
              </w:rPr>
              <w:t>1.1.2. Tinkamai įsirengti darbo kompiuteriu vietą.</w:t>
            </w:r>
          </w:p>
          <w:p w14:paraId="7DC90452" w14:textId="77777777" w:rsidR="001F76CA" w:rsidRPr="001F76CA" w:rsidRDefault="001F76CA" w:rsidP="00073FF3">
            <w:pPr>
              <w:rPr>
                <w:sz w:val="22"/>
                <w:szCs w:val="22"/>
              </w:rPr>
            </w:pPr>
          </w:p>
          <w:p w14:paraId="23B7BEAB" w14:textId="77777777" w:rsidR="001F76CA" w:rsidRPr="001F76CA" w:rsidRDefault="001F76CA" w:rsidP="00073FF3">
            <w:pPr>
              <w:rPr>
                <w:sz w:val="22"/>
                <w:szCs w:val="22"/>
              </w:rPr>
            </w:pPr>
            <w:r w:rsidRPr="001F76CA">
              <w:rPr>
                <w:b/>
                <w:bCs/>
                <w:kern w:val="24"/>
                <w:sz w:val="22"/>
                <w:szCs w:val="22"/>
              </w:rPr>
              <w:t>Technologijos</w:t>
            </w:r>
          </w:p>
          <w:p w14:paraId="35FB683E" w14:textId="5B1A69C8" w:rsidR="001F76CA" w:rsidRPr="001F76CA" w:rsidRDefault="001F76CA" w:rsidP="00073FF3">
            <w:pPr>
              <w:rPr>
                <w:sz w:val="22"/>
                <w:szCs w:val="22"/>
              </w:rPr>
            </w:pPr>
            <w:r w:rsidRPr="001F76CA">
              <w:rPr>
                <w:sz w:val="22"/>
                <w:szCs w:val="22"/>
              </w:rPr>
              <w:t>4.2. Pagal sudarytą technologinę schemą atrinkti darbo priemones, medžiagas, organizuoti darbo vietą, saugiai, nuosekliai, kokybiškai, racionaliai gaminti gaminius, kontroliuoti technologinius procesus, sutvarkyti darbo vietą.</w:t>
            </w:r>
          </w:p>
        </w:tc>
        <w:tc>
          <w:tcPr>
            <w:tcW w:w="5040" w:type="dxa"/>
            <w:vMerge w:val="restart"/>
            <w:tcBorders>
              <w:top w:val="single" w:sz="4" w:space="0" w:color="auto"/>
            </w:tcBorders>
          </w:tcPr>
          <w:p w14:paraId="402266D7" w14:textId="77777777" w:rsidR="001F76CA" w:rsidRPr="001F76CA" w:rsidRDefault="001F76CA" w:rsidP="00073FF3">
            <w:pPr>
              <w:rPr>
                <w:sz w:val="22"/>
                <w:szCs w:val="22"/>
              </w:rPr>
            </w:pPr>
          </w:p>
          <w:p w14:paraId="02D01A67" w14:textId="77777777" w:rsidR="001F76CA" w:rsidRPr="001F76CA" w:rsidRDefault="001F76CA" w:rsidP="00F51B07">
            <w:pPr>
              <w:autoSpaceDE w:val="0"/>
              <w:autoSpaceDN w:val="0"/>
              <w:adjustRightInd w:val="0"/>
              <w:rPr>
                <w:sz w:val="22"/>
                <w:szCs w:val="22"/>
              </w:rPr>
            </w:pPr>
            <w:r w:rsidRPr="001F76CA">
              <w:rPr>
                <w:sz w:val="22"/>
                <w:szCs w:val="22"/>
              </w:rPr>
              <w:t>Literatūrinio ugdymo vadovėliai 7-8 kl.</w:t>
            </w:r>
          </w:p>
          <w:p w14:paraId="0491A229" w14:textId="77777777" w:rsidR="001F76CA" w:rsidRPr="001F76CA" w:rsidRDefault="001F76CA" w:rsidP="00073FF3">
            <w:pPr>
              <w:rPr>
                <w:sz w:val="22"/>
                <w:szCs w:val="22"/>
              </w:rPr>
            </w:pPr>
          </w:p>
          <w:p w14:paraId="6206AFF9" w14:textId="77777777" w:rsidR="001F76CA" w:rsidRPr="001F76CA" w:rsidRDefault="001F76CA" w:rsidP="00073FF3">
            <w:pPr>
              <w:rPr>
                <w:sz w:val="22"/>
                <w:szCs w:val="22"/>
              </w:rPr>
            </w:pPr>
          </w:p>
          <w:p w14:paraId="3599D351" w14:textId="77777777" w:rsidR="001F76CA" w:rsidRPr="001F76CA" w:rsidRDefault="001F76CA" w:rsidP="00073FF3">
            <w:pPr>
              <w:rPr>
                <w:sz w:val="22"/>
                <w:szCs w:val="22"/>
              </w:rPr>
            </w:pPr>
          </w:p>
          <w:p w14:paraId="694C9C3F" w14:textId="77777777" w:rsidR="001F76CA" w:rsidRPr="001F76CA" w:rsidRDefault="001F76CA" w:rsidP="00073FF3">
            <w:pPr>
              <w:rPr>
                <w:sz w:val="22"/>
                <w:szCs w:val="22"/>
              </w:rPr>
            </w:pPr>
            <w:r w:rsidRPr="001F76CA">
              <w:rPr>
                <w:sz w:val="22"/>
                <w:szCs w:val="22"/>
              </w:rPr>
              <w:lastRenderedPageBreak/>
              <w:t xml:space="preserve">Filmukas </w:t>
            </w:r>
            <w:hyperlink r:id="rId96">
              <w:r w:rsidRPr="001F76CA">
                <w:rPr>
                  <w:rStyle w:val="Hipersaitas"/>
                  <w:sz w:val="22"/>
                  <w:szCs w:val="22"/>
                </w:rPr>
                <w:t>apie saugų internetą</w:t>
              </w:r>
            </w:hyperlink>
            <w:r w:rsidRPr="001F76CA">
              <w:rPr>
                <w:sz w:val="22"/>
                <w:szCs w:val="22"/>
              </w:rPr>
              <w:t xml:space="preserve"> (darbo vietos įsirengimo dalis)</w:t>
            </w:r>
          </w:p>
          <w:p w14:paraId="3B130437" w14:textId="77777777" w:rsidR="001F76CA" w:rsidRPr="001F76CA" w:rsidRDefault="001F76CA" w:rsidP="00073FF3">
            <w:pPr>
              <w:rPr>
                <w:sz w:val="22"/>
                <w:szCs w:val="22"/>
              </w:rPr>
            </w:pPr>
          </w:p>
          <w:p w14:paraId="639577F6" w14:textId="77777777" w:rsidR="001F76CA" w:rsidRPr="001F76CA" w:rsidRDefault="001F76CA" w:rsidP="00073FF3">
            <w:pPr>
              <w:rPr>
                <w:sz w:val="22"/>
                <w:szCs w:val="22"/>
              </w:rPr>
            </w:pPr>
          </w:p>
          <w:p w14:paraId="78280B3B" w14:textId="77777777" w:rsidR="001F76CA" w:rsidRPr="001F76CA" w:rsidRDefault="001F76CA" w:rsidP="00073FF3">
            <w:pPr>
              <w:rPr>
                <w:sz w:val="22"/>
                <w:szCs w:val="22"/>
              </w:rPr>
            </w:pPr>
          </w:p>
          <w:p w14:paraId="3343C1BB" w14:textId="77777777" w:rsidR="001F76CA" w:rsidRPr="001F76CA" w:rsidRDefault="001F76CA" w:rsidP="00073FF3">
            <w:pPr>
              <w:rPr>
                <w:sz w:val="22"/>
                <w:szCs w:val="22"/>
              </w:rPr>
            </w:pPr>
          </w:p>
          <w:p w14:paraId="496C00F8" w14:textId="77777777" w:rsidR="001F76CA" w:rsidRPr="001F76CA" w:rsidRDefault="001F76CA" w:rsidP="00073FF3">
            <w:pPr>
              <w:rPr>
                <w:sz w:val="22"/>
                <w:szCs w:val="22"/>
              </w:rPr>
            </w:pPr>
          </w:p>
          <w:p w14:paraId="4F6E025C" w14:textId="77777777" w:rsidR="001F76CA" w:rsidRPr="001F76CA" w:rsidRDefault="001F76CA" w:rsidP="00073FF3">
            <w:pPr>
              <w:rPr>
                <w:sz w:val="22"/>
                <w:szCs w:val="22"/>
              </w:rPr>
            </w:pPr>
          </w:p>
          <w:p w14:paraId="4A5D5C36" w14:textId="77777777" w:rsidR="001F76CA" w:rsidRPr="001F76CA" w:rsidRDefault="001F76CA" w:rsidP="00073FF3">
            <w:pPr>
              <w:rPr>
                <w:sz w:val="22"/>
                <w:szCs w:val="22"/>
              </w:rPr>
            </w:pPr>
          </w:p>
          <w:p w14:paraId="7AA766D2" w14:textId="77777777" w:rsidR="001F76CA" w:rsidRPr="001F76CA" w:rsidRDefault="001F76CA" w:rsidP="00073FF3">
            <w:pPr>
              <w:rPr>
                <w:sz w:val="22"/>
                <w:szCs w:val="22"/>
              </w:rPr>
            </w:pPr>
          </w:p>
          <w:p w14:paraId="03207304" w14:textId="77777777" w:rsidR="001F76CA" w:rsidRPr="001F76CA" w:rsidRDefault="001F76CA" w:rsidP="00073FF3">
            <w:pPr>
              <w:rPr>
                <w:sz w:val="22"/>
                <w:szCs w:val="22"/>
              </w:rPr>
            </w:pPr>
            <w:r w:rsidRPr="001F76CA">
              <w:rPr>
                <w:sz w:val="22"/>
                <w:szCs w:val="22"/>
              </w:rPr>
              <w:t>Konstrukcinės medžiagos 7-10. Technologijų vadovėlis VII-X klasei. Leidykla „Šviesa“</w:t>
            </w:r>
          </w:p>
          <w:p w14:paraId="0EE90326" w14:textId="77777777" w:rsidR="001F76CA" w:rsidRPr="001F76CA" w:rsidRDefault="001F76CA" w:rsidP="00073FF3">
            <w:pPr>
              <w:rPr>
                <w:sz w:val="22"/>
                <w:szCs w:val="22"/>
              </w:rPr>
            </w:pPr>
            <w:r w:rsidRPr="001F76CA">
              <w:rPr>
                <w:sz w:val="22"/>
                <w:szCs w:val="22"/>
              </w:rPr>
              <w:t>Mityba ir tekstilė. Technologijų vadovėlis V-VI klasei. Leidykla „Šviesa“</w:t>
            </w:r>
          </w:p>
          <w:p w14:paraId="4584C58F" w14:textId="0554C366" w:rsidR="001F76CA" w:rsidRPr="001F76CA" w:rsidRDefault="001F76CA" w:rsidP="00073FF3">
            <w:pPr>
              <w:rPr>
                <w:sz w:val="22"/>
                <w:szCs w:val="22"/>
              </w:rPr>
            </w:pPr>
          </w:p>
        </w:tc>
        <w:tc>
          <w:tcPr>
            <w:tcW w:w="1935" w:type="dxa"/>
            <w:vMerge w:val="restart"/>
            <w:tcBorders>
              <w:top w:val="single" w:sz="4" w:space="0" w:color="auto"/>
            </w:tcBorders>
          </w:tcPr>
          <w:p w14:paraId="60E33B50" w14:textId="77777777" w:rsidR="001F76CA" w:rsidRPr="001F76CA" w:rsidRDefault="001F76CA" w:rsidP="00073FF3">
            <w:pPr>
              <w:rPr>
                <w:sz w:val="22"/>
                <w:szCs w:val="22"/>
              </w:rPr>
            </w:pPr>
            <w:r w:rsidRPr="001F76CA">
              <w:rPr>
                <w:sz w:val="22"/>
                <w:szCs w:val="22"/>
              </w:rPr>
              <w:lastRenderedPageBreak/>
              <w:t>Vertinti kūno švarą kaip pagarbą sau ir aplinkiniams.</w:t>
            </w:r>
          </w:p>
        </w:tc>
        <w:tc>
          <w:tcPr>
            <w:tcW w:w="2115" w:type="dxa"/>
          </w:tcPr>
          <w:p w14:paraId="56093DE2" w14:textId="77777777" w:rsidR="001F76CA" w:rsidRPr="001F76CA" w:rsidRDefault="001F76CA" w:rsidP="00073FF3">
            <w:pPr>
              <w:rPr>
                <w:sz w:val="22"/>
                <w:szCs w:val="22"/>
              </w:rPr>
            </w:pPr>
            <w:r w:rsidRPr="001F76CA">
              <w:rPr>
                <w:sz w:val="22"/>
                <w:szCs w:val="22"/>
              </w:rPr>
              <w:t>2.4.1. Sąmoningai rūpinasi savo kūno ir aplinkos švara.</w:t>
            </w:r>
          </w:p>
        </w:tc>
        <w:tc>
          <w:tcPr>
            <w:tcW w:w="2340" w:type="dxa"/>
          </w:tcPr>
          <w:p w14:paraId="3FFF9094" w14:textId="77777777" w:rsidR="001F76CA" w:rsidRPr="001F76CA" w:rsidRDefault="001F76CA" w:rsidP="00073FF3">
            <w:pPr>
              <w:rPr>
                <w:sz w:val="22"/>
                <w:szCs w:val="22"/>
              </w:rPr>
            </w:pPr>
            <w:r w:rsidRPr="001F76CA">
              <w:rPr>
                <w:sz w:val="22"/>
                <w:szCs w:val="22"/>
              </w:rPr>
              <w:t>2.4.1.1. Paaiškina asmeninės kūno švaros įtaką sau ir aplinkiniams.</w:t>
            </w:r>
          </w:p>
          <w:p w14:paraId="1F59EF6D" w14:textId="77777777" w:rsidR="001F76CA" w:rsidRPr="001F76CA" w:rsidRDefault="001F76CA" w:rsidP="00073FF3">
            <w:pPr>
              <w:rPr>
                <w:sz w:val="22"/>
                <w:szCs w:val="22"/>
              </w:rPr>
            </w:pPr>
            <w:r w:rsidRPr="001F76CA">
              <w:rPr>
                <w:sz w:val="22"/>
                <w:szCs w:val="22"/>
              </w:rPr>
              <w:t xml:space="preserve">2.4.1.2. Išskiria, kokius pranašumus asmeniui ir </w:t>
            </w:r>
            <w:r w:rsidRPr="001F76CA">
              <w:rPr>
                <w:sz w:val="22"/>
                <w:szCs w:val="22"/>
              </w:rPr>
              <w:lastRenderedPageBreak/>
              <w:t>jo socialiniams santykiams teikia asmeninės higienos laikymasis.</w:t>
            </w:r>
          </w:p>
          <w:p w14:paraId="1DA7AB64" w14:textId="77777777" w:rsidR="001F76CA" w:rsidRPr="001F76CA" w:rsidRDefault="001F76CA" w:rsidP="00073FF3">
            <w:pPr>
              <w:rPr>
                <w:sz w:val="22"/>
                <w:szCs w:val="22"/>
              </w:rPr>
            </w:pPr>
            <w:r w:rsidRPr="001F76CA">
              <w:rPr>
                <w:sz w:val="22"/>
                <w:szCs w:val="22"/>
              </w:rPr>
              <w:t>2.4.1.3. Paaiškina, kaip saugoti save ir kitus nuo  užkrečiamųjų ligų.</w:t>
            </w:r>
          </w:p>
          <w:p w14:paraId="48B6AF2E" w14:textId="77777777" w:rsidR="001F76CA" w:rsidRPr="001F76CA" w:rsidRDefault="001F76CA" w:rsidP="00073FF3">
            <w:pPr>
              <w:rPr>
                <w:sz w:val="22"/>
                <w:szCs w:val="22"/>
              </w:rPr>
            </w:pPr>
            <w:r w:rsidRPr="001F76CA">
              <w:rPr>
                <w:sz w:val="22"/>
                <w:szCs w:val="22"/>
              </w:rPr>
              <w:t>2.4.1.4. Susieja asmeninę higienos patirtį su teorinėmis žiniomis.</w:t>
            </w:r>
          </w:p>
        </w:tc>
      </w:tr>
      <w:tr w:rsidR="001F76CA" w:rsidRPr="001F76CA" w14:paraId="736BCA5A" w14:textId="77777777" w:rsidTr="1C9422B9">
        <w:tc>
          <w:tcPr>
            <w:tcW w:w="4485" w:type="dxa"/>
            <w:vMerge/>
          </w:tcPr>
          <w:p w14:paraId="1117BACF" w14:textId="12B1274C" w:rsidR="001F76CA" w:rsidRPr="001F76CA" w:rsidRDefault="001F76CA" w:rsidP="00073FF3">
            <w:pPr>
              <w:rPr>
                <w:sz w:val="22"/>
                <w:szCs w:val="22"/>
              </w:rPr>
            </w:pPr>
          </w:p>
        </w:tc>
        <w:tc>
          <w:tcPr>
            <w:tcW w:w="5040" w:type="dxa"/>
            <w:vMerge/>
          </w:tcPr>
          <w:p w14:paraId="59FEBCBC" w14:textId="7EAD655B" w:rsidR="001F76CA" w:rsidRPr="001F76CA" w:rsidRDefault="001F76CA" w:rsidP="00073FF3">
            <w:pPr>
              <w:rPr>
                <w:sz w:val="22"/>
                <w:szCs w:val="22"/>
              </w:rPr>
            </w:pPr>
          </w:p>
        </w:tc>
        <w:tc>
          <w:tcPr>
            <w:tcW w:w="1935" w:type="dxa"/>
            <w:vMerge/>
          </w:tcPr>
          <w:p w14:paraId="06786B29" w14:textId="77777777" w:rsidR="001F76CA" w:rsidRPr="001F76CA" w:rsidRDefault="001F76CA" w:rsidP="00073FF3">
            <w:pPr>
              <w:rPr>
                <w:sz w:val="22"/>
                <w:szCs w:val="22"/>
              </w:rPr>
            </w:pPr>
          </w:p>
        </w:tc>
        <w:tc>
          <w:tcPr>
            <w:tcW w:w="2115" w:type="dxa"/>
          </w:tcPr>
          <w:p w14:paraId="621BCEC4" w14:textId="77777777" w:rsidR="001F76CA" w:rsidRPr="001F76CA" w:rsidRDefault="001F76CA" w:rsidP="00073FF3">
            <w:pPr>
              <w:rPr>
                <w:sz w:val="22"/>
                <w:szCs w:val="22"/>
              </w:rPr>
            </w:pPr>
            <w:r w:rsidRPr="001F76CA">
              <w:rPr>
                <w:sz w:val="22"/>
                <w:szCs w:val="22"/>
              </w:rPr>
              <w:t xml:space="preserve">2.4.2. Savarankiškai palaiko savo ir aplinkos švarą. </w:t>
            </w:r>
          </w:p>
        </w:tc>
        <w:tc>
          <w:tcPr>
            <w:tcW w:w="2340" w:type="dxa"/>
          </w:tcPr>
          <w:p w14:paraId="4C888968" w14:textId="77777777" w:rsidR="001F76CA" w:rsidRPr="001F76CA" w:rsidRDefault="001F76CA" w:rsidP="00073FF3">
            <w:pPr>
              <w:rPr>
                <w:sz w:val="22"/>
                <w:szCs w:val="22"/>
              </w:rPr>
            </w:pPr>
            <w:r w:rsidRPr="001F76CA">
              <w:rPr>
                <w:sz w:val="22"/>
                <w:szCs w:val="22"/>
              </w:rPr>
              <w:t xml:space="preserve">2.4.2.1. Pateikia planingo savo ir aplinkos švaros palaikymo pavyzdžių. </w:t>
            </w:r>
          </w:p>
          <w:p w14:paraId="7AE6CB62" w14:textId="77777777" w:rsidR="001F76CA" w:rsidRPr="001F76CA" w:rsidRDefault="001F76CA" w:rsidP="00073FF3">
            <w:pPr>
              <w:rPr>
                <w:sz w:val="22"/>
                <w:szCs w:val="22"/>
              </w:rPr>
            </w:pPr>
            <w:r w:rsidRPr="001F76CA">
              <w:rPr>
                <w:sz w:val="22"/>
                <w:szCs w:val="22"/>
              </w:rPr>
              <w:t>2.4.2.2. Paaiškina aplinkos ekologijos ir ergonomikos įtaką sveikatai.</w:t>
            </w:r>
          </w:p>
        </w:tc>
      </w:tr>
      <w:tr w:rsidR="00073FF3" w:rsidRPr="001F76CA" w14:paraId="2F569FAF" w14:textId="77777777" w:rsidTr="1C9422B9">
        <w:tc>
          <w:tcPr>
            <w:tcW w:w="4485" w:type="dxa"/>
            <w:tcBorders>
              <w:top w:val="single" w:sz="4" w:space="0" w:color="auto"/>
            </w:tcBorders>
          </w:tcPr>
          <w:p w14:paraId="40792D9E" w14:textId="77777777" w:rsidR="00073FF3" w:rsidRPr="001F76CA" w:rsidRDefault="00073FF3" w:rsidP="00073FF3">
            <w:pPr>
              <w:rPr>
                <w:b/>
                <w:bCs/>
                <w:sz w:val="22"/>
                <w:szCs w:val="22"/>
              </w:rPr>
            </w:pPr>
            <w:r w:rsidRPr="001F76CA">
              <w:rPr>
                <w:b/>
                <w:bCs/>
                <w:sz w:val="22"/>
                <w:szCs w:val="22"/>
              </w:rPr>
              <w:t>II užsienio kalba higiena</w:t>
            </w:r>
          </w:p>
          <w:p w14:paraId="3FAD432A" w14:textId="7538945B" w:rsidR="00073FF3" w:rsidRPr="001F76CA" w:rsidRDefault="00073FF3" w:rsidP="00073FF3">
            <w:pPr>
              <w:rPr>
                <w:sz w:val="22"/>
                <w:szCs w:val="22"/>
              </w:rPr>
            </w:pPr>
          </w:p>
          <w:p w14:paraId="401165BB" w14:textId="5568F56D" w:rsidR="00073FF3" w:rsidRPr="001F76CA" w:rsidRDefault="00073FF3" w:rsidP="00073FF3">
            <w:pPr>
              <w:rPr>
                <w:sz w:val="22"/>
                <w:szCs w:val="22"/>
              </w:rPr>
            </w:pPr>
            <w:r w:rsidRPr="001F76CA">
              <w:rPr>
                <w:b/>
                <w:bCs/>
                <w:sz w:val="22"/>
                <w:szCs w:val="22"/>
              </w:rPr>
              <w:t>Technologijos</w:t>
            </w:r>
          </w:p>
          <w:p w14:paraId="0916A2B7" w14:textId="5E2C658A" w:rsidR="00073FF3" w:rsidRPr="001F76CA" w:rsidRDefault="00073FF3" w:rsidP="00073FF3">
            <w:pPr>
              <w:rPr>
                <w:sz w:val="22"/>
                <w:szCs w:val="22"/>
              </w:rPr>
            </w:pPr>
            <w:r w:rsidRPr="001F76CA">
              <w:rPr>
                <w:sz w:val="22"/>
                <w:szCs w:val="22"/>
              </w:rPr>
              <w:t>3.1. Analizuoti, kaip naudojamos medžiagos buityje.</w:t>
            </w:r>
          </w:p>
        </w:tc>
        <w:tc>
          <w:tcPr>
            <w:tcW w:w="5040" w:type="dxa"/>
            <w:tcBorders>
              <w:top w:val="single" w:sz="4" w:space="0" w:color="auto"/>
            </w:tcBorders>
          </w:tcPr>
          <w:p w14:paraId="703FA2FF" w14:textId="6BE1158D" w:rsidR="00073FF3" w:rsidRPr="001F76CA" w:rsidRDefault="00073FF3" w:rsidP="00073FF3">
            <w:pPr>
              <w:rPr>
                <w:sz w:val="22"/>
                <w:szCs w:val="22"/>
              </w:rPr>
            </w:pPr>
          </w:p>
          <w:p w14:paraId="4095F6F5" w14:textId="49CB77C6" w:rsidR="00073FF3" w:rsidRPr="001F76CA" w:rsidRDefault="00073FF3" w:rsidP="00073FF3">
            <w:pPr>
              <w:rPr>
                <w:sz w:val="22"/>
                <w:szCs w:val="22"/>
              </w:rPr>
            </w:pPr>
          </w:p>
          <w:p w14:paraId="3CF4818A" w14:textId="7CD2798A" w:rsidR="00073FF3" w:rsidRPr="001F76CA" w:rsidRDefault="00073FF3" w:rsidP="00073FF3">
            <w:pPr>
              <w:rPr>
                <w:sz w:val="22"/>
                <w:szCs w:val="22"/>
              </w:rPr>
            </w:pPr>
          </w:p>
          <w:p w14:paraId="79CA130D" w14:textId="2ECC86E2" w:rsidR="00073FF3" w:rsidRPr="001F76CA" w:rsidRDefault="00073FF3" w:rsidP="00073FF3">
            <w:pPr>
              <w:rPr>
                <w:sz w:val="22"/>
                <w:szCs w:val="22"/>
              </w:rPr>
            </w:pPr>
            <w:r w:rsidRPr="001F76CA">
              <w:rPr>
                <w:sz w:val="22"/>
                <w:szCs w:val="22"/>
              </w:rPr>
              <w:t xml:space="preserve">SMP „Ugdymo sode“  </w:t>
            </w:r>
            <w:hyperlink r:id="rId97">
              <w:r w:rsidRPr="001F76CA">
                <w:rPr>
                  <w:rStyle w:val="Hipersaitas"/>
                  <w:sz w:val="22"/>
                  <w:szCs w:val="22"/>
                </w:rPr>
                <w:t>Tekstilės gaminių priežiūros ženklai</w:t>
              </w:r>
            </w:hyperlink>
          </w:p>
          <w:p w14:paraId="37680E22" w14:textId="753EF5FA" w:rsidR="00073FF3" w:rsidRPr="001F76CA" w:rsidRDefault="00073FF3" w:rsidP="00073FF3">
            <w:pPr>
              <w:rPr>
                <w:sz w:val="22"/>
                <w:szCs w:val="22"/>
              </w:rPr>
            </w:pPr>
          </w:p>
        </w:tc>
        <w:tc>
          <w:tcPr>
            <w:tcW w:w="1935" w:type="dxa"/>
            <w:tcBorders>
              <w:top w:val="single" w:sz="4" w:space="0" w:color="auto"/>
            </w:tcBorders>
          </w:tcPr>
          <w:p w14:paraId="5DD74782" w14:textId="77777777" w:rsidR="00073FF3" w:rsidRPr="001F76CA" w:rsidRDefault="00073FF3" w:rsidP="00073FF3">
            <w:pPr>
              <w:rPr>
                <w:sz w:val="22"/>
                <w:szCs w:val="22"/>
              </w:rPr>
            </w:pPr>
            <w:r w:rsidRPr="001F76CA">
              <w:rPr>
                <w:sz w:val="22"/>
                <w:szCs w:val="22"/>
              </w:rPr>
              <w:t>Išmanyti higienos priemonių ir paslaugų įvairovę.</w:t>
            </w:r>
          </w:p>
        </w:tc>
        <w:tc>
          <w:tcPr>
            <w:tcW w:w="2115" w:type="dxa"/>
          </w:tcPr>
          <w:p w14:paraId="27B9FDFB" w14:textId="77777777" w:rsidR="00073FF3" w:rsidRPr="001F76CA" w:rsidRDefault="00073FF3" w:rsidP="00073FF3">
            <w:pPr>
              <w:rPr>
                <w:sz w:val="22"/>
                <w:szCs w:val="22"/>
              </w:rPr>
            </w:pPr>
            <w:r w:rsidRPr="001F76CA">
              <w:rPr>
                <w:sz w:val="22"/>
                <w:szCs w:val="22"/>
              </w:rPr>
              <w:t>2.4.3. Pagal galimybes savarankiškai pasirenka tinkamas higienos priemones ir paslaugas.</w:t>
            </w:r>
          </w:p>
        </w:tc>
        <w:tc>
          <w:tcPr>
            <w:tcW w:w="2340" w:type="dxa"/>
          </w:tcPr>
          <w:p w14:paraId="63105AC8" w14:textId="77777777" w:rsidR="00073FF3" w:rsidRPr="001F76CA" w:rsidRDefault="00073FF3" w:rsidP="00073FF3">
            <w:pPr>
              <w:rPr>
                <w:sz w:val="22"/>
                <w:szCs w:val="22"/>
              </w:rPr>
            </w:pPr>
            <w:r w:rsidRPr="001F76CA">
              <w:rPr>
                <w:sz w:val="22"/>
                <w:szCs w:val="22"/>
              </w:rPr>
              <w:t>2.4.3.1. Supranta higienos priemonių etiketėse esamą informaciją.</w:t>
            </w:r>
          </w:p>
          <w:p w14:paraId="0D4EDE48" w14:textId="77777777" w:rsidR="00073FF3" w:rsidRPr="001F76CA" w:rsidRDefault="00073FF3" w:rsidP="00073FF3">
            <w:pPr>
              <w:rPr>
                <w:sz w:val="22"/>
                <w:szCs w:val="22"/>
              </w:rPr>
            </w:pPr>
            <w:r w:rsidRPr="001F76CA">
              <w:rPr>
                <w:sz w:val="22"/>
                <w:szCs w:val="22"/>
              </w:rPr>
              <w:t>2.4.3.2. Paaiškina, kaip pasirinkti sau tinkamas higienos priemones ir paslaugas.</w:t>
            </w:r>
          </w:p>
        </w:tc>
      </w:tr>
      <w:tr w:rsidR="00073FF3" w:rsidRPr="001F76CA" w14:paraId="78F74972" w14:textId="77777777" w:rsidTr="1C9422B9">
        <w:tc>
          <w:tcPr>
            <w:tcW w:w="4485" w:type="dxa"/>
            <w:tcBorders>
              <w:top w:val="single" w:sz="4" w:space="0" w:color="auto"/>
            </w:tcBorders>
          </w:tcPr>
          <w:p w14:paraId="5340BA4C" w14:textId="6FE55AFF" w:rsidR="00073FF3" w:rsidRPr="001F76CA" w:rsidRDefault="00FF6A3B" w:rsidP="00073FF3">
            <w:pPr>
              <w:rPr>
                <w:b/>
                <w:bCs/>
                <w:sz w:val="22"/>
                <w:szCs w:val="22"/>
              </w:rPr>
            </w:pPr>
            <w:r w:rsidRPr="001F76CA">
              <w:rPr>
                <w:b/>
                <w:bCs/>
                <w:sz w:val="22"/>
                <w:szCs w:val="22"/>
              </w:rPr>
              <w:t>Gamtamokslinis ugdymas. Chemija</w:t>
            </w:r>
          </w:p>
          <w:p w14:paraId="05E3E0F2" w14:textId="77777777" w:rsidR="00073FF3" w:rsidRPr="001F76CA" w:rsidRDefault="00073FF3" w:rsidP="00073FF3">
            <w:pPr>
              <w:rPr>
                <w:sz w:val="22"/>
                <w:szCs w:val="22"/>
              </w:rPr>
            </w:pPr>
            <w:r w:rsidRPr="001F76CA">
              <w:rPr>
                <w:sz w:val="22"/>
                <w:szCs w:val="22"/>
              </w:rPr>
              <w:t>7.3.1. Nurodyti ozono savybę, svarbią gyviems organizmams.</w:t>
            </w:r>
          </w:p>
          <w:p w14:paraId="484ED539" w14:textId="77777777" w:rsidR="00073FF3" w:rsidRPr="001F76CA" w:rsidRDefault="00073FF3" w:rsidP="00073FF3">
            <w:pPr>
              <w:rPr>
                <w:sz w:val="22"/>
                <w:szCs w:val="22"/>
              </w:rPr>
            </w:pPr>
            <w:r w:rsidRPr="001F76CA">
              <w:rPr>
                <w:sz w:val="22"/>
                <w:szCs w:val="22"/>
              </w:rPr>
              <w:t>7.3.3. Nurodyti, kas lemia šiltnamio efektą ir kokios jo didėjimo ar mažėjimo pasekmes.</w:t>
            </w:r>
          </w:p>
          <w:p w14:paraId="03F489C6" w14:textId="66113912" w:rsidR="00073FF3" w:rsidRPr="001F76CA" w:rsidRDefault="00073FF3" w:rsidP="00073FF3">
            <w:pPr>
              <w:rPr>
                <w:b/>
                <w:bCs/>
                <w:sz w:val="22"/>
                <w:szCs w:val="22"/>
              </w:rPr>
            </w:pPr>
            <w:r w:rsidRPr="001F76CA">
              <w:rPr>
                <w:b/>
                <w:bCs/>
                <w:sz w:val="22"/>
                <w:szCs w:val="22"/>
              </w:rPr>
              <w:t>Gam</w:t>
            </w:r>
            <w:r w:rsidR="00FF6A3B" w:rsidRPr="001F76CA">
              <w:rPr>
                <w:b/>
                <w:bCs/>
                <w:sz w:val="22"/>
                <w:szCs w:val="22"/>
              </w:rPr>
              <w:t>tamokslinis ugdymas. Biologija</w:t>
            </w:r>
          </w:p>
          <w:p w14:paraId="457A8338" w14:textId="77777777" w:rsidR="00073FF3" w:rsidRPr="001F76CA" w:rsidRDefault="00073FF3" w:rsidP="00073FF3">
            <w:pPr>
              <w:rPr>
                <w:sz w:val="22"/>
                <w:szCs w:val="22"/>
              </w:rPr>
            </w:pPr>
            <w:r w:rsidRPr="001F76CA">
              <w:rPr>
                <w:sz w:val="22"/>
                <w:szCs w:val="22"/>
              </w:rPr>
              <w:t xml:space="preserve">4.3. Paaiškinti šiltnamio efekto, rūgščiojo lietaus ir vandens taršos poveikį organizmams. </w:t>
            </w:r>
            <w:r w:rsidRPr="001F76CA">
              <w:rPr>
                <w:sz w:val="22"/>
                <w:szCs w:val="22"/>
              </w:rPr>
              <w:lastRenderedPageBreak/>
              <w:t>Tyrinėti aplinkos būklę, prisidėti prie jos išsaugojimo.</w:t>
            </w:r>
          </w:p>
          <w:p w14:paraId="28DA0734" w14:textId="77777777" w:rsidR="00073FF3" w:rsidRPr="001F76CA" w:rsidRDefault="00073FF3" w:rsidP="00073FF3">
            <w:pPr>
              <w:rPr>
                <w:sz w:val="22"/>
                <w:szCs w:val="22"/>
              </w:rPr>
            </w:pPr>
          </w:p>
          <w:p w14:paraId="02A0D9C0" w14:textId="77777777" w:rsidR="00D12489" w:rsidRPr="001F76CA" w:rsidRDefault="00D12489" w:rsidP="00D12489">
            <w:pPr>
              <w:shd w:val="clear" w:color="auto" w:fill="FFFFFF" w:themeFill="background1"/>
              <w:rPr>
                <w:b/>
                <w:bCs/>
                <w:sz w:val="22"/>
                <w:szCs w:val="22"/>
              </w:rPr>
            </w:pPr>
            <w:r w:rsidRPr="001F76CA">
              <w:rPr>
                <w:b/>
                <w:bCs/>
                <w:sz w:val="22"/>
                <w:szCs w:val="22"/>
              </w:rPr>
              <w:t>Tautinių mažumų gimtosios kalbos</w:t>
            </w:r>
          </w:p>
          <w:p w14:paraId="53040476" w14:textId="15996C8F" w:rsidR="00073FF3" w:rsidRPr="001F76CA" w:rsidRDefault="003620C2"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1D4B2911" w14:textId="77777777" w:rsidR="00073FF3" w:rsidRPr="001F76CA" w:rsidRDefault="00073FF3" w:rsidP="00073FF3">
            <w:pPr>
              <w:rPr>
                <w:sz w:val="22"/>
                <w:szCs w:val="22"/>
              </w:rPr>
            </w:pPr>
            <w:r w:rsidRPr="001F76CA">
              <w:rPr>
                <w:sz w:val="22"/>
                <w:szCs w:val="22"/>
              </w:rPr>
              <w:t>ir vertybės: Gyvenimo modeliai.</w:t>
            </w:r>
          </w:p>
        </w:tc>
        <w:tc>
          <w:tcPr>
            <w:tcW w:w="5040" w:type="dxa"/>
            <w:tcBorders>
              <w:top w:val="single" w:sz="4" w:space="0" w:color="auto"/>
            </w:tcBorders>
          </w:tcPr>
          <w:p w14:paraId="6D577610" w14:textId="2A37948E" w:rsidR="00073FF3" w:rsidRPr="001F76CA" w:rsidRDefault="00073FF3" w:rsidP="00073FF3">
            <w:pPr>
              <w:rPr>
                <w:sz w:val="22"/>
                <w:szCs w:val="22"/>
              </w:rPr>
            </w:pPr>
          </w:p>
          <w:p w14:paraId="0B3FEB30" w14:textId="64D0ADC4" w:rsidR="00073FF3" w:rsidRPr="001F76CA" w:rsidRDefault="00073FF3" w:rsidP="00073FF3">
            <w:pPr>
              <w:rPr>
                <w:sz w:val="22"/>
                <w:szCs w:val="22"/>
              </w:rPr>
            </w:pPr>
          </w:p>
          <w:p w14:paraId="6BD1EA84" w14:textId="37CBEF63" w:rsidR="00073FF3" w:rsidRPr="001F76CA" w:rsidRDefault="00073FF3" w:rsidP="00073FF3">
            <w:pPr>
              <w:rPr>
                <w:sz w:val="22"/>
                <w:szCs w:val="22"/>
              </w:rPr>
            </w:pPr>
          </w:p>
          <w:p w14:paraId="21244F88" w14:textId="6A343F4A" w:rsidR="00073FF3" w:rsidRPr="001F76CA" w:rsidRDefault="00073FF3" w:rsidP="00073FF3">
            <w:pPr>
              <w:rPr>
                <w:sz w:val="22"/>
                <w:szCs w:val="22"/>
              </w:rPr>
            </w:pPr>
          </w:p>
          <w:p w14:paraId="68D793D8" w14:textId="38FA282E" w:rsidR="00073FF3" w:rsidRPr="001F76CA" w:rsidRDefault="00073FF3" w:rsidP="00073FF3">
            <w:pPr>
              <w:rPr>
                <w:sz w:val="22"/>
                <w:szCs w:val="22"/>
              </w:rPr>
            </w:pPr>
          </w:p>
          <w:p w14:paraId="286C8915" w14:textId="1AA439F6" w:rsidR="00073FF3" w:rsidRPr="001F76CA" w:rsidRDefault="00C91CFA" w:rsidP="00073FF3">
            <w:pPr>
              <w:rPr>
                <w:sz w:val="22"/>
                <w:szCs w:val="22"/>
              </w:rPr>
            </w:pPr>
            <w:hyperlink r:id="rId98">
              <w:r w:rsidR="00073FF3" w:rsidRPr="001F76CA">
                <w:rPr>
                  <w:rStyle w:val="Hipersaitas"/>
                  <w:sz w:val="22"/>
                  <w:szCs w:val="22"/>
                </w:rPr>
                <w:t>http://gamta7-8.mkp.emokykla.lt/lt/temos/zmogaus_veiklos_poveikis_ekosistemoms/</w:t>
              </w:r>
            </w:hyperlink>
          </w:p>
          <w:p w14:paraId="1D474C07" w14:textId="79E8B3EF" w:rsidR="00073FF3" w:rsidRPr="001F76CA" w:rsidRDefault="00C91CFA" w:rsidP="00073FF3">
            <w:pPr>
              <w:rPr>
                <w:sz w:val="22"/>
                <w:szCs w:val="22"/>
              </w:rPr>
            </w:pPr>
            <w:hyperlink r:id="rId99">
              <w:r w:rsidR="00073FF3" w:rsidRPr="001F76CA">
                <w:rPr>
                  <w:rStyle w:val="Hipersaitas"/>
                  <w:sz w:val="22"/>
                  <w:szCs w:val="22"/>
                </w:rPr>
                <w:t>http://gamta7-8.mkp.emokykla.lt/lt/temos/rugstieji_krituliai/</w:t>
              </w:r>
            </w:hyperlink>
          </w:p>
          <w:p w14:paraId="19D1758C" w14:textId="5E58B95E" w:rsidR="00073FF3" w:rsidRPr="001F76CA" w:rsidRDefault="00C91CFA" w:rsidP="00073FF3">
            <w:pPr>
              <w:rPr>
                <w:sz w:val="22"/>
                <w:szCs w:val="22"/>
              </w:rPr>
            </w:pPr>
            <w:hyperlink r:id="rId100">
              <w:r w:rsidR="00073FF3" w:rsidRPr="001F76CA">
                <w:rPr>
                  <w:rStyle w:val="Hipersaitas"/>
                  <w:sz w:val="22"/>
                  <w:szCs w:val="22"/>
                </w:rPr>
                <w:t>http://gamta7-8.mkp.emokykla.lt/lt/temos/vandens_tarsa/</w:t>
              </w:r>
            </w:hyperlink>
          </w:p>
          <w:p w14:paraId="2B632544" w14:textId="77777777" w:rsidR="003620C2" w:rsidRPr="001F76CA" w:rsidRDefault="003620C2" w:rsidP="003620C2">
            <w:pPr>
              <w:autoSpaceDE w:val="0"/>
              <w:autoSpaceDN w:val="0"/>
              <w:adjustRightInd w:val="0"/>
              <w:rPr>
                <w:sz w:val="22"/>
                <w:szCs w:val="22"/>
              </w:rPr>
            </w:pPr>
          </w:p>
          <w:p w14:paraId="7D43C17F" w14:textId="77777777" w:rsidR="003620C2" w:rsidRPr="001F76CA" w:rsidRDefault="003620C2" w:rsidP="003620C2">
            <w:pPr>
              <w:autoSpaceDE w:val="0"/>
              <w:autoSpaceDN w:val="0"/>
              <w:adjustRightInd w:val="0"/>
              <w:rPr>
                <w:sz w:val="22"/>
                <w:szCs w:val="22"/>
              </w:rPr>
            </w:pPr>
            <w:r w:rsidRPr="001F76CA">
              <w:rPr>
                <w:sz w:val="22"/>
                <w:szCs w:val="22"/>
              </w:rPr>
              <w:t>Literatūrinio ugdymo vadovėliai 7-8 kl.</w:t>
            </w:r>
          </w:p>
          <w:p w14:paraId="3CE8C1A8" w14:textId="4C965A1C" w:rsidR="00073FF3" w:rsidRPr="001F76CA" w:rsidRDefault="00073FF3" w:rsidP="00073FF3">
            <w:pPr>
              <w:rPr>
                <w:sz w:val="22"/>
                <w:szCs w:val="22"/>
              </w:rPr>
            </w:pPr>
          </w:p>
        </w:tc>
        <w:tc>
          <w:tcPr>
            <w:tcW w:w="1935" w:type="dxa"/>
            <w:tcBorders>
              <w:top w:val="single" w:sz="4" w:space="0" w:color="auto"/>
            </w:tcBorders>
          </w:tcPr>
          <w:p w14:paraId="2E75592E" w14:textId="77777777" w:rsidR="00073FF3" w:rsidRPr="001F76CA" w:rsidRDefault="00073FF3" w:rsidP="00073FF3">
            <w:pPr>
              <w:rPr>
                <w:sz w:val="22"/>
                <w:szCs w:val="22"/>
              </w:rPr>
            </w:pPr>
            <w:r w:rsidRPr="001F76CA">
              <w:rPr>
                <w:sz w:val="22"/>
                <w:szCs w:val="22"/>
              </w:rPr>
              <w:lastRenderedPageBreak/>
              <w:t>Stengtis sumažinti žalingą aplinkos poveikį sveikatai.</w:t>
            </w:r>
          </w:p>
        </w:tc>
        <w:tc>
          <w:tcPr>
            <w:tcW w:w="2115" w:type="dxa"/>
          </w:tcPr>
          <w:p w14:paraId="6E7AF52E" w14:textId="77777777" w:rsidR="00073FF3" w:rsidRPr="001F76CA" w:rsidRDefault="00073FF3" w:rsidP="00073FF3">
            <w:pPr>
              <w:rPr>
                <w:sz w:val="22"/>
                <w:szCs w:val="22"/>
              </w:rPr>
            </w:pPr>
            <w:r w:rsidRPr="001F76CA">
              <w:rPr>
                <w:sz w:val="22"/>
                <w:szCs w:val="22"/>
              </w:rPr>
              <w:t>2.4.4. Vengia ir stengiasi sumažinti žalingą aplinkos poveikį sveikatai.</w:t>
            </w:r>
          </w:p>
        </w:tc>
        <w:tc>
          <w:tcPr>
            <w:tcW w:w="2340" w:type="dxa"/>
          </w:tcPr>
          <w:p w14:paraId="693E5B11" w14:textId="77777777" w:rsidR="00073FF3" w:rsidRPr="001F76CA" w:rsidRDefault="00073FF3" w:rsidP="00073FF3">
            <w:pPr>
              <w:rPr>
                <w:sz w:val="22"/>
                <w:szCs w:val="22"/>
              </w:rPr>
            </w:pPr>
            <w:r w:rsidRPr="001F76CA">
              <w:rPr>
                <w:sz w:val="22"/>
                <w:szCs w:val="22"/>
              </w:rPr>
              <w:t>2.4.4.1. Apibendrina elgesio ir aplinkos veiksnių, turinčių įtakos lėtinėms ligoms, poveikį sveikatai.</w:t>
            </w:r>
          </w:p>
          <w:p w14:paraId="238446C8" w14:textId="77777777" w:rsidR="00073FF3" w:rsidRPr="001F76CA" w:rsidRDefault="00073FF3" w:rsidP="00073FF3">
            <w:pPr>
              <w:rPr>
                <w:sz w:val="22"/>
                <w:szCs w:val="22"/>
              </w:rPr>
            </w:pPr>
            <w:r w:rsidRPr="001F76CA">
              <w:rPr>
                <w:sz w:val="22"/>
                <w:szCs w:val="22"/>
              </w:rPr>
              <w:t xml:space="preserve">2.4.4.2. Pateikia pavyzdžių, kaip sumažinti žalingą </w:t>
            </w:r>
            <w:r w:rsidRPr="001F76CA">
              <w:rPr>
                <w:sz w:val="22"/>
                <w:szCs w:val="22"/>
              </w:rPr>
              <w:lastRenderedPageBreak/>
              <w:t>aplinkos poveikį sveikatai.</w:t>
            </w:r>
          </w:p>
        </w:tc>
      </w:tr>
      <w:tr w:rsidR="00D12489" w:rsidRPr="001F76CA" w14:paraId="7FFE210A" w14:textId="77777777" w:rsidTr="001F76CA">
        <w:tc>
          <w:tcPr>
            <w:tcW w:w="15915" w:type="dxa"/>
            <w:gridSpan w:val="5"/>
            <w:tcBorders>
              <w:top w:val="single" w:sz="4" w:space="0" w:color="auto"/>
              <w:bottom w:val="single" w:sz="4" w:space="0" w:color="000000" w:themeColor="text1"/>
            </w:tcBorders>
            <w:shd w:val="clear" w:color="auto" w:fill="FFFFFF" w:themeFill="background1"/>
          </w:tcPr>
          <w:p w14:paraId="30C5CE03" w14:textId="3D7E6B98" w:rsidR="00D12489" w:rsidRPr="001F76CA" w:rsidRDefault="00D12489" w:rsidP="001F76CA">
            <w:pPr>
              <w:jc w:val="center"/>
              <w:rPr>
                <w:b/>
                <w:sz w:val="22"/>
                <w:szCs w:val="22"/>
              </w:rPr>
            </w:pPr>
            <w:r w:rsidRPr="001F76CA">
              <w:rPr>
                <w:b/>
                <w:sz w:val="22"/>
                <w:szCs w:val="22"/>
              </w:rPr>
              <w:lastRenderedPageBreak/>
              <w:t>2.5. Lytinis brendimas</w:t>
            </w:r>
          </w:p>
        </w:tc>
      </w:tr>
      <w:tr w:rsidR="00073FF3" w:rsidRPr="001F76CA" w14:paraId="4F09FA12" w14:textId="77777777" w:rsidTr="1C9422B9">
        <w:trPr>
          <w:trHeight w:val="1973"/>
        </w:trPr>
        <w:tc>
          <w:tcPr>
            <w:tcW w:w="4485" w:type="dxa"/>
            <w:tcBorders>
              <w:top w:val="single" w:sz="4" w:space="0" w:color="auto"/>
              <w:left w:val="single" w:sz="4" w:space="0" w:color="auto"/>
              <w:bottom w:val="single" w:sz="4" w:space="0" w:color="auto"/>
              <w:right w:val="single" w:sz="4" w:space="0" w:color="auto"/>
            </w:tcBorders>
          </w:tcPr>
          <w:p w14:paraId="6BB86820" w14:textId="77777777" w:rsidR="00073FF3" w:rsidRPr="001F76CA" w:rsidRDefault="00073FF3" w:rsidP="00073FF3">
            <w:pPr>
              <w:rPr>
                <w:b/>
                <w:bCs/>
                <w:sz w:val="22"/>
                <w:szCs w:val="22"/>
              </w:rPr>
            </w:pPr>
            <w:r w:rsidRPr="001F76CA">
              <w:rPr>
                <w:b/>
                <w:bCs/>
                <w:sz w:val="22"/>
                <w:szCs w:val="22"/>
              </w:rPr>
              <w:t xml:space="preserve">Gamtamokslinis ugdymas. Biologija. </w:t>
            </w:r>
          </w:p>
          <w:p w14:paraId="47F4DD36"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2.7.4. Žmonių dauginimąsi susieti su brendimu, lytiškumu, šeimos kūrimu, gimstamumo reguliavimo problemomis.</w:t>
            </w:r>
          </w:p>
          <w:p w14:paraId="36E420AB" w14:textId="77777777" w:rsidR="00073FF3" w:rsidRPr="001F76CA" w:rsidRDefault="00073FF3" w:rsidP="00073FF3">
            <w:pPr>
              <w:shd w:val="clear" w:color="auto" w:fill="FFFFFF" w:themeFill="background1"/>
              <w:rPr>
                <w:sz w:val="22"/>
                <w:szCs w:val="22"/>
              </w:rPr>
            </w:pPr>
            <w:r w:rsidRPr="001F76CA">
              <w:rPr>
                <w:b/>
                <w:bCs/>
                <w:sz w:val="22"/>
                <w:szCs w:val="22"/>
              </w:rPr>
              <w:t>Tautinės mažumos</w:t>
            </w:r>
          </w:p>
          <w:p w14:paraId="6972DED5" w14:textId="34EEB0B5" w:rsidR="00073FF3" w:rsidRPr="001F76CA" w:rsidRDefault="002F066C"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4A9DFA2C"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318C9BA1"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problemos ir abejonės.</w:t>
            </w:r>
          </w:p>
          <w:p w14:paraId="15901044" w14:textId="77777777" w:rsidR="00073FF3" w:rsidRPr="001F76CA" w:rsidRDefault="00073FF3" w:rsidP="00073FF3">
            <w:pPr>
              <w:suppressAutoHyphens/>
              <w:autoSpaceDE w:val="0"/>
              <w:autoSpaceDN w:val="0"/>
              <w:adjustRightInd w:val="0"/>
              <w:textAlignment w:val="center"/>
              <w:rPr>
                <w:bCs/>
                <w:sz w:val="22"/>
                <w:szCs w:val="22"/>
              </w:rPr>
            </w:pPr>
          </w:p>
          <w:p w14:paraId="1831BC66" w14:textId="77777777" w:rsidR="00073FF3" w:rsidRPr="001F76CA" w:rsidRDefault="00073FF3" w:rsidP="00073FF3">
            <w:pPr>
              <w:rPr>
                <w:b/>
                <w:bCs/>
                <w:sz w:val="22"/>
                <w:szCs w:val="22"/>
              </w:rPr>
            </w:pPr>
            <w:r w:rsidRPr="001F76CA">
              <w:rPr>
                <w:b/>
                <w:bCs/>
                <w:sz w:val="22"/>
                <w:szCs w:val="22"/>
              </w:rPr>
              <w:t>Etika</w:t>
            </w:r>
          </w:p>
          <w:p w14:paraId="128C5429"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2. Pozityviai žvelgti į brendimo pokyčius.</w:t>
            </w:r>
          </w:p>
          <w:p w14:paraId="149108AD"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1.2. Analizuoti savo fizinius ir dvasinius pokyčius, suprasti brendimo ypatumus kaip laikinus ir valdyti jų sukeliamas emocijas.</w:t>
            </w:r>
          </w:p>
          <w:p w14:paraId="114EA10C"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1.2.1. Nusakyti kintančias paauglio savybes ir asmenybės poreikius.</w:t>
            </w:r>
          </w:p>
          <w:p w14:paraId="159482D8"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1.2.2. Apibūdinti, kokie yra fiziniai ir dvasiniai paauglystei būdingi pokyčiai, kodėl jie atsiranda ir kokių emocijų kelia.</w:t>
            </w:r>
          </w:p>
        </w:tc>
        <w:tc>
          <w:tcPr>
            <w:tcW w:w="5040" w:type="dxa"/>
            <w:tcBorders>
              <w:bottom w:val="single" w:sz="4" w:space="0" w:color="auto"/>
            </w:tcBorders>
          </w:tcPr>
          <w:p w14:paraId="552545DF" w14:textId="5DF05EFA" w:rsidR="00073FF3" w:rsidRPr="001F76CA" w:rsidRDefault="00C91CFA" w:rsidP="00073FF3">
            <w:pPr>
              <w:suppressAutoHyphens/>
              <w:autoSpaceDE w:val="0"/>
              <w:autoSpaceDN w:val="0"/>
              <w:adjustRightInd w:val="0"/>
              <w:textAlignment w:val="center"/>
              <w:rPr>
                <w:sz w:val="22"/>
                <w:szCs w:val="22"/>
              </w:rPr>
            </w:pPr>
            <w:hyperlink r:id="rId101">
              <w:r w:rsidR="00073FF3" w:rsidRPr="001F76CA">
                <w:rPr>
                  <w:rStyle w:val="Hipersaitas"/>
                  <w:sz w:val="22"/>
                  <w:szCs w:val="22"/>
                </w:rPr>
                <w:t>http://sauga-sveikata5-8.mkp.emokykla.lt/lt/temos/jausmai_ir_bendravimas/</w:t>
              </w:r>
            </w:hyperlink>
          </w:p>
          <w:p w14:paraId="03FBB6D2" w14:textId="72E25CE8" w:rsidR="00073FF3" w:rsidRPr="001F76CA" w:rsidRDefault="00C91CFA" w:rsidP="00073FF3">
            <w:pPr>
              <w:suppressAutoHyphens/>
              <w:autoSpaceDE w:val="0"/>
              <w:autoSpaceDN w:val="0"/>
              <w:adjustRightInd w:val="0"/>
              <w:textAlignment w:val="center"/>
              <w:rPr>
                <w:sz w:val="22"/>
                <w:szCs w:val="22"/>
              </w:rPr>
            </w:pPr>
            <w:hyperlink r:id="rId102">
              <w:r w:rsidR="00073FF3" w:rsidRPr="001F76CA">
                <w:rPr>
                  <w:rStyle w:val="Hipersaitas"/>
                  <w:sz w:val="22"/>
                  <w:szCs w:val="22"/>
                </w:rPr>
                <w:t>http://gamta7-8.mkp.emokykla.lt/lt/temos/lytinis_dauginimasis/</w:t>
              </w:r>
            </w:hyperlink>
          </w:p>
          <w:p w14:paraId="2391FFA6" w14:textId="77777777" w:rsidR="00073FF3" w:rsidRPr="001F76CA" w:rsidRDefault="00073FF3" w:rsidP="00073FF3">
            <w:pPr>
              <w:suppressAutoHyphens/>
              <w:autoSpaceDE w:val="0"/>
              <w:autoSpaceDN w:val="0"/>
              <w:adjustRightInd w:val="0"/>
              <w:textAlignment w:val="center"/>
              <w:rPr>
                <w:sz w:val="22"/>
                <w:szCs w:val="22"/>
              </w:rPr>
            </w:pPr>
          </w:p>
          <w:p w14:paraId="25C2F336" w14:textId="7E935C61" w:rsidR="00073FF3" w:rsidRPr="001F76CA" w:rsidRDefault="00073FF3" w:rsidP="00073FF3">
            <w:pPr>
              <w:suppressAutoHyphens/>
              <w:autoSpaceDE w:val="0"/>
              <w:autoSpaceDN w:val="0"/>
              <w:adjustRightInd w:val="0"/>
              <w:textAlignment w:val="center"/>
              <w:rPr>
                <w:sz w:val="22"/>
                <w:szCs w:val="22"/>
              </w:rPr>
            </w:pPr>
          </w:p>
          <w:p w14:paraId="1BCFB0B3" w14:textId="77777777" w:rsidR="002F066C" w:rsidRPr="001F76CA" w:rsidRDefault="002F066C" w:rsidP="002F066C">
            <w:pPr>
              <w:autoSpaceDE w:val="0"/>
              <w:autoSpaceDN w:val="0"/>
              <w:adjustRightInd w:val="0"/>
              <w:rPr>
                <w:sz w:val="22"/>
                <w:szCs w:val="22"/>
              </w:rPr>
            </w:pPr>
            <w:r w:rsidRPr="001F76CA">
              <w:rPr>
                <w:sz w:val="22"/>
                <w:szCs w:val="22"/>
              </w:rPr>
              <w:t>Literatūrinio ugdymo vadovėliai 7-8 kl.</w:t>
            </w:r>
          </w:p>
          <w:p w14:paraId="7E9393A0" w14:textId="77777777" w:rsidR="00073FF3" w:rsidRPr="001F76CA" w:rsidRDefault="00073FF3" w:rsidP="00073FF3">
            <w:pPr>
              <w:suppressAutoHyphens/>
              <w:autoSpaceDE w:val="0"/>
              <w:autoSpaceDN w:val="0"/>
              <w:adjustRightInd w:val="0"/>
              <w:textAlignment w:val="center"/>
              <w:rPr>
                <w:sz w:val="22"/>
                <w:szCs w:val="22"/>
              </w:rPr>
            </w:pPr>
          </w:p>
          <w:p w14:paraId="5EE9A9BB" w14:textId="77777777" w:rsidR="00073FF3" w:rsidRPr="001F76CA" w:rsidRDefault="00073FF3" w:rsidP="00073FF3">
            <w:pPr>
              <w:suppressAutoHyphens/>
              <w:autoSpaceDE w:val="0"/>
              <w:autoSpaceDN w:val="0"/>
              <w:adjustRightInd w:val="0"/>
              <w:textAlignment w:val="center"/>
              <w:rPr>
                <w:sz w:val="22"/>
                <w:szCs w:val="22"/>
              </w:rPr>
            </w:pPr>
          </w:p>
          <w:p w14:paraId="1BA074FC" w14:textId="77777777" w:rsidR="00073FF3" w:rsidRPr="001F76CA" w:rsidRDefault="00073FF3" w:rsidP="00073FF3">
            <w:pPr>
              <w:suppressAutoHyphens/>
              <w:autoSpaceDE w:val="0"/>
              <w:autoSpaceDN w:val="0"/>
              <w:adjustRightInd w:val="0"/>
              <w:textAlignment w:val="center"/>
              <w:rPr>
                <w:sz w:val="22"/>
                <w:szCs w:val="22"/>
              </w:rPr>
            </w:pPr>
          </w:p>
          <w:p w14:paraId="64B7B129" w14:textId="77777777" w:rsidR="00073FF3" w:rsidRPr="001F76CA" w:rsidRDefault="00073FF3" w:rsidP="00073FF3">
            <w:pPr>
              <w:suppressAutoHyphens/>
              <w:autoSpaceDE w:val="0"/>
              <w:autoSpaceDN w:val="0"/>
              <w:adjustRightInd w:val="0"/>
              <w:jc w:val="both"/>
              <w:textAlignment w:val="center"/>
              <w:rPr>
                <w:sz w:val="22"/>
                <w:szCs w:val="22"/>
              </w:rPr>
            </w:pPr>
            <w:r w:rsidRPr="001F76CA">
              <w:rPr>
                <w:sz w:val="22"/>
                <w:szCs w:val="22"/>
              </w:rPr>
              <w:t>Vadovėliai ir pratybų sąsiuviniai</w:t>
            </w:r>
          </w:p>
          <w:p w14:paraId="76145E76" w14:textId="77777777" w:rsidR="00073FF3" w:rsidRPr="001F76CA" w:rsidRDefault="00C91CFA" w:rsidP="001F76CA">
            <w:pPr>
              <w:shd w:val="clear" w:color="auto" w:fill="FFFFFF" w:themeFill="background1"/>
              <w:suppressAutoHyphens/>
              <w:autoSpaceDE w:val="0"/>
              <w:autoSpaceDN w:val="0"/>
              <w:adjustRightInd w:val="0"/>
              <w:jc w:val="both"/>
              <w:textAlignment w:val="center"/>
              <w:rPr>
                <w:bCs/>
                <w:sz w:val="22"/>
                <w:szCs w:val="22"/>
                <w:shd w:val="clear" w:color="auto" w:fill="FFFFFF"/>
              </w:rPr>
            </w:pPr>
            <w:hyperlink r:id="rId103" w:history="1">
              <w:r w:rsidR="00073FF3" w:rsidRPr="001F76CA">
                <w:rPr>
                  <w:bCs/>
                  <w:sz w:val="22"/>
                  <w:szCs w:val="22"/>
                  <w:shd w:val="clear" w:color="auto" w:fill="FFFFFF"/>
                </w:rPr>
                <w:t>Mąstau, bendrauju, gyvenu. Etika. VII kl.</w:t>
              </w:r>
            </w:hyperlink>
          </w:p>
          <w:p w14:paraId="719B7E16" w14:textId="0678DCA4" w:rsidR="00073FF3" w:rsidRPr="001F76CA" w:rsidRDefault="00C91CFA" w:rsidP="001F76CA">
            <w:pPr>
              <w:shd w:val="clear" w:color="auto" w:fill="FFFFFF" w:themeFill="background1"/>
              <w:suppressAutoHyphens/>
              <w:autoSpaceDE w:val="0"/>
              <w:autoSpaceDN w:val="0"/>
              <w:adjustRightInd w:val="0"/>
              <w:textAlignment w:val="center"/>
              <w:rPr>
                <w:sz w:val="22"/>
                <w:szCs w:val="22"/>
              </w:rPr>
            </w:pPr>
            <w:hyperlink r:id="rId104" w:history="1">
              <w:r w:rsidR="00073FF3" w:rsidRPr="001F76CA">
                <w:rPr>
                  <w:bCs/>
                  <w:sz w:val="22"/>
                  <w:szCs w:val="22"/>
                  <w:shd w:val="clear" w:color="auto" w:fill="FFFFFF"/>
                </w:rPr>
                <w:t>Mąstau, bendrauju, gyvenu. Etika. VIII kl</w:t>
              </w:r>
              <w:r w:rsidR="00073FF3" w:rsidRPr="001F76CA">
                <w:rPr>
                  <w:sz w:val="22"/>
                  <w:szCs w:val="22"/>
                  <w:shd w:val="clear" w:color="auto" w:fill="FFFFFF"/>
                </w:rPr>
                <w:t>.</w:t>
              </w:r>
            </w:hyperlink>
          </w:p>
          <w:p w14:paraId="7111E5A9" w14:textId="77777777" w:rsidR="00073FF3" w:rsidRPr="001F76CA" w:rsidRDefault="00073FF3" w:rsidP="00073FF3">
            <w:pPr>
              <w:suppressAutoHyphens/>
              <w:autoSpaceDE w:val="0"/>
              <w:autoSpaceDN w:val="0"/>
              <w:adjustRightInd w:val="0"/>
              <w:textAlignment w:val="center"/>
              <w:rPr>
                <w:sz w:val="22"/>
                <w:szCs w:val="22"/>
              </w:rPr>
            </w:pPr>
          </w:p>
          <w:p w14:paraId="75227E10" w14:textId="123C93DF" w:rsidR="00073FF3" w:rsidRPr="001F76CA" w:rsidRDefault="00073FF3" w:rsidP="00073FF3">
            <w:pPr>
              <w:suppressAutoHyphens/>
              <w:autoSpaceDE w:val="0"/>
              <w:autoSpaceDN w:val="0"/>
              <w:adjustRightInd w:val="0"/>
              <w:textAlignment w:val="center"/>
              <w:rPr>
                <w:sz w:val="22"/>
                <w:szCs w:val="22"/>
              </w:rPr>
            </w:pPr>
            <w:r w:rsidRPr="001F76CA">
              <w:rPr>
                <w:sz w:val="22"/>
                <w:szCs w:val="22"/>
              </w:rPr>
              <w:t xml:space="preserve">Knygos mokytojams apie vaikų raidą: </w:t>
            </w:r>
          </w:p>
          <w:p w14:paraId="0A86830A" w14:textId="77777777" w:rsidR="00073FF3" w:rsidRPr="001F76CA" w:rsidRDefault="00073FF3" w:rsidP="00073FF3">
            <w:pPr>
              <w:suppressAutoHyphens/>
              <w:autoSpaceDE w:val="0"/>
              <w:autoSpaceDN w:val="0"/>
              <w:adjustRightInd w:val="0"/>
              <w:textAlignment w:val="center"/>
              <w:rPr>
                <w:sz w:val="22"/>
                <w:szCs w:val="22"/>
              </w:rPr>
            </w:pPr>
            <w:proofErr w:type="spellStart"/>
            <w:r w:rsidRPr="001F76CA">
              <w:rPr>
                <w:sz w:val="22"/>
                <w:szCs w:val="22"/>
              </w:rPr>
              <w:t>Legkauskas</w:t>
            </w:r>
            <w:proofErr w:type="spellEnd"/>
            <w:r w:rsidRPr="001F76CA">
              <w:rPr>
                <w:sz w:val="22"/>
                <w:szCs w:val="22"/>
              </w:rPr>
              <w:t xml:space="preserve"> V. (2013). Vaiko ir paauglio psichologija. Vilnius: Vaga. </w:t>
            </w:r>
          </w:p>
          <w:p w14:paraId="2376FF5F" w14:textId="79B2125D" w:rsidR="00073FF3" w:rsidRPr="001F76CA" w:rsidRDefault="00073FF3" w:rsidP="00073FF3">
            <w:pPr>
              <w:suppressAutoHyphens/>
              <w:autoSpaceDE w:val="0"/>
              <w:autoSpaceDN w:val="0"/>
              <w:adjustRightInd w:val="0"/>
              <w:textAlignment w:val="center"/>
              <w:rPr>
                <w:sz w:val="22"/>
                <w:szCs w:val="22"/>
              </w:rPr>
            </w:pPr>
            <w:r w:rsidRPr="001F76CA">
              <w:rPr>
                <w:sz w:val="22"/>
                <w:szCs w:val="22"/>
              </w:rPr>
              <w:t>Žukauskienė R. (2012). Raidos psichologija: integruotas požiūris. Vilnius: Margi raštai.</w:t>
            </w:r>
          </w:p>
        </w:tc>
        <w:tc>
          <w:tcPr>
            <w:tcW w:w="1935" w:type="dxa"/>
            <w:tcBorders>
              <w:bottom w:val="nil"/>
              <w:right w:val="single" w:sz="4" w:space="0" w:color="auto"/>
            </w:tcBorders>
            <w:shd w:val="clear" w:color="auto" w:fill="auto"/>
          </w:tcPr>
          <w:p w14:paraId="16961612"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 xml:space="preserve">Priimti kūno pokyčius kaip natūralius. </w:t>
            </w:r>
          </w:p>
        </w:tc>
        <w:tc>
          <w:tcPr>
            <w:tcW w:w="2115" w:type="dxa"/>
            <w:tcBorders>
              <w:top w:val="single" w:sz="4" w:space="0" w:color="auto"/>
              <w:left w:val="single" w:sz="4" w:space="0" w:color="auto"/>
              <w:bottom w:val="single" w:sz="4" w:space="0" w:color="000000" w:themeColor="text1"/>
              <w:right w:val="single" w:sz="4" w:space="0" w:color="auto"/>
            </w:tcBorders>
            <w:shd w:val="clear" w:color="auto" w:fill="auto"/>
          </w:tcPr>
          <w:p w14:paraId="0664940C"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 xml:space="preserve">2.5.1. Apibūdina kūno pokyčius paauglystėje ir jų įtaką fizinei savijautai bei emocinei būsenai, mokosi valdyti kylančius impulsus. </w:t>
            </w:r>
          </w:p>
        </w:tc>
        <w:tc>
          <w:tcPr>
            <w:tcW w:w="2340" w:type="dxa"/>
            <w:tcBorders>
              <w:top w:val="single" w:sz="4" w:space="0" w:color="auto"/>
              <w:left w:val="single" w:sz="4" w:space="0" w:color="auto"/>
              <w:bottom w:val="single" w:sz="4" w:space="0" w:color="000000" w:themeColor="text1"/>
            </w:tcBorders>
            <w:shd w:val="clear" w:color="auto" w:fill="auto"/>
          </w:tcPr>
          <w:p w14:paraId="00759D5D"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2.5.1.1. Paaiškina, kodėl brendimo metu paauglio kūne vyksta pokyčiai.</w:t>
            </w:r>
          </w:p>
          <w:p w14:paraId="03ADF8BC"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 xml:space="preserve">2.5.1.2. Paaiškina žmogaus smegenų veiklos ir lytinės sistemos sąsajas. </w:t>
            </w:r>
          </w:p>
          <w:p w14:paraId="28D9302D"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2.5.1.3. Nusako, kaip vykstantys kūno pokyčiai veikia emocinę būseną, fizinę savijautą.</w:t>
            </w:r>
          </w:p>
          <w:p w14:paraId="7F061099"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2.5.1.4. Paaiškina, kad lytinį potraukį galima ir reikia valdyti; nurodo, kokie galimi lytinių impulsų kontrolės būdai.</w:t>
            </w:r>
          </w:p>
        </w:tc>
      </w:tr>
      <w:tr w:rsidR="001F76CA" w:rsidRPr="001F76CA" w14:paraId="2606ACC9" w14:textId="77777777" w:rsidTr="00B67BF9">
        <w:trPr>
          <w:trHeight w:val="751"/>
        </w:trPr>
        <w:tc>
          <w:tcPr>
            <w:tcW w:w="4485" w:type="dxa"/>
            <w:vMerge w:val="restart"/>
            <w:tcBorders>
              <w:top w:val="single" w:sz="4" w:space="0" w:color="auto"/>
              <w:left w:val="single" w:sz="4" w:space="0" w:color="auto"/>
              <w:right w:val="single" w:sz="4" w:space="0" w:color="auto"/>
            </w:tcBorders>
          </w:tcPr>
          <w:p w14:paraId="4B9D3796" w14:textId="77777777" w:rsidR="001F76CA" w:rsidRPr="001F76CA" w:rsidRDefault="001F76CA" w:rsidP="00073FF3">
            <w:pPr>
              <w:rPr>
                <w:b/>
                <w:bCs/>
                <w:sz w:val="22"/>
                <w:szCs w:val="22"/>
              </w:rPr>
            </w:pPr>
            <w:r w:rsidRPr="001F76CA">
              <w:rPr>
                <w:b/>
                <w:bCs/>
                <w:sz w:val="22"/>
                <w:szCs w:val="22"/>
              </w:rPr>
              <w:t xml:space="preserve">Gamtamokslinis ugdymas. Biologija. </w:t>
            </w:r>
          </w:p>
          <w:p w14:paraId="3124B588"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2.7.4. Žmonių dauginimąsi susieti su brendimu, lytiškumu, šeimos kūrimu, gimstamumo reguliavimo problemomis.</w:t>
            </w:r>
          </w:p>
          <w:p w14:paraId="6C091168" w14:textId="77777777" w:rsidR="001F76CA" w:rsidRPr="001F76CA" w:rsidRDefault="001F76CA" w:rsidP="00D12489">
            <w:pPr>
              <w:shd w:val="clear" w:color="auto" w:fill="FFFFFF" w:themeFill="background1"/>
              <w:rPr>
                <w:b/>
                <w:bCs/>
                <w:sz w:val="22"/>
                <w:szCs w:val="22"/>
              </w:rPr>
            </w:pPr>
          </w:p>
          <w:p w14:paraId="5E75FF6B" w14:textId="77777777" w:rsidR="001F76CA" w:rsidRPr="001F76CA" w:rsidRDefault="001F76CA" w:rsidP="00073FF3">
            <w:pPr>
              <w:rPr>
                <w:b/>
                <w:bCs/>
                <w:sz w:val="22"/>
                <w:szCs w:val="22"/>
              </w:rPr>
            </w:pPr>
          </w:p>
          <w:p w14:paraId="51FE386F" w14:textId="77777777" w:rsidR="001F76CA" w:rsidRPr="001F76CA" w:rsidRDefault="001F76CA" w:rsidP="00073FF3">
            <w:pPr>
              <w:rPr>
                <w:b/>
                <w:bCs/>
                <w:sz w:val="22"/>
                <w:szCs w:val="22"/>
              </w:rPr>
            </w:pPr>
            <w:r w:rsidRPr="001F76CA">
              <w:rPr>
                <w:b/>
                <w:bCs/>
                <w:sz w:val="22"/>
                <w:szCs w:val="22"/>
              </w:rPr>
              <w:lastRenderedPageBreak/>
              <w:t>Etika</w:t>
            </w:r>
          </w:p>
          <w:p w14:paraId="785D6A2A"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3.4. Aktyviai ieškoti pagalbos, kai pažeidžiamos mano ar kito teisės.</w:t>
            </w:r>
          </w:p>
          <w:p w14:paraId="14AD4775" w14:textId="77777777" w:rsidR="001F76CA" w:rsidRPr="001F76CA" w:rsidRDefault="001F76CA" w:rsidP="00073FF3">
            <w:pPr>
              <w:suppressAutoHyphens/>
              <w:autoSpaceDE w:val="0"/>
              <w:autoSpaceDN w:val="0"/>
              <w:adjustRightInd w:val="0"/>
              <w:textAlignment w:val="center"/>
              <w:rPr>
                <w:sz w:val="22"/>
                <w:szCs w:val="22"/>
              </w:rPr>
            </w:pPr>
          </w:p>
          <w:p w14:paraId="61A9A00F" w14:textId="77777777" w:rsidR="00BB7E23" w:rsidRDefault="00BB7E23" w:rsidP="00383DAB">
            <w:pPr>
              <w:suppressAutoHyphens/>
              <w:autoSpaceDE w:val="0"/>
              <w:autoSpaceDN w:val="0"/>
              <w:adjustRightInd w:val="0"/>
              <w:textAlignment w:val="center"/>
              <w:rPr>
                <w:b/>
                <w:sz w:val="22"/>
                <w:szCs w:val="22"/>
              </w:rPr>
            </w:pPr>
          </w:p>
          <w:p w14:paraId="29CF5AF3" w14:textId="77777777" w:rsidR="00BB7E23" w:rsidRDefault="00BB7E23" w:rsidP="00383DAB">
            <w:pPr>
              <w:suppressAutoHyphens/>
              <w:autoSpaceDE w:val="0"/>
              <w:autoSpaceDN w:val="0"/>
              <w:adjustRightInd w:val="0"/>
              <w:textAlignment w:val="center"/>
              <w:rPr>
                <w:b/>
                <w:sz w:val="22"/>
                <w:szCs w:val="22"/>
              </w:rPr>
            </w:pPr>
          </w:p>
          <w:p w14:paraId="12E0EA22" w14:textId="77777777" w:rsidR="00BB7E23" w:rsidRDefault="00BB7E23" w:rsidP="00383DAB">
            <w:pPr>
              <w:suppressAutoHyphens/>
              <w:autoSpaceDE w:val="0"/>
              <w:autoSpaceDN w:val="0"/>
              <w:adjustRightInd w:val="0"/>
              <w:textAlignment w:val="center"/>
              <w:rPr>
                <w:b/>
                <w:sz w:val="22"/>
                <w:szCs w:val="22"/>
              </w:rPr>
            </w:pPr>
          </w:p>
          <w:p w14:paraId="5982C343" w14:textId="77777777" w:rsidR="00BB7E23" w:rsidRDefault="00BB7E23" w:rsidP="00383DAB">
            <w:pPr>
              <w:suppressAutoHyphens/>
              <w:autoSpaceDE w:val="0"/>
              <w:autoSpaceDN w:val="0"/>
              <w:adjustRightInd w:val="0"/>
              <w:textAlignment w:val="center"/>
              <w:rPr>
                <w:b/>
                <w:sz w:val="22"/>
                <w:szCs w:val="22"/>
              </w:rPr>
            </w:pPr>
          </w:p>
          <w:p w14:paraId="0BBCFFA1" w14:textId="77777777" w:rsidR="001F76CA" w:rsidRPr="001F76CA" w:rsidRDefault="001F76CA" w:rsidP="00383DAB">
            <w:pPr>
              <w:suppressAutoHyphens/>
              <w:autoSpaceDE w:val="0"/>
              <w:autoSpaceDN w:val="0"/>
              <w:adjustRightInd w:val="0"/>
              <w:textAlignment w:val="center"/>
              <w:rPr>
                <w:b/>
                <w:sz w:val="22"/>
                <w:szCs w:val="22"/>
              </w:rPr>
            </w:pPr>
            <w:r w:rsidRPr="001F76CA">
              <w:rPr>
                <w:b/>
                <w:sz w:val="22"/>
                <w:szCs w:val="22"/>
              </w:rPr>
              <w:t>Romos katalikų tikyba</w:t>
            </w:r>
          </w:p>
          <w:p w14:paraId="6CA7881F" w14:textId="77777777" w:rsidR="001F76CA" w:rsidRPr="001F76CA" w:rsidRDefault="001F76CA" w:rsidP="00383DAB">
            <w:pPr>
              <w:suppressAutoHyphens/>
              <w:autoSpaceDE w:val="0"/>
              <w:autoSpaceDN w:val="0"/>
              <w:adjustRightInd w:val="0"/>
              <w:textAlignment w:val="center"/>
              <w:rPr>
                <w:sz w:val="22"/>
                <w:szCs w:val="22"/>
              </w:rPr>
            </w:pPr>
            <w:r w:rsidRPr="001F76CA">
              <w:rPr>
                <w:sz w:val="22"/>
                <w:szCs w:val="22"/>
              </w:rPr>
              <w:t>3. Gerbti savo ir kito kūną.</w:t>
            </w:r>
          </w:p>
          <w:p w14:paraId="3E8F791C" w14:textId="77777777" w:rsidR="001F76CA" w:rsidRPr="001F76CA" w:rsidRDefault="001F76CA" w:rsidP="00073FF3">
            <w:pPr>
              <w:suppressAutoHyphens/>
              <w:autoSpaceDE w:val="0"/>
              <w:autoSpaceDN w:val="0"/>
              <w:adjustRightInd w:val="0"/>
              <w:textAlignment w:val="center"/>
              <w:rPr>
                <w:sz w:val="22"/>
                <w:szCs w:val="22"/>
              </w:rPr>
            </w:pPr>
          </w:p>
        </w:tc>
        <w:tc>
          <w:tcPr>
            <w:tcW w:w="5040" w:type="dxa"/>
            <w:vMerge w:val="restart"/>
            <w:tcBorders>
              <w:top w:val="single" w:sz="4" w:space="0" w:color="auto"/>
            </w:tcBorders>
          </w:tcPr>
          <w:p w14:paraId="52F01440" w14:textId="77777777" w:rsidR="001F76CA" w:rsidRPr="001F76CA" w:rsidRDefault="001F76CA" w:rsidP="00073FF3">
            <w:pPr>
              <w:suppressAutoHyphens/>
              <w:autoSpaceDE w:val="0"/>
              <w:autoSpaceDN w:val="0"/>
              <w:adjustRightInd w:val="0"/>
              <w:textAlignment w:val="center"/>
              <w:rPr>
                <w:sz w:val="22"/>
                <w:szCs w:val="22"/>
              </w:rPr>
            </w:pPr>
          </w:p>
          <w:p w14:paraId="10CAFED3" w14:textId="77777777" w:rsidR="001F76CA" w:rsidRPr="001F76CA" w:rsidRDefault="001F76CA" w:rsidP="00073FF3">
            <w:pPr>
              <w:suppressAutoHyphens/>
              <w:autoSpaceDE w:val="0"/>
              <w:autoSpaceDN w:val="0"/>
              <w:adjustRightInd w:val="0"/>
              <w:textAlignment w:val="center"/>
              <w:rPr>
                <w:sz w:val="22"/>
                <w:szCs w:val="22"/>
              </w:rPr>
            </w:pPr>
          </w:p>
          <w:p w14:paraId="569E91AF" w14:textId="77777777" w:rsidR="001F76CA" w:rsidRPr="001F76CA" w:rsidRDefault="001F76CA" w:rsidP="00073FF3">
            <w:pPr>
              <w:suppressAutoHyphens/>
              <w:autoSpaceDE w:val="0"/>
              <w:autoSpaceDN w:val="0"/>
              <w:adjustRightInd w:val="0"/>
              <w:textAlignment w:val="center"/>
              <w:rPr>
                <w:sz w:val="22"/>
                <w:szCs w:val="22"/>
              </w:rPr>
            </w:pPr>
          </w:p>
          <w:p w14:paraId="4C7D076A" w14:textId="77777777" w:rsidR="001F76CA" w:rsidRPr="001F76CA" w:rsidRDefault="001F76CA" w:rsidP="00073FF3">
            <w:pPr>
              <w:suppressAutoHyphens/>
              <w:autoSpaceDE w:val="0"/>
              <w:autoSpaceDN w:val="0"/>
              <w:adjustRightInd w:val="0"/>
              <w:textAlignment w:val="center"/>
              <w:rPr>
                <w:sz w:val="22"/>
                <w:szCs w:val="22"/>
              </w:rPr>
            </w:pPr>
          </w:p>
          <w:p w14:paraId="1C47C6C9" w14:textId="73925E59" w:rsidR="001F76CA" w:rsidRPr="001F76CA" w:rsidRDefault="001F76CA" w:rsidP="00073FF3">
            <w:pPr>
              <w:suppressAutoHyphens/>
              <w:autoSpaceDE w:val="0"/>
              <w:autoSpaceDN w:val="0"/>
              <w:adjustRightInd w:val="0"/>
              <w:textAlignment w:val="center"/>
              <w:rPr>
                <w:sz w:val="22"/>
                <w:szCs w:val="22"/>
              </w:rPr>
            </w:pPr>
            <w:r w:rsidRPr="001F76CA">
              <w:rPr>
                <w:sz w:val="22"/>
                <w:szCs w:val="22"/>
              </w:rPr>
              <w:t>Video apie mergaičių lytinį brendimą: https://www.youtube.com/watch?v=lABaPl4Vqjg</w:t>
            </w:r>
          </w:p>
          <w:p w14:paraId="08A1C931" w14:textId="7168AAE6" w:rsidR="001F76CA" w:rsidRPr="001F76CA" w:rsidRDefault="001F76CA" w:rsidP="00073FF3">
            <w:pPr>
              <w:suppressAutoHyphens/>
              <w:autoSpaceDE w:val="0"/>
              <w:autoSpaceDN w:val="0"/>
              <w:adjustRightInd w:val="0"/>
              <w:textAlignment w:val="center"/>
              <w:rPr>
                <w:sz w:val="22"/>
                <w:szCs w:val="22"/>
              </w:rPr>
            </w:pPr>
            <w:r w:rsidRPr="001F76CA">
              <w:rPr>
                <w:sz w:val="22"/>
                <w:szCs w:val="22"/>
              </w:rPr>
              <w:lastRenderedPageBreak/>
              <w:t>Rekomenduojamos knygos mokytojams:</w:t>
            </w:r>
          </w:p>
          <w:p w14:paraId="0432D0D5"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 xml:space="preserve">Kemerienė S. (2000). Seksualinė prievarta prieš vaikus. Vilnius. </w:t>
            </w:r>
          </w:p>
          <w:p w14:paraId="1473C09E"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 xml:space="preserve">Kurienė A., </w:t>
            </w:r>
            <w:proofErr w:type="spellStart"/>
            <w:r w:rsidRPr="001F76CA">
              <w:rPr>
                <w:sz w:val="22"/>
                <w:szCs w:val="22"/>
              </w:rPr>
              <w:t>Pivorienė</w:t>
            </w:r>
            <w:proofErr w:type="spellEnd"/>
            <w:r w:rsidRPr="001F76CA">
              <w:rPr>
                <w:sz w:val="22"/>
                <w:szCs w:val="22"/>
              </w:rPr>
              <w:t xml:space="preserve"> R. V. (2000). Būkime atidūs – vaiką ištiko bėda. Vilnius: SOS vaikų kaimų Lietuvoje draugija.</w:t>
            </w:r>
          </w:p>
          <w:p w14:paraId="39B28C0D" w14:textId="77777777" w:rsidR="001F76CA" w:rsidRPr="001F76CA" w:rsidRDefault="001F76CA" w:rsidP="00073FF3">
            <w:pPr>
              <w:suppressAutoHyphens/>
              <w:autoSpaceDE w:val="0"/>
              <w:autoSpaceDN w:val="0"/>
              <w:adjustRightInd w:val="0"/>
              <w:textAlignment w:val="center"/>
              <w:rPr>
                <w:sz w:val="22"/>
                <w:szCs w:val="22"/>
              </w:rPr>
            </w:pPr>
          </w:p>
          <w:p w14:paraId="11B397C8" w14:textId="77777777" w:rsidR="001F76CA" w:rsidRPr="001F76CA" w:rsidRDefault="001F76CA" w:rsidP="00073FF3">
            <w:pPr>
              <w:suppressAutoHyphens/>
              <w:autoSpaceDE w:val="0"/>
              <w:autoSpaceDN w:val="0"/>
              <w:adjustRightInd w:val="0"/>
              <w:textAlignment w:val="center"/>
              <w:rPr>
                <w:sz w:val="22"/>
                <w:szCs w:val="22"/>
              </w:rPr>
            </w:pPr>
          </w:p>
          <w:p w14:paraId="31D28AF4" w14:textId="77777777" w:rsidR="001F76CA" w:rsidRPr="001F76CA" w:rsidRDefault="001F76CA" w:rsidP="00073FF3">
            <w:pPr>
              <w:suppressAutoHyphens/>
              <w:autoSpaceDE w:val="0"/>
              <w:autoSpaceDN w:val="0"/>
              <w:adjustRightInd w:val="0"/>
              <w:textAlignment w:val="center"/>
              <w:rPr>
                <w:sz w:val="22"/>
                <w:szCs w:val="22"/>
              </w:rPr>
            </w:pPr>
          </w:p>
          <w:p w14:paraId="6A16699A" w14:textId="77777777" w:rsidR="001F76CA" w:rsidRPr="001F76CA" w:rsidRDefault="001F76CA" w:rsidP="00383DAB">
            <w:pPr>
              <w:suppressAutoHyphens/>
              <w:autoSpaceDE w:val="0"/>
              <w:autoSpaceDN w:val="0"/>
              <w:adjustRightInd w:val="0"/>
              <w:textAlignment w:val="center"/>
              <w:rPr>
                <w:sz w:val="22"/>
                <w:szCs w:val="22"/>
              </w:rPr>
            </w:pPr>
            <w:proofErr w:type="spellStart"/>
            <w:r w:rsidRPr="001F76CA">
              <w:rPr>
                <w:sz w:val="22"/>
                <w:szCs w:val="22"/>
              </w:rPr>
              <w:t>K.Miškinis</w:t>
            </w:r>
            <w:proofErr w:type="spellEnd"/>
            <w:r w:rsidRPr="001F76CA">
              <w:rPr>
                <w:sz w:val="22"/>
                <w:szCs w:val="22"/>
              </w:rPr>
              <w:t>. Šeima žmogaus gyvenime. Kaunas, 2003</w:t>
            </w:r>
          </w:p>
          <w:p w14:paraId="78DE3745" w14:textId="77777777" w:rsidR="001F76CA" w:rsidRPr="001F76CA" w:rsidRDefault="001F76CA" w:rsidP="00383DAB">
            <w:pPr>
              <w:suppressAutoHyphens/>
              <w:autoSpaceDE w:val="0"/>
              <w:autoSpaceDN w:val="0"/>
              <w:adjustRightInd w:val="0"/>
              <w:textAlignment w:val="center"/>
              <w:rPr>
                <w:sz w:val="22"/>
                <w:szCs w:val="22"/>
              </w:rPr>
            </w:pPr>
            <w:r w:rsidRPr="001F76CA">
              <w:rPr>
                <w:sz w:val="22"/>
                <w:szCs w:val="22"/>
              </w:rPr>
              <w:t>Mokytojui:</w:t>
            </w:r>
          </w:p>
          <w:p w14:paraId="6949547B" w14:textId="7FFB5BB5" w:rsidR="001F76CA" w:rsidRPr="001F76CA" w:rsidRDefault="001F76CA" w:rsidP="00383DAB">
            <w:pPr>
              <w:suppressAutoHyphens/>
              <w:autoSpaceDE w:val="0"/>
              <w:autoSpaceDN w:val="0"/>
              <w:adjustRightInd w:val="0"/>
              <w:textAlignment w:val="center"/>
              <w:rPr>
                <w:sz w:val="22"/>
                <w:szCs w:val="22"/>
              </w:rPr>
            </w:pPr>
            <w:r w:rsidRPr="001F76CA">
              <w:rPr>
                <w:sz w:val="22"/>
                <w:szCs w:val="22"/>
              </w:rPr>
              <w:t>https://www.krikscioniskifilmai.lt/pagal-tema/lytiskumo-ugdymas</w:t>
            </w:r>
          </w:p>
        </w:tc>
        <w:tc>
          <w:tcPr>
            <w:tcW w:w="1935" w:type="dxa"/>
            <w:tcBorders>
              <w:top w:val="nil"/>
              <w:bottom w:val="nil"/>
              <w:right w:val="single" w:sz="4" w:space="0" w:color="auto"/>
            </w:tcBorders>
            <w:shd w:val="clear" w:color="auto" w:fill="auto"/>
          </w:tcPr>
          <w:p w14:paraId="091881AC" w14:textId="77777777" w:rsidR="001F76CA" w:rsidRPr="001F76CA" w:rsidRDefault="001F76CA" w:rsidP="00073FF3">
            <w:pPr>
              <w:suppressAutoHyphens/>
              <w:autoSpaceDE w:val="0"/>
              <w:autoSpaceDN w:val="0"/>
              <w:adjustRightInd w:val="0"/>
              <w:textAlignment w:val="center"/>
              <w:rPr>
                <w:sz w:val="22"/>
                <w:szCs w:val="22"/>
              </w:rPr>
            </w:pPr>
          </w:p>
        </w:tc>
        <w:tc>
          <w:tcPr>
            <w:tcW w:w="2115" w:type="dxa"/>
            <w:tcBorders>
              <w:top w:val="single" w:sz="4" w:space="0" w:color="auto"/>
              <w:left w:val="single" w:sz="4" w:space="0" w:color="auto"/>
              <w:bottom w:val="single" w:sz="4" w:space="0" w:color="000000" w:themeColor="text1"/>
              <w:right w:val="single" w:sz="4" w:space="0" w:color="auto"/>
            </w:tcBorders>
            <w:shd w:val="clear" w:color="auto" w:fill="auto"/>
          </w:tcPr>
          <w:p w14:paraId="3B2588E6"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2.5.2. Sprendžia lytinio brendimo metu kylančias problemas ir prireikus susiranda tinkamą pagalbą.</w:t>
            </w:r>
          </w:p>
        </w:tc>
        <w:tc>
          <w:tcPr>
            <w:tcW w:w="2340" w:type="dxa"/>
            <w:tcBorders>
              <w:top w:val="single" w:sz="4" w:space="0" w:color="auto"/>
              <w:left w:val="single" w:sz="4" w:space="0" w:color="auto"/>
              <w:bottom w:val="single" w:sz="4" w:space="0" w:color="000000" w:themeColor="text1"/>
            </w:tcBorders>
            <w:shd w:val="clear" w:color="auto" w:fill="auto"/>
          </w:tcPr>
          <w:p w14:paraId="2D11797F"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2.5.2.1. Įvardija, kad lytinio brendimo metu kylančios problemos (spuogai, menstruacijų skausmai, nuotaikų kaita)  yra laikinos.</w:t>
            </w:r>
          </w:p>
          <w:p w14:paraId="58B003E8"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lastRenderedPageBreak/>
              <w:t>2.5.2.2. Žino, kur rasti informaciją arba su kuo kalbėtis dėl kylančių problemų (tėvai, visuomenės sveikatos priežiūros specialistas, psichologas, gydytojas ar kita.)</w:t>
            </w:r>
          </w:p>
        </w:tc>
      </w:tr>
      <w:tr w:rsidR="001F76CA" w:rsidRPr="001F76CA" w14:paraId="7757F2A7" w14:textId="77777777" w:rsidTr="00B67BF9">
        <w:trPr>
          <w:trHeight w:val="751"/>
        </w:trPr>
        <w:tc>
          <w:tcPr>
            <w:tcW w:w="4485" w:type="dxa"/>
            <w:vMerge/>
            <w:tcBorders>
              <w:left w:val="single" w:sz="4" w:space="0" w:color="auto"/>
              <w:bottom w:val="single" w:sz="4" w:space="0" w:color="auto"/>
              <w:right w:val="single" w:sz="4" w:space="0" w:color="auto"/>
            </w:tcBorders>
          </w:tcPr>
          <w:p w14:paraId="3B45E6C5" w14:textId="5DB242C6" w:rsidR="001F76CA" w:rsidRPr="001F76CA" w:rsidRDefault="001F76CA" w:rsidP="00073FF3">
            <w:pPr>
              <w:suppressAutoHyphens/>
              <w:autoSpaceDE w:val="0"/>
              <w:autoSpaceDN w:val="0"/>
              <w:adjustRightInd w:val="0"/>
              <w:textAlignment w:val="center"/>
              <w:rPr>
                <w:sz w:val="22"/>
                <w:szCs w:val="22"/>
              </w:rPr>
            </w:pPr>
          </w:p>
        </w:tc>
        <w:tc>
          <w:tcPr>
            <w:tcW w:w="5040" w:type="dxa"/>
            <w:vMerge/>
            <w:tcBorders>
              <w:bottom w:val="single" w:sz="4" w:space="0" w:color="000000" w:themeColor="text1"/>
            </w:tcBorders>
          </w:tcPr>
          <w:p w14:paraId="16C23998" w14:textId="77777777" w:rsidR="001F76CA" w:rsidRPr="001F76CA" w:rsidRDefault="001F76CA" w:rsidP="00073FF3">
            <w:pPr>
              <w:suppressAutoHyphens/>
              <w:autoSpaceDE w:val="0"/>
              <w:autoSpaceDN w:val="0"/>
              <w:adjustRightInd w:val="0"/>
              <w:textAlignment w:val="center"/>
              <w:rPr>
                <w:sz w:val="22"/>
                <w:szCs w:val="22"/>
              </w:rPr>
            </w:pPr>
          </w:p>
        </w:tc>
        <w:tc>
          <w:tcPr>
            <w:tcW w:w="1935" w:type="dxa"/>
            <w:tcBorders>
              <w:top w:val="nil"/>
              <w:bottom w:val="single" w:sz="4" w:space="0" w:color="000000" w:themeColor="text1"/>
              <w:right w:val="single" w:sz="4" w:space="0" w:color="auto"/>
            </w:tcBorders>
            <w:shd w:val="clear" w:color="auto" w:fill="auto"/>
          </w:tcPr>
          <w:p w14:paraId="6E647981" w14:textId="77777777" w:rsidR="001F76CA" w:rsidRPr="001F76CA" w:rsidRDefault="001F76CA" w:rsidP="00073FF3">
            <w:pPr>
              <w:suppressAutoHyphens/>
              <w:autoSpaceDE w:val="0"/>
              <w:autoSpaceDN w:val="0"/>
              <w:adjustRightInd w:val="0"/>
              <w:textAlignment w:val="center"/>
              <w:rPr>
                <w:sz w:val="22"/>
                <w:szCs w:val="22"/>
              </w:rPr>
            </w:pPr>
          </w:p>
        </w:tc>
        <w:tc>
          <w:tcPr>
            <w:tcW w:w="2115" w:type="dxa"/>
            <w:tcBorders>
              <w:top w:val="single" w:sz="4" w:space="0" w:color="auto"/>
              <w:left w:val="single" w:sz="4" w:space="0" w:color="auto"/>
              <w:bottom w:val="single" w:sz="4" w:space="0" w:color="000000" w:themeColor="text1"/>
              <w:right w:val="single" w:sz="4" w:space="0" w:color="auto"/>
            </w:tcBorders>
            <w:shd w:val="clear" w:color="auto" w:fill="auto"/>
          </w:tcPr>
          <w:p w14:paraId="2D48C6D2"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2.5.3. Suvokia, kad esama skirtingos lytinės orientacijos asmenų.</w:t>
            </w:r>
          </w:p>
        </w:tc>
        <w:tc>
          <w:tcPr>
            <w:tcW w:w="2340" w:type="dxa"/>
            <w:tcBorders>
              <w:top w:val="single" w:sz="4" w:space="0" w:color="auto"/>
              <w:left w:val="single" w:sz="4" w:space="0" w:color="auto"/>
              <w:bottom w:val="single" w:sz="4" w:space="0" w:color="000000" w:themeColor="text1"/>
            </w:tcBorders>
            <w:shd w:val="clear" w:color="auto" w:fill="auto"/>
          </w:tcPr>
          <w:p w14:paraId="164DB30B" w14:textId="04CB5ED9" w:rsidR="001F76CA" w:rsidRPr="001F76CA" w:rsidRDefault="001F76CA" w:rsidP="001F76CA">
            <w:pPr>
              <w:suppressAutoHyphens/>
              <w:autoSpaceDE w:val="0"/>
              <w:autoSpaceDN w:val="0"/>
              <w:adjustRightInd w:val="0"/>
              <w:textAlignment w:val="center"/>
              <w:rPr>
                <w:sz w:val="22"/>
                <w:szCs w:val="22"/>
              </w:rPr>
            </w:pPr>
            <w:r w:rsidRPr="001F76CA">
              <w:rPr>
                <w:sz w:val="22"/>
                <w:szCs w:val="22"/>
              </w:rPr>
              <w:t xml:space="preserve">2.5.3.1. Įvardija, kad asmenys gali būti: </w:t>
            </w:r>
            <w:proofErr w:type="spellStart"/>
            <w:r w:rsidRPr="001F76CA">
              <w:rPr>
                <w:sz w:val="22"/>
                <w:szCs w:val="22"/>
              </w:rPr>
              <w:t>heteroseksualios</w:t>
            </w:r>
            <w:proofErr w:type="spellEnd"/>
            <w:r w:rsidRPr="001F76CA">
              <w:rPr>
                <w:sz w:val="22"/>
                <w:szCs w:val="22"/>
              </w:rPr>
              <w:t xml:space="preserve">, homoseksualios, </w:t>
            </w:r>
            <w:proofErr w:type="spellStart"/>
            <w:r w:rsidRPr="001F76CA">
              <w:rPr>
                <w:sz w:val="22"/>
                <w:szCs w:val="22"/>
              </w:rPr>
              <w:t>biseksualios</w:t>
            </w:r>
            <w:proofErr w:type="spellEnd"/>
            <w:r w:rsidRPr="001F76CA">
              <w:rPr>
                <w:sz w:val="22"/>
                <w:szCs w:val="22"/>
              </w:rPr>
              <w:t xml:space="preserve"> orientacijos; suvokia, kad tai – dalis žmogaus lytiškumo įvairovės, geba nusakyti lytinių orientacijų psichologines bei socialines pasekmes.</w:t>
            </w:r>
          </w:p>
        </w:tc>
      </w:tr>
      <w:tr w:rsidR="001F76CA" w:rsidRPr="001F76CA" w14:paraId="47BCCB1D" w14:textId="77777777" w:rsidTr="00B67BF9">
        <w:trPr>
          <w:trHeight w:val="1701"/>
        </w:trPr>
        <w:tc>
          <w:tcPr>
            <w:tcW w:w="4485" w:type="dxa"/>
            <w:vMerge w:val="restart"/>
            <w:tcBorders>
              <w:top w:val="single" w:sz="4" w:space="0" w:color="auto"/>
              <w:right w:val="single" w:sz="4" w:space="0" w:color="auto"/>
            </w:tcBorders>
          </w:tcPr>
          <w:p w14:paraId="1385C8E8" w14:textId="77777777" w:rsidR="001F76CA" w:rsidRPr="001F76CA" w:rsidRDefault="001F76CA" w:rsidP="00737FE2">
            <w:pPr>
              <w:shd w:val="clear" w:color="auto" w:fill="FFFFFF" w:themeFill="background1"/>
              <w:rPr>
                <w:b/>
                <w:bCs/>
                <w:sz w:val="22"/>
                <w:szCs w:val="22"/>
              </w:rPr>
            </w:pPr>
            <w:r w:rsidRPr="001F76CA">
              <w:rPr>
                <w:b/>
                <w:bCs/>
                <w:sz w:val="22"/>
                <w:szCs w:val="22"/>
              </w:rPr>
              <w:t>Tautinių mažumų gimtosios kalbos</w:t>
            </w:r>
          </w:p>
          <w:p w14:paraId="07B6A639" w14:textId="2289E45B" w:rsidR="001F76CA" w:rsidRPr="001F76CA" w:rsidRDefault="001F76CA" w:rsidP="00073FF3">
            <w:pPr>
              <w:shd w:val="clear" w:color="auto" w:fill="FFFFFF" w:themeFill="background1"/>
              <w:rPr>
                <w:sz w:val="22"/>
                <w:szCs w:val="22"/>
              </w:rPr>
            </w:pPr>
            <w:r w:rsidRPr="001F76CA">
              <w:rPr>
                <w:i/>
                <w:sz w:val="22"/>
                <w:szCs w:val="22"/>
              </w:rPr>
              <w:t>Turinio apimtis</w:t>
            </w:r>
            <w:r w:rsidRPr="001F76CA">
              <w:rPr>
                <w:sz w:val="22"/>
                <w:szCs w:val="22"/>
              </w:rPr>
              <w:t>. Nagrinėjamų kūrinių problematika </w:t>
            </w:r>
          </w:p>
          <w:p w14:paraId="1971C249" w14:textId="77777777" w:rsidR="001F76CA" w:rsidRPr="001F76CA" w:rsidRDefault="001F76CA" w:rsidP="00073FF3">
            <w:pPr>
              <w:suppressAutoHyphens/>
              <w:autoSpaceDE w:val="0"/>
              <w:autoSpaceDN w:val="0"/>
              <w:adjustRightInd w:val="0"/>
              <w:jc w:val="both"/>
              <w:textAlignment w:val="center"/>
              <w:rPr>
                <w:sz w:val="22"/>
                <w:szCs w:val="22"/>
              </w:rPr>
            </w:pPr>
            <w:r w:rsidRPr="001F76CA">
              <w:rPr>
                <w:sz w:val="22"/>
                <w:szCs w:val="22"/>
              </w:rPr>
              <w:t>ir vertybės: Jaunystė ir branda. </w:t>
            </w:r>
          </w:p>
          <w:p w14:paraId="17DF431C" w14:textId="77777777" w:rsidR="001F76CA" w:rsidRPr="001F76CA" w:rsidRDefault="001F76CA" w:rsidP="00073FF3">
            <w:pPr>
              <w:suppressAutoHyphens/>
              <w:autoSpaceDE w:val="0"/>
              <w:autoSpaceDN w:val="0"/>
              <w:adjustRightInd w:val="0"/>
              <w:jc w:val="both"/>
              <w:textAlignment w:val="center"/>
              <w:rPr>
                <w:sz w:val="22"/>
                <w:szCs w:val="22"/>
              </w:rPr>
            </w:pPr>
            <w:r w:rsidRPr="001F76CA">
              <w:rPr>
                <w:sz w:val="22"/>
                <w:szCs w:val="22"/>
              </w:rPr>
              <w:t>Moteris ir vyras. Meilė ir neapykanta. Ištikimybė </w:t>
            </w:r>
          </w:p>
          <w:p w14:paraId="68166122"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ir pasiaukojimas. Paauglių kompleksai, </w:t>
            </w:r>
          </w:p>
          <w:p w14:paraId="68C8BDB4"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problemos ir abejonės.</w:t>
            </w:r>
          </w:p>
        </w:tc>
        <w:tc>
          <w:tcPr>
            <w:tcW w:w="5040" w:type="dxa"/>
            <w:vMerge w:val="restart"/>
          </w:tcPr>
          <w:p w14:paraId="647616C9" w14:textId="77777777" w:rsidR="001F76CA" w:rsidRPr="001F76CA" w:rsidRDefault="001F76CA" w:rsidP="00C83C0D">
            <w:pPr>
              <w:autoSpaceDE w:val="0"/>
              <w:autoSpaceDN w:val="0"/>
              <w:adjustRightInd w:val="0"/>
              <w:rPr>
                <w:sz w:val="22"/>
                <w:szCs w:val="22"/>
              </w:rPr>
            </w:pPr>
          </w:p>
          <w:p w14:paraId="1F0A2D3C" w14:textId="77777777" w:rsidR="001F76CA" w:rsidRPr="001F76CA" w:rsidRDefault="001F76CA" w:rsidP="00C83C0D">
            <w:pPr>
              <w:autoSpaceDE w:val="0"/>
              <w:autoSpaceDN w:val="0"/>
              <w:adjustRightInd w:val="0"/>
              <w:rPr>
                <w:sz w:val="22"/>
                <w:szCs w:val="22"/>
              </w:rPr>
            </w:pPr>
            <w:r w:rsidRPr="001F76CA">
              <w:rPr>
                <w:sz w:val="22"/>
                <w:szCs w:val="22"/>
              </w:rPr>
              <w:t>Literatūrinio ugdymo vadovėliai 7-8 kl.</w:t>
            </w:r>
          </w:p>
          <w:p w14:paraId="1FD64E0C" w14:textId="77777777" w:rsidR="001F76CA" w:rsidRPr="001F76CA" w:rsidRDefault="001F76CA" w:rsidP="00073FF3">
            <w:pPr>
              <w:suppressAutoHyphens/>
              <w:autoSpaceDE w:val="0"/>
              <w:autoSpaceDN w:val="0"/>
              <w:adjustRightInd w:val="0"/>
              <w:textAlignment w:val="center"/>
              <w:rPr>
                <w:sz w:val="22"/>
                <w:szCs w:val="22"/>
              </w:rPr>
            </w:pPr>
          </w:p>
        </w:tc>
        <w:tc>
          <w:tcPr>
            <w:tcW w:w="1935" w:type="dxa"/>
            <w:tcBorders>
              <w:bottom w:val="single" w:sz="4" w:space="0" w:color="000000" w:themeColor="text1"/>
              <w:right w:val="single" w:sz="4" w:space="0" w:color="auto"/>
            </w:tcBorders>
            <w:shd w:val="clear" w:color="auto" w:fill="auto"/>
          </w:tcPr>
          <w:p w14:paraId="5724F0DD"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Kritiškai vertinti ankstyvus lytinius santykius.</w:t>
            </w:r>
          </w:p>
        </w:tc>
        <w:tc>
          <w:tcPr>
            <w:tcW w:w="2115" w:type="dxa"/>
            <w:tcBorders>
              <w:top w:val="single" w:sz="4" w:space="0" w:color="auto"/>
              <w:left w:val="single" w:sz="4" w:space="0" w:color="auto"/>
              <w:bottom w:val="single" w:sz="4" w:space="0" w:color="000000" w:themeColor="text1"/>
              <w:right w:val="single" w:sz="4" w:space="0" w:color="auto"/>
            </w:tcBorders>
            <w:shd w:val="clear" w:color="auto" w:fill="auto"/>
          </w:tcPr>
          <w:p w14:paraId="7D3C74A1"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 xml:space="preserve">2.5.4. Analizuoja ankstyvų lytinių santykių pasekmes fizinei, psichinei, socialinei gerovei. </w:t>
            </w:r>
          </w:p>
        </w:tc>
        <w:tc>
          <w:tcPr>
            <w:tcW w:w="2340" w:type="dxa"/>
            <w:tcBorders>
              <w:top w:val="single" w:sz="4" w:space="0" w:color="auto"/>
              <w:left w:val="single" w:sz="4" w:space="0" w:color="auto"/>
              <w:bottom w:val="single" w:sz="4" w:space="0" w:color="000000" w:themeColor="text1"/>
            </w:tcBorders>
            <w:shd w:val="clear" w:color="auto" w:fill="auto"/>
          </w:tcPr>
          <w:p w14:paraId="0ABF213A" w14:textId="77777777" w:rsidR="001F76CA" w:rsidRPr="001F76CA" w:rsidRDefault="001F76CA" w:rsidP="00073FF3">
            <w:pPr>
              <w:pStyle w:val="TableContents"/>
              <w:rPr>
                <w:rFonts w:eastAsia="Times New Roman" w:cs="Times New Roman"/>
                <w:sz w:val="22"/>
                <w:szCs w:val="22"/>
                <w:lang w:val="lt-LT"/>
              </w:rPr>
            </w:pPr>
            <w:r w:rsidRPr="001F76CA">
              <w:rPr>
                <w:rFonts w:eastAsia="Times New Roman" w:cs="Times New Roman"/>
                <w:sz w:val="22"/>
                <w:szCs w:val="22"/>
                <w:lang w:val="lt-LT"/>
              </w:rPr>
              <w:t xml:space="preserve">2.5.4.1. Nurodo, kad turint lytinius santykius, galima pastoti. </w:t>
            </w:r>
          </w:p>
          <w:p w14:paraId="036CC27C" w14:textId="77777777" w:rsidR="001F76CA" w:rsidRPr="001F76CA" w:rsidRDefault="001F76CA" w:rsidP="00073FF3">
            <w:pPr>
              <w:pStyle w:val="TableContents"/>
              <w:rPr>
                <w:rFonts w:eastAsia="Times New Roman" w:cs="Times New Roman"/>
                <w:sz w:val="22"/>
                <w:szCs w:val="22"/>
                <w:lang w:val="lt-LT"/>
              </w:rPr>
            </w:pPr>
            <w:r w:rsidRPr="001F76CA">
              <w:rPr>
                <w:rFonts w:eastAsia="Times New Roman" w:cs="Times New Roman"/>
                <w:sz w:val="22"/>
                <w:szCs w:val="22"/>
                <w:lang w:val="lt-LT"/>
              </w:rPr>
              <w:t xml:space="preserve">2.5.4.2. Įvardija, kad neatsakingų lytinių santykių pasekmė  gali būti: lytiškai plintančios infekcijos, </w:t>
            </w:r>
            <w:r w:rsidRPr="001F76CA">
              <w:rPr>
                <w:rFonts w:eastAsia="Times New Roman" w:cs="Times New Roman"/>
                <w:sz w:val="22"/>
                <w:szCs w:val="22"/>
                <w:highlight w:val="lightGray"/>
                <w:lang w:val="lt-LT"/>
              </w:rPr>
              <w:t>nepageidaujamas</w:t>
            </w:r>
            <w:r w:rsidRPr="001F76CA">
              <w:rPr>
                <w:rFonts w:eastAsia="Times New Roman" w:cs="Times New Roman"/>
                <w:sz w:val="22"/>
                <w:szCs w:val="22"/>
                <w:lang w:val="lt-LT"/>
              </w:rPr>
              <w:t xml:space="preserve"> nėštumas, pašliję tarpasmeniniai santykiai ir kita. </w:t>
            </w:r>
          </w:p>
          <w:p w14:paraId="3A93B298" w14:textId="77777777" w:rsidR="001F76CA" w:rsidRPr="001F76CA" w:rsidRDefault="001F76CA" w:rsidP="00073FF3">
            <w:pPr>
              <w:pStyle w:val="TableContents"/>
              <w:rPr>
                <w:rFonts w:eastAsia="Times New Roman" w:cs="Times New Roman"/>
                <w:sz w:val="22"/>
                <w:szCs w:val="22"/>
                <w:lang w:val="lt-LT"/>
              </w:rPr>
            </w:pPr>
            <w:r w:rsidRPr="001F76CA">
              <w:rPr>
                <w:rFonts w:eastAsia="Times New Roman" w:cs="Times New Roman"/>
                <w:sz w:val="22"/>
                <w:szCs w:val="22"/>
                <w:lang w:val="lt-LT"/>
              </w:rPr>
              <w:t xml:space="preserve">2.5.4.3. Paaiškina, kad gyvenimo būdas, žalingi įpročiai, ligos </w:t>
            </w:r>
            <w:r w:rsidRPr="001F76CA">
              <w:rPr>
                <w:rFonts w:eastAsia="Times New Roman" w:cs="Times New Roman"/>
                <w:sz w:val="22"/>
                <w:szCs w:val="22"/>
                <w:lang w:val="lt-LT"/>
              </w:rPr>
              <w:lastRenderedPageBreak/>
              <w:t xml:space="preserve">daro poveikį vaisingumo funkcijai, vaiko (embriono, vaisiaus) raidai </w:t>
            </w:r>
            <w:proofErr w:type="spellStart"/>
            <w:r w:rsidRPr="001F76CA">
              <w:rPr>
                <w:rFonts w:eastAsia="Times New Roman" w:cs="Times New Roman"/>
                <w:sz w:val="22"/>
                <w:szCs w:val="22"/>
                <w:lang w:val="lt-LT"/>
              </w:rPr>
              <w:t>prenataliniu</w:t>
            </w:r>
            <w:proofErr w:type="spellEnd"/>
            <w:r w:rsidRPr="001F76CA">
              <w:rPr>
                <w:rFonts w:eastAsia="Times New Roman" w:cs="Times New Roman"/>
                <w:sz w:val="22"/>
                <w:szCs w:val="22"/>
                <w:lang w:val="lt-LT"/>
              </w:rPr>
              <w:t xml:space="preserve"> laikotarpiu.</w:t>
            </w:r>
          </w:p>
        </w:tc>
      </w:tr>
      <w:tr w:rsidR="001F76CA" w:rsidRPr="001F76CA" w14:paraId="1DCA45D8" w14:textId="77777777" w:rsidTr="1C9422B9">
        <w:trPr>
          <w:trHeight w:val="534"/>
        </w:trPr>
        <w:tc>
          <w:tcPr>
            <w:tcW w:w="4485" w:type="dxa"/>
            <w:vMerge/>
            <w:tcBorders>
              <w:right w:val="single" w:sz="4" w:space="0" w:color="auto"/>
            </w:tcBorders>
          </w:tcPr>
          <w:p w14:paraId="59A24349" w14:textId="7207D231" w:rsidR="001F76CA" w:rsidRPr="001F76CA" w:rsidRDefault="001F76CA" w:rsidP="00073FF3">
            <w:pPr>
              <w:suppressAutoHyphens/>
              <w:autoSpaceDE w:val="0"/>
              <w:autoSpaceDN w:val="0"/>
              <w:adjustRightInd w:val="0"/>
              <w:textAlignment w:val="center"/>
              <w:rPr>
                <w:sz w:val="22"/>
                <w:szCs w:val="22"/>
              </w:rPr>
            </w:pPr>
          </w:p>
        </w:tc>
        <w:tc>
          <w:tcPr>
            <w:tcW w:w="5040" w:type="dxa"/>
            <w:vMerge/>
          </w:tcPr>
          <w:p w14:paraId="2942FFAD" w14:textId="77777777" w:rsidR="001F76CA" w:rsidRPr="001F76CA" w:rsidRDefault="001F76CA" w:rsidP="00961616">
            <w:pPr>
              <w:autoSpaceDE w:val="0"/>
              <w:autoSpaceDN w:val="0"/>
              <w:adjustRightInd w:val="0"/>
              <w:rPr>
                <w:sz w:val="22"/>
                <w:szCs w:val="22"/>
              </w:rPr>
            </w:pPr>
          </w:p>
        </w:tc>
        <w:tc>
          <w:tcPr>
            <w:tcW w:w="1935" w:type="dxa"/>
            <w:vMerge w:val="restart"/>
            <w:tcBorders>
              <w:right w:val="single" w:sz="4" w:space="0" w:color="auto"/>
            </w:tcBorders>
            <w:shd w:val="clear" w:color="auto" w:fill="auto"/>
          </w:tcPr>
          <w:p w14:paraId="0B788701"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Vertinti lytinį potraukį kaip natūralią lytiškumo raišką, kurią galima valdyti.</w:t>
            </w:r>
          </w:p>
        </w:tc>
        <w:tc>
          <w:tcPr>
            <w:tcW w:w="2115" w:type="dxa"/>
            <w:tcBorders>
              <w:top w:val="single" w:sz="4" w:space="0" w:color="auto"/>
              <w:left w:val="single" w:sz="4" w:space="0" w:color="auto"/>
              <w:bottom w:val="single" w:sz="4" w:space="0" w:color="000000" w:themeColor="text1"/>
              <w:right w:val="single" w:sz="4" w:space="0" w:color="auto"/>
            </w:tcBorders>
            <w:shd w:val="clear" w:color="auto" w:fill="auto"/>
          </w:tcPr>
          <w:p w14:paraId="56291825"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2.5.5. Geba savo jausmus, lytinį potraukį išreikšti tinkamais būdais.</w:t>
            </w:r>
          </w:p>
        </w:tc>
        <w:tc>
          <w:tcPr>
            <w:tcW w:w="2340" w:type="dxa"/>
            <w:tcBorders>
              <w:top w:val="single" w:sz="4" w:space="0" w:color="auto"/>
              <w:left w:val="single" w:sz="4" w:space="0" w:color="auto"/>
              <w:bottom w:val="single" w:sz="4" w:space="0" w:color="000000" w:themeColor="text1"/>
            </w:tcBorders>
            <w:shd w:val="clear" w:color="auto" w:fill="auto"/>
          </w:tcPr>
          <w:p w14:paraId="68830958"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2.5.5.1. Įvardija, kad lytinis potraukis yra natūralus bręstant.</w:t>
            </w:r>
          </w:p>
          <w:p w14:paraId="4AC6FB76"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2.5.5.2. Suvokia, kad meilė galima ir be lytinių santykių.</w:t>
            </w:r>
          </w:p>
          <w:p w14:paraId="1F3E236A" w14:textId="77777777" w:rsidR="001F76CA" w:rsidRPr="001F76CA" w:rsidRDefault="001F76CA" w:rsidP="00073FF3">
            <w:pPr>
              <w:suppressAutoHyphens/>
              <w:autoSpaceDE w:val="0"/>
              <w:autoSpaceDN w:val="0"/>
              <w:adjustRightInd w:val="0"/>
              <w:textAlignment w:val="center"/>
              <w:rPr>
                <w:sz w:val="22"/>
                <w:szCs w:val="22"/>
              </w:rPr>
            </w:pPr>
            <w:r w:rsidRPr="001F76CA">
              <w:rPr>
                <w:sz w:val="22"/>
                <w:szCs w:val="22"/>
              </w:rPr>
              <w:t>2.5.5.3. Nusako, kaip dera  išreikšti savo susižavėjimą, simpatiją, meilės jausmus.</w:t>
            </w:r>
          </w:p>
        </w:tc>
      </w:tr>
      <w:tr w:rsidR="00073FF3" w:rsidRPr="001F76CA" w14:paraId="410A92FA" w14:textId="77777777" w:rsidTr="1C9422B9">
        <w:trPr>
          <w:trHeight w:val="534"/>
        </w:trPr>
        <w:tc>
          <w:tcPr>
            <w:tcW w:w="4485" w:type="dxa"/>
            <w:tcBorders>
              <w:right w:val="single" w:sz="4" w:space="0" w:color="auto"/>
            </w:tcBorders>
          </w:tcPr>
          <w:p w14:paraId="5B369F72" w14:textId="77777777" w:rsidR="00737FE2" w:rsidRPr="001F76CA" w:rsidRDefault="00737FE2" w:rsidP="00737FE2">
            <w:pPr>
              <w:shd w:val="clear" w:color="auto" w:fill="FFFFFF" w:themeFill="background1"/>
              <w:rPr>
                <w:b/>
                <w:bCs/>
                <w:sz w:val="22"/>
                <w:szCs w:val="22"/>
              </w:rPr>
            </w:pPr>
            <w:r w:rsidRPr="001F76CA">
              <w:rPr>
                <w:b/>
                <w:bCs/>
                <w:sz w:val="22"/>
                <w:szCs w:val="22"/>
              </w:rPr>
              <w:t>Tautinių mažumų gimtosios kalbos</w:t>
            </w:r>
          </w:p>
          <w:p w14:paraId="19E01D45" w14:textId="77777777" w:rsidR="00073FF3" w:rsidRPr="001F76CA" w:rsidRDefault="00073FF3" w:rsidP="00073FF3">
            <w:pPr>
              <w:shd w:val="clear" w:color="auto" w:fill="FFFFFF" w:themeFill="background1"/>
              <w:rPr>
                <w:sz w:val="22"/>
                <w:szCs w:val="22"/>
              </w:rPr>
            </w:pPr>
            <w:r w:rsidRPr="001F76CA">
              <w:rPr>
                <w:sz w:val="22"/>
                <w:szCs w:val="22"/>
              </w:rPr>
              <w:t>Nagrinėjamų kūrinių problematika </w:t>
            </w:r>
          </w:p>
          <w:p w14:paraId="6D934967" w14:textId="77777777" w:rsidR="00073FF3" w:rsidRPr="001F76CA" w:rsidRDefault="00073FF3" w:rsidP="00073FF3">
            <w:pPr>
              <w:suppressAutoHyphens/>
              <w:autoSpaceDE w:val="0"/>
              <w:autoSpaceDN w:val="0"/>
              <w:adjustRightInd w:val="0"/>
              <w:jc w:val="both"/>
              <w:textAlignment w:val="center"/>
              <w:rPr>
                <w:sz w:val="22"/>
                <w:szCs w:val="22"/>
              </w:rPr>
            </w:pPr>
            <w:r w:rsidRPr="001F76CA">
              <w:rPr>
                <w:sz w:val="22"/>
                <w:szCs w:val="22"/>
              </w:rPr>
              <w:t>ir vertybės: Jaunystė ir branda. </w:t>
            </w:r>
          </w:p>
          <w:p w14:paraId="6843D701" w14:textId="77777777" w:rsidR="00073FF3" w:rsidRPr="001F76CA" w:rsidRDefault="00073FF3" w:rsidP="00073FF3">
            <w:pPr>
              <w:suppressAutoHyphens/>
              <w:autoSpaceDE w:val="0"/>
              <w:autoSpaceDN w:val="0"/>
              <w:adjustRightInd w:val="0"/>
              <w:jc w:val="both"/>
              <w:textAlignment w:val="center"/>
              <w:rPr>
                <w:sz w:val="22"/>
                <w:szCs w:val="22"/>
              </w:rPr>
            </w:pPr>
            <w:r w:rsidRPr="001F76CA">
              <w:rPr>
                <w:sz w:val="22"/>
                <w:szCs w:val="22"/>
              </w:rPr>
              <w:t>Moteris ir vyras. Meilė ir neapykanta. Ištikimybė </w:t>
            </w:r>
          </w:p>
          <w:p w14:paraId="37A23347"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pasiaukojimas. Paauglių kompleksai, </w:t>
            </w:r>
          </w:p>
          <w:p w14:paraId="0B9FEE09"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problemos ir abejonės.</w:t>
            </w:r>
          </w:p>
          <w:p w14:paraId="117B91A9" w14:textId="77777777" w:rsidR="00EE2804" w:rsidRPr="001F76CA" w:rsidRDefault="00EE2804" w:rsidP="00073FF3">
            <w:pPr>
              <w:suppressAutoHyphens/>
              <w:autoSpaceDE w:val="0"/>
              <w:autoSpaceDN w:val="0"/>
              <w:adjustRightInd w:val="0"/>
              <w:textAlignment w:val="center"/>
              <w:rPr>
                <w:sz w:val="22"/>
                <w:szCs w:val="22"/>
              </w:rPr>
            </w:pPr>
          </w:p>
          <w:p w14:paraId="2F291F4C" w14:textId="77777777" w:rsidR="00EE2804" w:rsidRPr="001F76CA" w:rsidRDefault="00EE2804" w:rsidP="00EE2804">
            <w:pPr>
              <w:suppressAutoHyphens/>
              <w:autoSpaceDE w:val="0"/>
              <w:autoSpaceDN w:val="0"/>
              <w:adjustRightInd w:val="0"/>
              <w:textAlignment w:val="center"/>
              <w:rPr>
                <w:b/>
                <w:sz w:val="22"/>
                <w:szCs w:val="22"/>
              </w:rPr>
            </w:pPr>
            <w:r w:rsidRPr="001F76CA">
              <w:rPr>
                <w:b/>
                <w:sz w:val="22"/>
                <w:szCs w:val="22"/>
              </w:rPr>
              <w:t>Romos katalikų tikyba</w:t>
            </w:r>
          </w:p>
          <w:p w14:paraId="57A27A01" w14:textId="77777777" w:rsidR="00EE2804" w:rsidRPr="001F76CA" w:rsidRDefault="00EE2804" w:rsidP="00EE2804">
            <w:pPr>
              <w:suppressAutoHyphens/>
              <w:autoSpaceDE w:val="0"/>
              <w:autoSpaceDN w:val="0"/>
              <w:adjustRightInd w:val="0"/>
              <w:textAlignment w:val="center"/>
              <w:rPr>
                <w:sz w:val="22"/>
                <w:szCs w:val="22"/>
              </w:rPr>
            </w:pPr>
            <w:r w:rsidRPr="001F76CA">
              <w:rPr>
                <w:sz w:val="22"/>
                <w:szCs w:val="22"/>
              </w:rPr>
              <w:t>5.3. Analizuoti nesavanaudiškos meilės svarbą žmogui.</w:t>
            </w:r>
          </w:p>
          <w:p w14:paraId="1E5470C4" w14:textId="0F2F5893" w:rsidR="00EE2804" w:rsidRPr="001F76CA" w:rsidRDefault="00EE2804" w:rsidP="00EE2804">
            <w:pPr>
              <w:suppressAutoHyphens/>
              <w:autoSpaceDE w:val="0"/>
              <w:autoSpaceDN w:val="0"/>
              <w:adjustRightInd w:val="0"/>
              <w:textAlignment w:val="center"/>
              <w:rPr>
                <w:sz w:val="22"/>
                <w:szCs w:val="22"/>
              </w:rPr>
            </w:pPr>
            <w:r w:rsidRPr="001F76CA">
              <w:rPr>
                <w:sz w:val="22"/>
                <w:szCs w:val="22"/>
              </w:rPr>
              <w:t>Apmąstyti kelius šventumo link.</w:t>
            </w:r>
          </w:p>
        </w:tc>
        <w:tc>
          <w:tcPr>
            <w:tcW w:w="5040" w:type="dxa"/>
          </w:tcPr>
          <w:p w14:paraId="5C3F3C7A" w14:textId="77777777" w:rsidR="00EE2804" w:rsidRPr="001F76CA" w:rsidRDefault="00EE2804" w:rsidP="00073FF3">
            <w:pPr>
              <w:suppressAutoHyphens/>
              <w:autoSpaceDE w:val="0"/>
              <w:autoSpaceDN w:val="0"/>
              <w:adjustRightInd w:val="0"/>
              <w:textAlignment w:val="center"/>
              <w:rPr>
                <w:sz w:val="22"/>
                <w:szCs w:val="22"/>
              </w:rPr>
            </w:pPr>
          </w:p>
          <w:p w14:paraId="367177B0" w14:textId="77777777" w:rsidR="00961616" w:rsidRPr="001F76CA" w:rsidRDefault="00961616" w:rsidP="00961616">
            <w:pPr>
              <w:autoSpaceDE w:val="0"/>
              <w:autoSpaceDN w:val="0"/>
              <w:adjustRightInd w:val="0"/>
              <w:rPr>
                <w:sz w:val="22"/>
                <w:szCs w:val="22"/>
              </w:rPr>
            </w:pPr>
            <w:r w:rsidRPr="001F76CA">
              <w:rPr>
                <w:sz w:val="22"/>
                <w:szCs w:val="22"/>
              </w:rPr>
              <w:t>Literatūrinio ugdymo vadovėliai 7-8 kl.</w:t>
            </w:r>
          </w:p>
          <w:p w14:paraId="00FFEBB1" w14:textId="77777777" w:rsidR="00EE2804" w:rsidRPr="001F76CA" w:rsidRDefault="00EE2804" w:rsidP="00073FF3">
            <w:pPr>
              <w:suppressAutoHyphens/>
              <w:autoSpaceDE w:val="0"/>
              <w:autoSpaceDN w:val="0"/>
              <w:adjustRightInd w:val="0"/>
              <w:textAlignment w:val="center"/>
              <w:rPr>
                <w:sz w:val="22"/>
                <w:szCs w:val="22"/>
              </w:rPr>
            </w:pPr>
          </w:p>
          <w:p w14:paraId="750190D5" w14:textId="77777777" w:rsidR="00EE2804" w:rsidRPr="001F76CA" w:rsidRDefault="00EE2804" w:rsidP="00073FF3">
            <w:pPr>
              <w:suppressAutoHyphens/>
              <w:autoSpaceDE w:val="0"/>
              <w:autoSpaceDN w:val="0"/>
              <w:adjustRightInd w:val="0"/>
              <w:textAlignment w:val="center"/>
              <w:rPr>
                <w:sz w:val="22"/>
                <w:szCs w:val="22"/>
              </w:rPr>
            </w:pPr>
          </w:p>
          <w:p w14:paraId="581E29AC" w14:textId="77777777" w:rsidR="00EE2804" w:rsidRPr="001F76CA" w:rsidRDefault="00EE2804" w:rsidP="00073FF3">
            <w:pPr>
              <w:suppressAutoHyphens/>
              <w:autoSpaceDE w:val="0"/>
              <w:autoSpaceDN w:val="0"/>
              <w:adjustRightInd w:val="0"/>
              <w:textAlignment w:val="center"/>
              <w:rPr>
                <w:sz w:val="22"/>
                <w:szCs w:val="22"/>
              </w:rPr>
            </w:pPr>
          </w:p>
          <w:p w14:paraId="40869363" w14:textId="77777777" w:rsidR="00EE2804" w:rsidRPr="001F76CA" w:rsidRDefault="00EE2804" w:rsidP="00073FF3">
            <w:pPr>
              <w:suppressAutoHyphens/>
              <w:autoSpaceDE w:val="0"/>
              <w:autoSpaceDN w:val="0"/>
              <w:adjustRightInd w:val="0"/>
              <w:textAlignment w:val="center"/>
              <w:rPr>
                <w:sz w:val="22"/>
                <w:szCs w:val="22"/>
              </w:rPr>
            </w:pPr>
          </w:p>
          <w:p w14:paraId="05D10D71" w14:textId="77777777" w:rsidR="00EE2804" w:rsidRPr="001F76CA" w:rsidRDefault="00EE2804" w:rsidP="00073FF3">
            <w:pPr>
              <w:suppressAutoHyphens/>
              <w:autoSpaceDE w:val="0"/>
              <w:autoSpaceDN w:val="0"/>
              <w:adjustRightInd w:val="0"/>
              <w:textAlignment w:val="center"/>
              <w:rPr>
                <w:sz w:val="22"/>
                <w:szCs w:val="22"/>
              </w:rPr>
            </w:pPr>
          </w:p>
          <w:p w14:paraId="0889C1ED" w14:textId="77777777" w:rsidR="00BB7E23" w:rsidRDefault="00BB7E23" w:rsidP="00EE2804">
            <w:pPr>
              <w:suppressAutoHyphens/>
              <w:autoSpaceDE w:val="0"/>
              <w:autoSpaceDN w:val="0"/>
              <w:adjustRightInd w:val="0"/>
              <w:textAlignment w:val="center"/>
              <w:rPr>
                <w:sz w:val="22"/>
                <w:szCs w:val="22"/>
              </w:rPr>
            </w:pPr>
          </w:p>
          <w:p w14:paraId="7A62083E" w14:textId="77777777" w:rsidR="00BB7E23" w:rsidRDefault="00BB7E23" w:rsidP="00EE2804">
            <w:pPr>
              <w:suppressAutoHyphens/>
              <w:autoSpaceDE w:val="0"/>
              <w:autoSpaceDN w:val="0"/>
              <w:adjustRightInd w:val="0"/>
              <w:textAlignment w:val="center"/>
              <w:rPr>
                <w:sz w:val="22"/>
                <w:szCs w:val="22"/>
              </w:rPr>
            </w:pPr>
          </w:p>
          <w:p w14:paraId="3FFD5EAD" w14:textId="77777777" w:rsidR="00EE2804" w:rsidRPr="001F76CA" w:rsidRDefault="00EE2804" w:rsidP="00EE2804">
            <w:pPr>
              <w:suppressAutoHyphens/>
              <w:autoSpaceDE w:val="0"/>
              <w:autoSpaceDN w:val="0"/>
              <w:adjustRightInd w:val="0"/>
              <w:textAlignment w:val="center"/>
              <w:rPr>
                <w:sz w:val="22"/>
                <w:szCs w:val="22"/>
              </w:rPr>
            </w:pPr>
            <w:r w:rsidRPr="001F76CA">
              <w:rPr>
                <w:sz w:val="22"/>
                <w:szCs w:val="22"/>
              </w:rPr>
              <w:t>Paslapties link.  Katalikų tikybos vadovėlis 8 kl. LKCL, Kaunas, 2000.</w:t>
            </w:r>
          </w:p>
          <w:p w14:paraId="7625D648" w14:textId="77777777" w:rsidR="00EE2804" w:rsidRPr="001F76CA" w:rsidRDefault="00EE2804" w:rsidP="00EE2804">
            <w:pPr>
              <w:suppressAutoHyphens/>
              <w:autoSpaceDE w:val="0"/>
              <w:autoSpaceDN w:val="0"/>
              <w:adjustRightInd w:val="0"/>
              <w:textAlignment w:val="center"/>
              <w:rPr>
                <w:sz w:val="22"/>
                <w:szCs w:val="22"/>
              </w:rPr>
            </w:pPr>
            <w:r w:rsidRPr="001F76CA">
              <w:rPr>
                <w:sz w:val="22"/>
                <w:szCs w:val="22"/>
              </w:rPr>
              <w:t>Noriu būti tavo draugas. Katalikų tikybos vadovėlis 8 kl. Vilnius: Katalikų pasaulio leidiniai.</w:t>
            </w:r>
          </w:p>
          <w:p w14:paraId="249A7448" w14:textId="77777777" w:rsidR="00EE2804" w:rsidRPr="001F76CA" w:rsidRDefault="00EE2804" w:rsidP="00EE2804">
            <w:pPr>
              <w:suppressAutoHyphens/>
              <w:autoSpaceDE w:val="0"/>
              <w:autoSpaceDN w:val="0"/>
              <w:adjustRightInd w:val="0"/>
              <w:textAlignment w:val="center"/>
              <w:rPr>
                <w:sz w:val="22"/>
                <w:szCs w:val="22"/>
              </w:rPr>
            </w:pPr>
            <w:r w:rsidRPr="001F76CA">
              <w:rPr>
                <w:sz w:val="22"/>
                <w:szCs w:val="22"/>
              </w:rPr>
              <w:t>YOUCAT. Jaunimo katekizmas. Katalikų pasaulio leidiniai, 2011</w:t>
            </w:r>
          </w:p>
          <w:p w14:paraId="546BA5D4" w14:textId="77777777" w:rsidR="00EE2804" w:rsidRPr="001F76CA" w:rsidRDefault="00EE2804" w:rsidP="00EE2804">
            <w:pPr>
              <w:suppressAutoHyphens/>
              <w:autoSpaceDE w:val="0"/>
              <w:autoSpaceDN w:val="0"/>
              <w:adjustRightInd w:val="0"/>
              <w:textAlignment w:val="center"/>
              <w:rPr>
                <w:sz w:val="22"/>
                <w:szCs w:val="22"/>
              </w:rPr>
            </w:pPr>
            <w:r w:rsidRPr="001F76CA">
              <w:rPr>
                <w:sz w:val="22"/>
                <w:szCs w:val="22"/>
              </w:rPr>
              <w:t>Biblija. Šventasis Raštas jaunimui. Katalikų pasaulio leidiniai. 2016</w:t>
            </w:r>
          </w:p>
          <w:p w14:paraId="40C58E48" w14:textId="77777777" w:rsidR="00EE2804" w:rsidRPr="001F76CA" w:rsidRDefault="00EE2804" w:rsidP="00EE2804">
            <w:pPr>
              <w:suppressAutoHyphens/>
              <w:autoSpaceDE w:val="0"/>
              <w:autoSpaceDN w:val="0"/>
              <w:adjustRightInd w:val="0"/>
              <w:textAlignment w:val="center"/>
              <w:rPr>
                <w:sz w:val="22"/>
                <w:szCs w:val="22"/>
              </w:rPr>
            </w:pPr>
            <w:proofErr w:type="spellStart"/>
            <w:r w:rsidRPr="001F76CA">
              <w:rPr>
                <w:sz w:val="22"/>
                <w:szCs w:val="22"/>
              </w:rPr>
              <w:t>R.Pagojus</w:t>
            </w:r>
            <w:proofErr w:type="spellEnd"/>
            <w:r w:rsidRPr="001F76CA">
              <w:rPr>
                <w:sz w:val="22"/>
                <w:szCs w:val="22"/>
              </w:rPr>
              <w:t>. Meilės pamokos: kad nemylėtume kaip idiotai. Vilnius, 2006</w:t>
            </w:r>
          </w:p>
          <w:p w14:paraId="1AD7027D" w14:textId="75F038F1" w:rsidR="00EE2804" w:rsidRPr="001F76CA" w:rsidRDefault="00EE2804" w:rsidP="00EE2804">
            <w:pPr>
              <w:suppressAutoHyphens/>
              <w:autoSpaceDE w:val="0"/>
              <w:autoSpaceDN w:val="0"/>
              <w:adjustRightInd w:val="0"/>
              <w:textAlignment w:val="center"/>
              <w:rPr>
                <w:sz w:val="22"/>
                <w:szCs w:val="22"/>
              </w:rPr>
            </w:pPr>
            <w:r w:rsidRPr="001F76CA">
              <w:rPr>
                <w:sz w:val="22"/>
                <w:szCs w:val="22"/>
              </w:rPr>
              <w:lastRenderedPageBreak/>
              <w:t>Metodinė priemonė. Esi vertas daugiau (jaunimo lytiškumo ugdymo ir evangelizacijos programa). Kauno arkivyskupijos katechetikos centras, 2017</w:t>
            </w:r>
          </w:p>
        </w:tc>
        <w:tc>
          <w:tcPr>
            <w:tcW w:w="1935" w:type="dxa"/>
            <w:vMerge/>
            <w:tcBorders>
              <w:right w:val="single" w:sz="4" w:space="0" w:color="auto"/>
            </w:tcBorders>
            <w:shd w:val="clear" w:color="auto" w:fill="auto"/>
          </w:tcPr>
          <w:p w14:paraId="626DCC40" w14:textId="77777777" w:rsidR="00073FF3" w:rsidRPr="001F76CA" w:rsidRDefault="00073FF3" w:rsidP="00073FF3">
            <w:pPr>
              <w:suppressAutoHyphens/>
              <w:autoSpaceDE w:val="0"/>
              <w:autoSpaceDN w:val="0"/>
              <w:adjustRightInd w:val="0"/>
              <w:textAlignment w:val="center"/>
              <w:rPr>
                <w:sz w:val="22"/>
                <w:szCs w:val="22"/>
              </w:rPr>
            </w:pPr>
          </w:p>
        </w:tc>
        <w:tc>
          <w:tcPr>
            <w:tcW w:w="2115" w:type="dxa"/>
            <w:tcBorders>
              <w:top w:val="single" w:sz="4" w:space="0" w:color="auto"/>
              <w:left w:val="single" w:sz="4" w:space="0" w:color="auto"/>
              <w:bottom w:val="single" w:sz="4" w:space="0" w:color="000000" w:themeColor="text1"/>
              <w:right w:val="single" w:sz="4" w:space="0" w:color="auto"/>
            </w:tcBorders>
            <w:shd w:val="clear" w:color="auto" w:fill="auto"/>
          </w:tcPr>
          <w:p w14:paraId="4D6266E3"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2.5.6. Pripažįsta kito asmenines ribas, gerbia jo pasirinkimą, garbingai priima atsisakymą.</w:t>
            </w:r>
          </w:p>
        </w:tc>
        <w:tc>
          <w:tcPr>
            <w:tcW w:w="2340" w:type="dxa"/>
            <w:tcBorders>
              <w:top w:val="single" w:sz="4" w:space="0" w:color="auto"/>
              <w:left w:val="single" w:sz="4" w:space="0" w:color="auto"/>
              <w:bottom w:val="single" w:sz="4" w:space="0" w:color="000000" w:themeColor="text1"/>
            </w:tcBorders>
            <w:shd w:val="clear" w:color="auto" w:fill="auto"/>
          </w:tcPr>
          <w:p w14:paraId="2786BA1E"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2.5.6.1. Nurodo, kad kiekvienas asmuo turi skirtingas intymumo ribas bei teisę į asmeninę erdvę, privatumą.</w:t>
            </w:r>
          </w:p>
          <w:p w14:paraId="248C4771"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 xml:space="preserve">2.5.6.2. Įvardija, kad kitam atsisakius artimiau bendrauti, patiriama frustracija, bet tai nesumenkina asmeninės vertės. </w:t>
            </w:r>
          </w:p>
          <w:p w14:paraId="69020364"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2.5.6.3. Nusako būdus, kaip įveikti neigiamas emocijas (nusivylimą, liūdesį, skausmą) patyrus frustraciją.</w:t>
            </w:r>
          </w:p>
        </w:tc>
      </w:tr>
      <w:tr w:rsidR="00C20EF3" w:rsidRPr="001F76CA" w14:paraId="69E7D74C" w14:textId="77777777" w:rsidTr="004E29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5915"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4973066F" w14:textId="7FCF8F19" w:rsidR="00C20EF3" w:rsidRPr="00491C61" w:rsidRDefault="00C20EF3" w:rsidP="00491C61">
            <w:pPr>
              <w:pStyle w:val="Sraopastraipa"/>
              <w:numPr>
                <w:ilvl w:val="0"/>
                <w:numId w:val="13"/>
              </w:numPr>
              <w:spacing w:after="0" w:line="240" w:lineRule="auto"/>
              <w:jc w:val="center"/>
              <w:rPr>
                <w:rFonts w:ascii="Times New Roman" w:hAnsi="Times New Roman"/>
                <w:b/>
              </w:rPr>
            </w:pPr>
            <w:r w:rsidRPr="001F76CA">
              <w:rPr>
                <w:rFonts w:ascii="Times New Roman" w:hAnsi="Times New Roman"/>
                <w:b/>
              </w:rPr>
              <w:t>Psichikos sveikata</w:t>
            </w:r>
          </w:p>
        </w:tc>
      </w:tr>
      <w:tr w:rsidR="00C20EF3" w:rsidRPr="001F76CA" w14:paraId="31F390CE" w14:textId="77777777" w:rsidTr="004E29DA">
        <w:trPr>
          <w:trHeight w:val="340"/>
        </w:trPr>
        <w:tc>
          <w:tcPr>
            <w:tcW w:w="15915" w:type="dxa"/>
            <w:gridSpan w:val="5"/>
            <w:tcBorders>
              <w:top w:val="single" w:sz="4" w:space="0" w:color="auto"/>
              <w:bottom w:val="single" w:sz="4" w:space="0" w:color="auto"/>
            </w:tcBorders>
            <w:shd w:val="clear" w:color="auto" w:fill="FFFFFF" w:themeFill="background1"/>
          </w:tcPr>
          <w:p w14:paraId="22525845" w14:textId="4FD9F712" w:rsidR="00C20EF3" w:rsidRPr="001F76CA" w:rsidRDefault="00C20EF3" w:rsidP="004E29DA">
            <w:pPr>
              <w:widowControl w:val="0"/>
              <w:tabs>
                <w:tab w:val="left" w:pos="720"/>
              </w:tabs>
              <w:autoSpaceDE w:val="0"/>
              <w:autoSpaceDN w:val="0"/>
              <w:adjustRightInd w:val="0"/>
              <w:ind w:left="720" w:hanging="720"/>
              <w:jc w:val="center"/>
              <w:rPr>
                <w:b/>
                <w:sz w:val="22"/>
                <w:szCs w:val="22"/>
              </w:rPr>
            </w:pPr>
            <w:r w:rsidRPr="001F76CA">
              <w:rPr>
                <w:b/>
                <w:sz w:val="22"/>
                <w:szCs w:val="22"/>
              </w:rPr>
              <w:t xml:space="preserve">3.1. </w:t>
            </w:r>
            <w:proofErr w:type="spellStart"/>
            <w:r w:rsidRPr="001F76CA">
              <w:rPr>
                <w:b/>
                <w:sz w:val="22"/>
                <w:szCs w:val="22"/>
              </w:rPr>
              <w:t>Savivertė</w:t>
            </w:r>
            <w:proofErr w:type="spellEnd"/>
          </w:p>
        </w:tc>
      </w:tr>
      <w:tr w:rsidR="00073FF3" w:rsidRPr="001F76CA" w14:paraId="5543416C" w14:textId="77777777" w:rsidTr="1C9422B9">
        <w:tc>
          <w:tcPr>
            <w:tcW w:w="4485" w:type="dxa"/>
            <w:tcBorders>
              <w:top w:val="single" w:sz="4" w:space="0" w:color="auto"/>
              <w:bottom w:val="nil"/>
            </w:tcBorders>
          </w:tcPr>
          <w:p w14:paraId="3CC4400F" w14:textId="0CECE8A8" w:rsidR="00073FF3" w:rsidRPr="001F76CA" w:rsidRDefault="001609D4" w:rsidP="00073FF3">
            <w:pPr>
              <w:autoSpaceDE w:val="0"/>
              <w:autoSpaceDN w:val="0"/>
              <w:adjustRightInd w:val="0"/>
              <w:rPr>
                <w:b/>
                <w:bCs/>
                <w:sz w:val="22"/>
                <w:szCs w:val="22"/>
              </w:rPr>
            </w:pPr>
            <w:r w:rsidRPr="001F76CA">
              <w:rPr>
                <w:b/>
                <w:bCs/>
                <w:sz w:val="22"/>
                <w:szCs w:val="22"/>
              </w:rPr>
              <w:t>Lietuvių kalba ir literatūra</w:t>
            </w:r>
          </w:p>
          <w:p w14:paraId="278FBB39" w14:textId="77777777" w:rsidR="00073FF3" w:rsidRPr="001F76CA" w:rsidRDefault="00073FF3" w:rsidP="00073FF3">
            <w:pPr>
              <w:pStyle w:val="WW-Default1"/>
              <w:spacing w:before="0" w:after="0" w:line="240" w:lineRule="auto"/>
              <w:ind w:firstLine="0"/>
              <w:rPr>
                <w:rFonts w:ascii="Times New Roman" w:hAnsi="Times New Roman"/>
                <w:b/>
                <w:bCs/>
                <w:color w:val="auto"/>
                <w:sz w:val="22"/>
                <w:szCs w:val="22"/>
              </w:rPr>
            </w:pPr>
            <w:r w:rsidRPr="001F76CA">
              <w:rPr>
                <w:rFonts w:ascii="Times New Roman" w:eastAsia="Times New Roman,Calibri" w:hAnsi="Times New Roman"/>
                <w:i/>
                <w:iCs/>
                <w:color w:val="auto"/>
                <w:sz w:val="22"/>
                <w:szCs w:val="22"/>
                <w:lang w:val="lt-LT"/>
              </w:rPr>
              <w:t>I tema. Jaunas žmogus ieško gyvenimo prasmės</w:t>
            </w:r>
            <w:r w:rsidRPr="001F76CA">
              <w:rPr>
                <w:rFonts w:ascii="Times New Roman" w:eastAsia="Times New Roman,Calibri" w:hAnsi="Times New Roman"/>
                <w:color w:val="auto"/>
                <w:sz w:val="22"/>
                <w:szCs w:val="22"/>
                <w:lang w:val="lt-LT"/>
              </w:rPr>
              <w:t xml:space="preserve">: Jaunystės idealai ir siekiai. Draugystė, meilė, pasitikėjimas. Šeimos, draugų, mokyklos įtakos. Savo vietos tarp žmonių ieškojimas. Žmonių santykiai. </w:t>
            </w:r>
            <w:proofErr w:type="spellStart"/>
            <w:r w:rsidRPr="001F76CA">
              <w:rPr>
                <w:rFonts w:ascii="Times New Roman" w:eastAsia="Times New Roman,Calibri" w:hAnsi="Times New Roman"/>
                <w:color w:val="auto"/>
                <w:sz w:val="22"/>
                <w:szCs w:val="22"/>
                <w:lang w:val="lt-LT"/>
              </w:rPr>
              <w:t>Savivertė</w:t>
            </w:r>
            <w:proofErr w:type="spellEnd"/>
            <w:r w:rsidRPr="001F76CA">
              <w:rPr>
                <w:rFonts w:ascii="Times New Roman" w:eastAsia="Times New Roman,Calibri" w:hAnsi="Times New Roman"/>
                <w:color w:val="auto"/>
                <w:sz w:val="22"/>
                <w:szCs w:val="22"/>
                <w:lang w:val="lt-LT"/>
              </w:rPr>
              <w:t xml:space="preserve"> ir orumas. Įsipareigojimai ir ištikimybė. Gyvenimo vertė. (</w:t>
            </w:r>
            <w:r w:rsidRPr="001F76CA">
              <w:rPr>
                <w:rFonts w:ascii="Times New Roman" w:hAnsi="Times New Roman"/>
                <w:b/>
                <w:bCs/>
                <w:color w:val="auto"/>
                <w:sz w:val="22"/>
                <w:szCs w:val="22"/>
              </w:rPr>
              <w:t>8</w:t>
            </w:r>
            <w:r w:rsidRPr="001F76CA">
              <w:rPr>
                <w:rFonts w:ascii="Times New Roman" w:hAnsi="Times New Roman"/>
                <w:b/>
                <w:bCs/>
                <w:color w:val="auto"/>
                <w:sz w:val="22"/>
                <w:szCs w:val="22"/>
                <w:vertAlign w:val="superscript"/>
              </w:rPr>
              <w:t>1</w:t>
            </w:r>
            <w:r w:rsidRPr="001F76CA">
              <w:rPr>
                <w:rFonts w:ascii="Times New Roman" w:hAnsi="Times New Roman"/>
                <w:b/>
                <w:bCs/>
                <w:color w:val="auto"/>
                <w:sz w:val="22"/>
                <w:szCs w:val="22"/>
              </w:rPr>
              <w:t>.9.5.)</w:t>
            </w:r>
          </w:p>
          <w:p w14:paraId="1A46D26A" w14:textId="77777777" w:rsidR="00073FF3" w:rsidRPr="001F76CA" w:rsidRDefault="00073FF3" w:rsidP="00073FF3">
            <w:pPr>
              <w:pStyle w:val="WW-Default1"/>
              <w:spacing w:before="0" w:after="0" w:line="240" w:lineRule="auto"/>
              <w:ind w:firstLine="0"/>
              <w:rPr>
                <w:rFonts w:ascii="Times New Roman" w:hAnsi="Times New Roman"/>
                <w:b/>
                <w:color w:val="auto"/>
                <w:sz w:val="22"/>
                <w:szCs w:val="22"/>
              </w:rPr>
            </w:pPr>
          </w:p>
          <w:p w14:paraId="2F985CF8" w14:textId="77777777" w:rsidR="00073FF3" w:rsidRPr="001F76CA" w:rsidRDefault="00073FF3" w:rsidP="00073FF3">
            <w:pPr>
              <w:pStyle w:val="WW-Default1"/>
              <w:spacing w:before="0" w:after="0" w:line="240" w:lineRule="auto"/>
              <w:ind w:firstLine="0"/>
              <w:rPr>
                <w:rFonts w:ascii="Times New Roman" w:eastAsia="Calibri" w:hAnsi="Times New Roman"/>
                <w:bCs/>
                <w:color w:val="auto"/>
                <w:sz w:val="22"/>
                <w:szCs w:val="22"/>
                <w:lang w:val="lt-LT"/>
              </w:rPr>
            </w:pPr>
          </w:p>
          <w:p w14:paraId="2EA5F653" w14:textId="77777777" w:rsidR="00073FF3" w:rsidRPr="001F76CA" w:rsidRDefault="00073FF3" w:rsidP="00073FF3">
            <w:pPr>
              <w:rPr>
                <w:sz w:val="22"/>
                <w:szCs w:val="22"/>
              </w:rPr>
            </w:pPr>
          </w:p>
        </w:tc>
        <w:tc>
          <w:tcPr>
            <w:tcW w:w="5040" w:type="dxa"/>
            <w:tcBorders>
              <w:top w:val="single" w:sz="4" w:space="0" w:color="auto"/>
              <w:bottom w:val="nil"/>
            </w:tcBorders>
          </w:tcPr>
          <w:p w14:paraId="31A0A943" w14:textId="46DF9A94" w:rsidR="00073FF3" w:rsidRPr="001F76CA" w:rsidRDefault="00073FF3" w:rsidP="00073FF3">
            <w:pPr>
              <w:rPr>
                <w:sz w:val="22"/>
                <w:szCs w:val="22"/>
              </w:rPr>
            </w:pPr>
            <w:r w:rsidRPr="001F76CA">
              <w:rPr>
                <w:sz w:val="22"/>
                <w:szCs w:val="22"/>
              </w:rPr>
              <w:t xml:space="preserve">Metodinė medžiaga </w:t>
            </w:r>
            <w:r w:rsidRPr="001F76CA">
              <w:rPr>
                <w:i/>
                <w:iCs/>
                <w:sz w:val="22"/>
                <w:szCs w:val="22"/>
              </w:rPr>
              <w:t>Literatūrinis (kultūrinis) ugdymas.</w:t>
            </w:r>
            <w:r w:rsidRPr="001F76CA">
              <w:rPr>
                <w:sz w:val="22"/>
                <w:szCs w:val="22"/>
              </w:rPr>
              <w:t xml:space="preserve"> </w:t>
            </w:r>
            <w:r w:rsidRPr="001F76CA">
              <w:rPr>
                <w:i/>
                <w:iCs/>
                <w:sz w:val="22"/>
                <w:szCs w:val="22"/>
              </w:rPr>
              <w:t xml:space="preserve">Dalykinės ir metodinės medžiagos elektroniniai šaltiniai. 7 klasė  </w:t>
            </w:r>
            <w:r w:rsidRPr="001F76CA">
              <w:rPr>
                <w:sz w:val="22"/>
                <w:szCs w:val="22"/>
              </w:rPr>
              <w:t>(psl.2–5)</w:t>
            </w:r>
          </w:p>
          <w:p w14:paraId="6616E477" w14:textId="0776BDB4" w:rsidR="00073FF3" w:rsidRPr="001F76CA" w:rsidRDefault="00C91CFA" w:rsidP="00073FF3">
            <w:pPr>
              <w:rPr>
                <w:sz w:val="22"/>
                <w:szCs w:val="22"/>
              </w:rPr>
            </w:pPr>
            <w:hyperlink r:id="rId105">
              <w:r w:rsidR="00073FF3" w:rsidRPr="001F76CA">
                <w:rPr>
                  <w:rStyle w:val="Hipersaitas"/>
                  <w:sz w:val="22"/>
                  <w:szCs w:val="22"/>
                </w:rPr>
                <w:t>https://sodas.ugdome.lt/metodiniai-dokumentai/perziura/4182</w:t>
              </w:r>
            </w:hyperlink>
          </w:p>
        </w:tc>
        <w:tc>
          <w:tcPr>
            <w:tcW w:w="1935" w:type="dxa"/>
            <w:tcBorders>
              <w:top w:val="single" w:sz="4" w:space="0" w:color="auto"/>
              <w:bottom w:val="nil"/>
            </w:tcBorders>
          </w:tcPr>
          <w:p w14:paraId="2AD2A1AD" w14:textId="7C03BA0D" w:rsidR="00073FF3" w:rsidRPr="001F76CA" w:rsidRDefault="00073FF3" w:rsidP="00073FF3">
            <w:pPr>
              <w:rPr>
                <w:sz w:val="22"/>
                <w:szCs w:val="22"/>
              </w:rPr>
            </w:pPr>
            <w:r w:rsidRPr="001F76CA">
              <w:rPr>
                <w:sz w:val="22"/>
                <w:szCs w:val="22"/>
              </w:rPr>
              <w:t>Pasitikėti savimi, ištikimai laikytis vertybių.</w:t>
            </w:r>
          </w:p>
        </w:tc>
        <w:tc>
          <w:tcPr>
            <w:tcW w:w="2115" w:type="dxa"/>
          </w:tcPr>
          <w:p w14:paraId="53A68388" w14:textId="77777777" w:rsidR="00073FF3" w:rsidRPr="001F76CA" w:rsidRDefault="00073FF3" w:rsidP="00073FF3">
            <w:pPr>
              <w:rPr>
                <w:sz w:val="22"/>
                <w:szCs w:val="22"/>
              </w:rPr>
            </w:pPr>
            <w:r w:rsidRPr="001F76CA">
              <w:rPr>
                <w:sz w:val="22"/>
                <w:szCs w:val="22"/>
              </w:rPr>
              <w:t>3.1.1. Vertina save, savo stiprybes, suprasdamas, kas daro įtaką jo nuomonei, pasitiki savimi.</w:t>
            </w:r>
          </w:p>
        </w:tc>
        <w:tc>
          <w:tcPr>
            <w:tcW w:w="2340" w:type="dxa"/>
          </w:tcPr>
          <w:p w14:paraId="6D0AB35D" w14:textId="77777777" w:rsidR="00073FF3" w:rsidRPr="001F76CA" w:rsidRDefault="00073FF3" w:rsidP="00073FF3">
            <w:pPr>
              <w:rPr>
                <w:sz w:val="22"/>
                <w:szCs w:val="22"/>
              </w:rPr>
            </w:pPr>
            <w:r w:rsidRPr="001F76CA">
              <w:rPr>
                <w:sz w:val="22"/>
                <w:szCs w:val="22"/>
              </w:rPr>
              <w:t>3.1.1.1 Įvardija teigiamas savo savybes.</w:t>
            </w:r>
          </w:p>
          <w:p w14:paraId="3C44441C" w14:textId="77777777" w:rsidR="00073FF3" w:rsidRPr="001F76CA" w:rsidRDefault="00073FF3" w:rsidP="00073FF3">
            <w:pPr>
              <w:rPr>
                <w:sz w:val="22"/>
                <w:szCs w:val="22"/>
              </w:rPr>
            </w:pPr>
            <w:r w:rsidRPr="001F76CA">
              <w:rPr>
                <w:sz w:val="22"/>
                <w:szCs w:val="22"/>
              </w:rPr>
              <w:t>3.1.1.2. Paaiškina, kas gali daryti teigiamą ar neigiamą įtaką nuomonei apie save.</w:t>
            </w:r>
          </w:p>
          <w:p w14:paraId="6B8C4B44" w14:textId="77777777" w:rsidR="00073FF3" w:rsidRPr="001F76CA" w:rsidRDefault="00073FF3" w:rsidP="00073FF3">
            <w:pPr>
              <w:rPr>
                <w:sz w:val="22"/>
                <w:szCs w:val="22"/>
              </w:rPr>
            </w:pPr>
            <w:r w:rsidRPr="001F76CA">
              <w:rPr>
                <w:sz w:val="22"/>
                <w:szCs w:val="22"/>
              </w:rPr>
              <w:t>3.1.2. Nurodo, kaip savęs vertinimas (teigiamas ar neigiamas) veikia asmens savijautą ir sveikatą.</w:t>
            </w:r>
          </w:p>
        </w:tc>
      </w:tr>
      <w:tr w:rsidR="00073FF3" w:rsidRPr="001F76CA" w14:paraId="1F339CE0" w14:textId="77777777" w:rsidTr="00542E0C">
        <w:trPr>
          <w:trHeight w:val="273"/>
        </w:trPr>
        <w:tc>
          <w:tcPr>
            <w:tcW w:w="4485" w:type="dxa"/>
            <w:tcBorders>
              <w:top w:val="nil"/>
            </w:tcBorders>
          </w:tcPr>
          <w:p w14:paraId="607114E9" w14:textId="77777777" w:rsidR="001609D4" w:rsidRPr="001F76CA" w:rsidRDefault="001609D4" w:rsidP="001609D4">
            <w:pPr>
              <w:shd w:val="clear" w:color="auto" w:fill="FFFFFF" w:themeFill="background1"/>
              <w:rPr>
                <w:b/>
                <w:bCs/>
                <w:sz w:val="22"/>
                <w:szCs w:val="22"/>
              </w:rPr>
            </w:pPr>
            <w:r w:rsidRPr="001F76CA">
              <w:rPr>
                <w:b/>
                <w:bCs/>
                <w:sz w:val="22"/>
                <w:szCs w:val="22"/>
              </w:rPr>
              <w:t>Tautinių mažumų gimtosios kalbos</w:t>
            </w:r>
          </w:p>
          <w:p w14:paraId="2A66491F" w14:textId="0EA34D44" w:rsidR="00073FF3" w:rsidRPr="001F76CA" w:rsidRDefault="00961616"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ir vertybės: Paauglių kompleksai, problemos ir abejonės.</w:t>
            </w:r>
            <w:r w:rsidR="00073FF3" w:rsidRPr="001F76CA">
              <w:rPr>
                <w:sz w:val="22"/>
                <w:szCs w:val="22"/>
                <w:shd w:val="clear" w:color="auto" w:fill="FFFFFF"/>
              </w:rPr>
              <w:t xml:space="preserve"> </w:t>
            </w:r>
            <w:r w:rsidR="00073FF3" w:rsidRPr="001F76CA">
              <w:rPr>
                <w:sz w:val="22"/>
                <w:szCs w:val="22"/>
              </w:rPr>
              <w:t>Vertybių skalė. Idealai. Autoritetai.</w:t>
            </w:r>
          </w:p>
          <w:p w14:paraId="05F630C7" w14:textId="77777777" w:rsidR="00073FF3" w:rsidRPr="001F76CA" w:rsidRDefault="00073FF3" w:rsidP="00073FF3">
            <w:pPr>
              <w:rPr>
                <w:bCs/>
                <w:sz w:val="22"/>
                <w:szCs w:val="22"/>
              </w:rPr>
            </w:pPr>
          </w:p>
          <w:p w14:paraId="6991A775" w14:textId="77777777" w:rsidR="00073FF3" w:rsidRPr="001F76CA" w:rsidRDefault="00073FF3" w:rsidP="00073FF3">
            <w:pPr>
              <w:rPr>
                <w:b/>
                <w:bCs/>
                <w:sz w:val="22"/>
                <w:szCs w:val="22"/>
              </w:rPr>
            </w:pPr>
            <w:r w:rsidRPr="001F76CA">
              <w:rPr>
                <w:b/>
                <w:bCs/>
                <w:sz w:val="22"/>
                <w:szCs w:val="22"/>
              </w:rPr>
              <w:t>Etika</w:t>
            </w:r>
          </w:p>
          <w:p w14:paraId="14F89DA0" w14:textId="77777777" w:rsidR="00073FF3" w:rsidRPr="001F76CA" w:rsidRDefault="00073FF3" w:rsidP="00073FF3">
            <w:pPr>
              <w:rPr>
                <w:sz w:val="22"/>
                <w:szCs w:val="22"/>
              </w:rPr>
            </w:pPr>
            <w:r w:rsidRPr="001F76CA">
              <w:rPr>
                <w:sz w:val="22"/>
                <w:szCs w:val="22"/>
              </w:rPr>
              <w:t>4. Būti principingam darant sprendimus.</w:t>
            </w:r>
          </w:p>
          <w:p w14:paraId="531CEDF2" w14:textId="77777777" w:rsidR="00073FF3" w:rsidRPr="001F76CA" w:rsidRDefault="00073FF3" w:rsidP="00073FF3">
            <w:pPr>
              <w:rPr>
                <w:sz w:val="22"/>
                <w:szCs w:val="22"/>
              </w:rPr>
            </w:pPr>
            <w:r w:rsidRPr="001F76CA">
              <w:rPr>
                <w:sz w:val="22"/>
                <w:szCs w:val="22"/>
              </w:rPr>
              <w:t>5. Drąsiai išsakyti savo įsitikinimus ir savitą požiūrį.</w:t>
            </w:r>
          </w:p>
          <w:p w14:paraId="1FBCB01B" w14:textId="3B2EEC18" w:rsidR="00073FF3" w:rsidRPr="001F76CA" w:rsidRDefault="00073FF3" w:rsidP="00073FF3">
            <w:pPr>
              <w:rPr>
                <w:sz w:val="22"/>
                <w:szCs w:val="22"/>
              </w:rPr>
            </w:pPr>
            <w:r w:rsidRPr="001F76CA">
              <w:rPr>
                <w:sz w:val="22"/>
                <w:szCs w:val="22"/>
              </w:rPr>
              <w:t>2.5.1. Apibrėžti savo nuomonę, apibūdinti svarbias vertybes.</w:t>
            </w:r>
          </w:p>
          <w:p w14:paraId="3B5C7997" w14:textId="77777777" w:rsidR="00073FF3" w:rsidRPr="001F76CA" w:rsidRDefault="00073FF3" w:rsidP="00073FF3">
            <w:pPr>
              <w:rPr>
                <w:sz w:val="22"/>
                <w:szCs w:val="22"/>
              </w:rPr>
            </w:pPr>
            <w:r w:rsidRPr="001F76CA">
              <w:rPr>
                <w:sz w:val="22"/>
                <w:szCs w:val="22"/>
              </w:rPr>
              <w:t>2.5.2. Paaiškinti, kas yra mąstymo stereotipai ir kaip jų išvengti.</w:t>
            </w:r>
          </w:p>
          <w:p w14:paraId="289CBAB7" w14:textId="4DB2D2A5" w:rsidR="00073FF3" w:rsidRPr="001F76CA" w:rsidRDefault="00073FF3" w:rsidP="00073FF3">
            <w:pPr>
              <w:rPr>
                <w:sz w:val="22"/>
                <w:szCs w:val="22"/>
              </w:rPr>
            </w:pPr>
            <w:r w:rsidRPr="001F76CA">
              <w:rPr>
                <w:sz w:val="22"/>
                <w:szCs w:val="22"/>
              </w:rPr>
              <w:t>4.4. Analizuoti ir kritiškai vertinti žiniasklaidos pateikiamą informaciją, reklamas.</w:t>
            </w:r>
          </w:p>
          <w:p w14:paraId="038AFE25" w14:textId="57F07058" w:rsidR="00073FF3" w:rsidRPr="001F76CA" w:rsidRDefault="00073FF3" w:rsidP="00073FF3">
            <w:pPr>
              <w:rPr>
                <w:sz w:val="22"/>
                <w:szCs w:val="22"/>
              </w:rPr>
            </w:pPr>
          </w:p>
          <w:p w14:paraId="08F997D5" w14:textId="77777777" w:rsidR="002705B3" w:rsidRPr="001F76CA" w:rsidRDefault="002705B3" w:rsidP="002705B3">
            <w:pPr>
              <w:rPr>
                <w:b/>
                <w:sz w:val="22"/>
                <w:szCs w:val="22"/>
              </w:rPr>
            </w:pPr>
            <w:r w:rsidRPr="001F76CA">
              <w:rPr>
                <w:b/>
                <w:sz w:val="22"/>
                <w:szCs w:val="22"/>
              </w:rPr>
              <w:t>Romos katalikų tikyba</w:t>
            </w:r>
          </w:p>
          <w:p w14:paraId="6A4277C1" w14:textId="77777777" w:rsidR="002705B3" w:rsidRPr="001F76CA" w:rsidRDefault="002705B3" w:rsidP="002705B3">
            <w:pPr>
              <w:rPr>
                <w:sz w:val="22"/>
                <w:szCs w:val="22"/>
              </w:rPr>
            </w:pPr>
            <w:r w:rsidRPr="001F76CA">
              <w:rPr>
                <w:sz w:val="22"/>
                <w:szCs w:val="22"/>
              </w:rPr>
              <w:lastRenderedPageBreak/>
              <w:t>2.1. Branginti ir stiprinti pozityvius santykius su žmonėmis, mokytis priimti jį tokį, koks yra.</w:t>
            </w:r>
          </w:p>
          <w:p w14:paraId="12F91BDB" w14:textId="77777777" w:rsidR="002705B3" w:rsidRPr="001F76CA" w:rsidRDefault="002705B3" w:rsidP="002705B3">
            <w:pPr>
              <w:rPr>
                <w:sz w:val="22"/>
                <w:szCs w:val="22"/>
              </w:rPr>
            </w:pPr>
            <w:r w:rsidRPr="001F76CA">
              <w:rPr>
                <w:sz w:val="22"/>
                <w:szCs w:val="22"/>
              </w:rPr>
              <w:t>2.1.1. Paaiškinti, kokie yra pozityvaus bendravimo principai, kaip derinti orumą ir paklusnumą.</w:t>
            </w:r>
          </w:p>
          <w:p w14:paraId="419D9B8B" w14:textId="79AE53E2" w:rsidR="002705B3" w:rsidRPr="001F76CA" w:rsidRDefault="002705B3" w:rsidP="002705B3">
            <w:pPr>
              <w:rPr>
                <w:sz w:val="22"/>
                <w:szCs w:val="22"/>
              </w:rPr>
            </w:pPr>
            <w:r w:rsidRPr="001F76CA">
              <w:rPr>
                <w:sz w:val="22"/>
                <w:szCs w:val="22"/>
              </w:rPr>
              <w:t>2. Tolerantiškai vertinti žmonių įsitikinimus, bet ugdyti atsparumą blogiui savyje.</w:t>
            </w:r>
          </w:p>
          <w:p w14:paraId="0871C77A" w14:textId="77777777" w:rsidR="002705B3" w:rsidRPr="001F76CA" w:rsidRDefault="002705B3" w:rsidP="00073FF3">
            <w:pPr>
              <w:rPr>
                <w:b/>
                <w:bCs/>
                <w:sz w:val="22"/>
                <w:szCs w:val="22"/>
              </w:rPr>
            </w:pPr>
          </w:p>
          <w:p w14:paraId="736453F0" w14:textId="66F0F443" w:rsidR="00073FF3" w:rsidRPr="001F76CA" w:rsidRDefault="00073FF3" w:rsidP="00073FF3">
            <w:pPr>
              <w:rPr>
                <w:sz w:val="22"/>
                <w:szCs w:val="22"/>
              </w:rPr>
            </w:pPr>
            <w:r w:rsidRPr="001F76CA">
              <w:rPr>
                <w:b/>
                <w:bCs/>
                <w:sz w:val="22"/>
                <w:szCs w:val="22"/>
              </w:rPr>
              <w:t>Technologijos</w:t>
            </w:r>
          </w:p>
          <w:p w14:paraId="5A69EF79" w14:textId="42ACB37C" w:rsidR="00480177" w:rsidRPr="001F76CA" w:rsidRDefault="00073FF3" w:rsidP="00073FF3">
            <w:pPr>
              <w:rPr>
                <w:sz w:val="22"/>
                <w:szCs w:val="22"/>
              </w:rPr>
            </w:pPr>
            <w:r w:rsidRPr="001F76CA">
              <w:rPr>
                <w:sz w:val="22"/>
                <w:szCs w:val="22"/>
              </w:rPr>
              <w:t>1.1. Analizuoti aplinką ir procesus joje, nustatyti problemą, pateikti idėjų, kaip ją spręsti, formuluoti klausimus, kurie padėtų nustatyti problemos sprendimo sunkumus, siūlyti alternatyvių sprendimo variantų.</w:t>
            </w:r>
          </w:p>
        </w:tc>
        <w:tc>
          <w:tcPr>
            <w:tcW w:w="5040" w:type="dxa"/>
            <w:tcBorders>
              <w:top w:val="nil"/>
            </w:tcBorders>
          </w:tcPr>
          <w:p w14:paraId="282E12F6" w14:textId="77777777" w:rsidR="00073FF3" w:rsidRPr="001F76CA" w:rsidRDefault="00073FF3" w:rsidP="00073FF3">
            <w:pPr>
              <w:rPr>
                <w:sz w:val="22"/>
                <w:szCs w:val="22"/>
              </w:rPr>
            </w:pPr>
          </w:p>
          <w:p w14:paraId="22DBBCC6" w14:textId="77777777" w:rsidR="00961616" w:rsidRPr="001F76CA" w:rsidRDefault="00961616" w:rsidP="00961616">
            <w:pPr>
              <w:autoSpaceDE w:val="0"/>
              <w:autoSpaceDN w:val="0"/>
              <w:adjustRightInd w:val="0"/>
              <w:rPr>
                <w:sz w:val="22"/>
                <w:szCs w:val="22"/>
              </w:rPr>
            </w:pPr>
            <w:r w:rsidRPr="001F76CA">
              <w:rPr>
                <w:sz w:val="22"/>
                <w:szCs w:val="22"/>
              </w:rPr>
              <w:t>Literatūrinio ugdymo vadovėliai 7-8 kl.</w:t>
            </w:r>
          </w:p>
          <w:p w14:paraId="19B029DF" w14:textId="77777777" w:rsidR="00073FF3" w:rsidRPr="001F76CA" w:rsidRDefault="00073FF3" w:rsidP="00073FF3">
            <w:pPr>
              <w:rPr>
                <w:sz w:val="22"/>
                <w:szCs w:val="22"/>
              </w:rPr>
            </w:pPr>
          </w:p>
          <w:p w14:paraId="1642FF72" w14:textId="77777777" w:rsidR="00073FF3" w:rsidRPr="001F76CA" w:rsidRDefault="00073FF3" w:rsidP="00073FF3">
            <w:pPr>
              <w:rPr>
                <w:sz w:val="22"/>
                <w:szCs w:val="22"/>
              </w:rPr>
            </w:pPr>
          </w:p>
          <w:p w14:paraId="0659DEC9" w14:textId="77777777" w:rsidR="00073FF3" w:rsidRPr="001F76CA" w:rsidRDefault="00073FF3" w:rsidP="00073FF3">
            <w:pPr>
              <w:rPr>
                <w:sz w:val="22"/>
                <w:szCs w:val="22"/>
              </w:rPr>
            </w:pPr>
          </w:p>
          <w:p w14:paraId="79F1C9D4" w14:textId="77777777" w:rsidR="00073FF3" w:rsidRPr="001F76CA" w:rsidRDefault="00073FF3" w:rsidP="00073FF3">
            <w:pPr>
              <w:rPr>
                <w:sz w:val="22"/>
                <w:szCs w:val="22"/>
              </w:rPr>
            </w:pPr>
          </w:p>
          <w:p w14:paraId="4CF8E6EB" w14:textId="2AEF4073" w:rsidR="00073FF3" w:rsidRPr="001F76CA" w:rsidRDefault="00073FF3" w:rsidP="00073FF3">
            <w:pPr>
              <w:rPr>
                <w:sz w:val="22"/>
                <w:szCs w:val="22"/>
              </w:rPr>
            </w:pPr>
            <w:r w:rsidRPr="001F76CA">
              <w:rPr>
                <w:sz w:val="22"/>
                <w:szCs w:val="22"/>
              </w:rPr>
              <w:t>Rekomenduojami filmai apie vaikus:</w:t>
            </w:r>
          </w:p>
          <w:p w14:paraId="44CB7DF3" w14:textId="77777777" w:rsidR="00073FF3" w:rsidRPr="001F76CA" w:rsidRDefault="00073FF3" w:rsidP="00073FF3">
            <w:pPr>
              <w:rPr>
                <w:sz w:val="22"/>
                <w:szCs w:val="22"/>
              </w:rPr>
            </w:pPr>
            <w:r w:rsidRPr="001F76CA">
              <w:rPr>
                <w:b/>
                <w:bCs/>
                <w:sz w:val="22"/>
                <w:szCs w:val="22"/>
              </w:rPr>
              <w:t>Mažoji mis</w:t>
            </w:r>
            <w:r w:rsidRPr="001F76CA">
              <w:rPr>
                <w:sz w:val="22"/>
                <w:szCs w:val="22"/>
              </w:rPr>
              <w:t xml:space="preserve"> (angl. </w:t>
            </w:r>
            <w:proofErr w:type="spellStart"/>
            <w:r w:rsidRPr="001F76CA">
              <w:rPr>
                <w:sz w:val="22"/>
                <w:szCs w:val="22"/>
              </w:rPr>
              <w:t>Little</w:t>
            </w:r>
            <w:proofErr w:type="spellEnd"/>
            <w:r w:rsidRPr="001F76CA">
              <w:rPr>
                <w:sz w:val="22"/>
                <w:szCs w:val="22"/>
              </w:rPr>
              <w:t xml:space="preserve"> </w:t>
            </w:r>
            <w:proofErr w:type="spellStart"/>
            <w:r w:rsidRPr="001F76CA">
              <w:rPr>
                <w:sz w:val="22"/>
                <w:szCs w:val="22"/>
              </w:rPr>
              <w:t>Miss</w:t>
            </w:r>
            <w:proofErr w:type="spellEnd"/>
            <w:r w:rsidRPr="001F76CA">
              <w:rPr>
                <w:sz w:val="22"/>
                <w:szCs w:val="22"/>
              </w:rPr>
              <w:t xml:space="preserve"> </w:t>
            </w:r>
            <w:proofErr w:type="spellStart"/>
            <w:r w:rsidRPr="001F76CA">
              <w:rPr>
                <w:sz w:val="22"/>
                <w:szCs w:val="22"/>
              </w:rPr>
              <w:t>Sunshine</w:t>
            </w:r>
            <w:proofErr w:type="spellEnd"/>
            <w:r w:rsidRPr="001F76CA">
              <w:rPr>
                <w:sz w:val="22"/>
                <w:szCs w:val="22"/>
              </w:rPr>
              <w:t xml:space="preserve">, 2006, JAV, </w:t>
            </w:r>
            <w:proofErr w:type="spellStart"/>
            <w:r w:rsidRPr="001F76CA">
              <w:rPr>
                <w:sz w:val="22"/>
                <w:szCs w:val="22"/>
              </w:rPr>
              <w:t>rež</w:t>
            </w:r>
            <w:proofErr w:type="spellEnd"/>
            <w:r w:rsidRPr="001F76CA">
              <w:rPr>
                <w:sz w:val="22"/>
                <w:szCs w:val="22"/>
              </w:rPr>
              <w:t xml:space="preserve">. J. </w:t>
            </w:r>
            <w:proofErr w:type="spellStart"/>
            <w:r w:rsidRPr="001F76CA">
              <w:rPr>
                <w:sz w:val="22"/>
                <w:szCs w:val="22"/>
              </w:rPr>
              <w:t>Dayton</w:t>
            </w:r>
            <w:proofErr w:type="spellEnd"/>
            <w:r w:rsidRPr="001F76CA">
              <w:rPr>
                <w:sz w:val="22"/>
                <w:szCs w:val="22"/>
              </w:rPr>
              <w:t xml:space="preserve">, V. </w:t>
            </w:r>
            <w:proofErr w:type="spellStart"/>
            <w:r w:rsidRPr="001F76CA">
              <w:rPr>
                <w:sz w:val="22"/>
                <w:szCs w:val="22"/>
              </w:rPr>
              <w:t>Faris</w:t>
            </w:r>
            <w:proofErr w:type="spellEnd"/>
            <w:r w:rsidRPr="001F76CA">
              <w:rPr>
                <w:sz w:val="22"/>
                <w:szCs w:val="22"/>
              </w:rPr>
              <w:t xml:space="preserve">); </w:t>
            </w:r>
          </w:p>
          <w:p w14:paraId="214B3C53" w14:textId="77777777" w:rsidR="00073FF3" w:rsidRPr="001F76CA" w:rsidRDefault="00073FF3" w:rsidP="00073FF3">
            <w:pPr>
              <w:rPr>
                <w:sz w:val="22"/>
                <w:szCs w:val="22"/>
              </w:rPr>
            </w:pPr>
            <w:r w:rsidRPr="001F76CA">
              <w:rPr>
                <w:b/>
                <w:bCs/>
                <w:sz w:val="22"/>
                <w:szCs w:val="22"/>
              </w:rPr>
              <w:t>Merė ir Maksas</w:t>
            </w:r>
            <w:r w:rsidRPr="001F76CA">
              <w:rPr>
                <w:sz w:val="22"/>
                <w:szCs w:val="22"/>
              </w:rPr>
              <w:t xml:space="preserve"> (angl. Mary </w:t>
            </w:r>
            <w:proofErr w:type="spellStart"/>
            <w:r w:rsidRPr="001F76CA">
              <w:rPr>
                <w:sz w:val="22"/>
                <w:szCs w:val="22"/>
              </w:rPr>
              <w:t>and</w:t>
            </w:r>
            <w:proofErr w:type="spellEnd"/>
            <w:r w:rsidRPr="001F76CA">
              <w:rPr>
                <w:sz w:val="22"/>
                <w:szCs w:val="22"/>
              </w:rPr>
              <w:t xml:space="preserve"> </w:t>
            </w:r>
            <w:proofErr w:type="spellStart"/>
            <w:r w:rsidRPr="001F76CA">
              <w:rPr>
                <w:sz w:val="22"/>
                <w:szCs w:val="22"/>
              </w:rPr>
              <w:t>Max</w:t>
            </w:r>
            <w:proofErr w:type="spellEnd"/>
            <w:r w:rsidRPr="001F76CA">
              <w:rPr>
                <w:sz w:val="22"/>
                <w:szCs w:val="22"/>
              </w:rPr>
              <w:t xml:space="preserve">, 2009, Australija, </w:t>
            </w:r>
            <w:proofErr w:type="spellStart"/>
            <w:r w:rsidRPr="001F76CA">
              <w:rPr>
                <w:sz w:val="22"/>
                <w:szCs w:val="22"/>
              </w:rPr>
              <w:t>rež</w:t>
            </w:r>
            <w:proofErr w:type="spellEnd"/>
            <w:r w:rsidRPr="001F76CA">
              <w:rPr>
                <w:sz w:val="22"/>
                <w:szCs w:val="22"/>
              </w:rPr>
              <w:t xml:space="preserve">. A. </w:t>
            </w:r>
            <w:proofErr w:type="spellStart"/>
            <w:r w:rsidRPr="001F76CA">
              <w:rPr>
                <w:sz w:val="22"/>
                <w:szCs w:val="22"/>
              </w:rPr>
              <w:t>Elliot</w:t>
            </w:r>
            <w:proofErr w:type="spellEnd"/>
            <w:r w:rsidRPr="001F76CA">
              <w:rPr>
                <w:sz w:val="22"/>
                <w:szCs w:val="22"/>
              </w:rPr>
              <w:t>).</w:t>
            </w:r>
          </w:p>
          <w:p w14:paraId="36772386" w14:textId="77777777" w:rsidR="00073FF3" w:rsidRPr="004E29DA" w:rsidRDefault="00C91CFA" w:rsidP="00073FF3">
            <w:pPr>
              <w:rPr>
                <w:bCs/>
                <w:sz w:val="22"/>
                <w:szCs w:val="22"/>
                <w:u w:val="single"/>
                <w:shd w:val="clear" w:color="auto" w:fill="FFFFFF"/>
              </w:rPr>
            </w:pPr>
            <w:hyperlink r:id="rId106" w:tgtFrame="_blank" w:history="1">
              <w:r w:rsidR="00073FF3" w:rsidRPr="004E29DA">
                <w:rPr>
                  <w:bCs/>
                  <w:sz w:val="22"/>
                  <w:szCs w:val="22"/>
                  <w:u w:val="single"/>
                  <w:shd w:val="clear" w:color="auto" w:fill="FFFFFF"/>
                </w:rPr>
                <w:t>Mergaičių ir b</w:t>
              </w:r>
              <w:r w:rsidR="00073FF3" w:rsidRPr="004E29DA">
                <w:rPr>
                  <w:bCs/>
                  <w:sz w:val="22"/>
                  <w:szCs w:val="22"/>
                  <w:u w:val="single"/>
                  <w:shd w:val="clear" w:color="auto" w:fill="FFFFFF"/>
                </w:rPr>
                <w:t>e</w:t>
              </w:r>
              <w:r w:rsidR="00073FF3" w:rsidRPr="004E29DA">
                <w:rPr>
                  <w:bCs/>
                  <w:sz w:val="22"/>
                  <w:szCs w:val="22"/>
                  <w:u w:val="single"/>
                  <w:shd w:val="clear" w:color="auto" w:fill="FFFFFF"/>
                </w:rPr>
                <w:t xml:space="preserve">rniukų vaizdavimas </w:t>
              </w:r>
              <w:proofErr w:type="spellStart"/>
              <w:r w:rsidR="00073FF3" w:rsidRPr="004E29DA">
                <w:rPr>
                  <w:bCs/>
                  <w:sz w:val="22"/>
                  <w:szCs w:val="22"/>
                  <w:u w:val="single"/>
                  <w:shd w:val="clear" w:color="auto" w:fill="FFFFFF"/>
                </w:rPr>
                <w:t>medijose</w:t>
              </w:r>
              <w:proofErr w:type="spellEnd"/>
            </w:hyperlink>
          </w:p>
          <w:p w14:paraId="634F8A54" w14:textId="77777777" w:rsidR="002705B3" w:rsidRDefault="002705B3" w:rsidP="00073FF3">
            <w:pPr>
              <w:rPr>
                <w:b/>
                <w:bCs/>
                <w:sz w:val="22"/>
                <w:szCs w:val="22"/>
                <w:u w:val="single"/>
                <w:shd w:val="clear" w:color="auto" w:fill="FFFFFF"/>
              </w:rPr>
            </w:pPr>
          </w:p>
          <w:p w14:paraId="262F62A6" w14:textId="77777777" w:rsidR="004E29DA" w:rsidRDefault="004E29DA" w:rsidP="00073FF3">
            <w:pPr>
              <w:rPr>
                <w:b/>
                <w:bCs/>
                <w:sz w:val="22"/>
                <w:szCs w:val="22"/>
                <w:u w:val="single"/>
                <w:shd w:val="clear" w:color="auto" w:fill="FFFFFF"/>
              </w:rPr>
            </w:pPr>
          </w:p>
          <w:p w14:paraId="02E83700" w14:textId="77777777" w:rsidR="004E29DA" w:rsidRDefault="004E29DA" w:rsidP="00073FF3">
            <w:pPr>
              <w:rPr>
                <w:b/>
                <w:bCs/>
                <w:sz w:val="22"/>
                <w:szCs w:val="22"/>
                <w:u w:val="single"/>
                <w:shd w:val="clear" w:color="auto" w:fill="FFFFFF"/>
              </w:rPr>
            </w:pPr>
          </w:p>
          <w:p w14:paraId="2192B36C" w14:textId="77777777" w:rsidR="004E29DA" w:rsidRPr="001F76CA" w:rsidRDefault="004E29DA" w:rsidP="00073FF3">
            <w:pPr>
              <w:rPr>
                <w:b/>
                <w:bCs/>
                <w:sz w:val="22"/>
                <w:szCs w:val="22"/>
                <w:u w:val="single"/>
                <w:shd w:val="clear" w:color="auto" w:fill="FFFFFF"/>
              </w:rPr>
            </w:pPr>
          </w:p>
          <w:p w14:paraId="1DE320AC" w14:textId="77777777" w:rsidR="00BB7E23" w:rsidRDefault="00BB7E23" w:rsidP="002705B3">
            <w:pPr>
              <w:rPr>
                <w:bCs/>
                <w:sz w:val="22"/>
                <w:szCs w:val="22"/>
                <w:shd w:val="clear" w:color="auto" w:fill="FFFFFF"/>
              </w:rPr>
            </w:pPr>
          </w:p>
          <w:p w14:paraId="7D7AB4D1" w14:textId="77777777" w:rsidR="002705B3" w:rsidRPr="001F76CA" w:rsidRDefault="002705B3" w:rsidP="002705B3">
            <w:pPr>
              <w:rPr>
                <w:bCs/>
                <w:sz w:val="22"/>
                <w:szCs w:val="22"/>
                <w:shd w:val="clear" w:color="auto" w:fill="FFFFFF"/>
              </w:rPr>
            </w:pPr>
            <w:r w:rsidRPr="001F76CA">
              <w:rPr>
                <w:bCs/>
                <w:sz w:val="22"/>
                <w:szCs w:val="22"/>
                <w:shd w:val="clear" w:color="auto" w:fill="FFFFFF"/>
              </w:rPr>
              <w:lastRenderedPageBreak/>
              <w:t>Šiaulių vyskupijos katechetikos centro metodinė medžiaga. Metodinė medžiaga 7-8 kl.</w:t>
            </w:r>
          </w:p>
          <w:p w14:paraId="6777C33D" w14:textId="77777777" w:rsidR="002705B3" w:rsidRPr="001F76CA" w:rsidRDefault="002705B3" w:rsidP="002705B3">
            <w:pPr>
              <w:rPr>
                <w:bCs/>
                <w:sz w:val="22"/>
                <w:szCs w:val="22"/>
                <w:shd w:val="clear" w:color="auto" w:fill="FFFFFF"/>
              </w:rPr>
            </w:pPr>
            <w:r w:rsidRPr="001F76CA">
              <w:rPr>
                <w:bCs/>
                <w:sz w:val="22"/>
                <w:szCs w:val="22"/>
                <w:shd w:val="clear" w:color="auto" w:fill="FFFFFF"/>
              </w:rPr>
              <w:t>http://www.svkc.lt</w:t>
            </w:r>
          </w:p>
          <w:p w14:paraId="7889EB2D" w14:textId="77777777" w:rsidR="002705B3" w:rsidRPr="001F76CA" w:rsidRDefault="002705B3" w:rsidP="002705B3">
            <w:pPr>
              <w:rPr>
                <w:bCs/>
                <w:sz w:val="22"/>
                <w:szCs w:val="22"/>
                <w:shd w:val="clear" w:color="auto" w:fill="FFFFFF"/>
              </w:rPr>
            </w:pPr>
            <w:r w:rsidRPr="001F76CA">
              <w:rPr>
                <w:bCs/>
                <w:sz w:val="22"/>
                <w:szCs w:val="22"/>
                <w:shd w:val="clear" w:color="auto" w:fill="FFFFFF"/>
              </w:rPr>
              <w:t>Metodinės rekomendacijos. Patarimai mokytojams, kaip planuoti pagal atnaujintas katalikų tikybos Bendrąsias programas. LKC, Vilnius 2009</w:t>
            </w:r>
          </w:p>
          <w:p w14:paraId="5E100C64" w14:textId="77777777" w:rsidR="002705B3" w:rsidRPr="001F76CA" w:rsidRDefault="002705B3" w:rsidP="002705B3">
            <w:pPr>
              <w:rPr>
                <w:bCs/>
                <w:sz w:val="22"/>
                <w:szCs w:val="22"/>
                <w:shd w:val="clear" w:color="auto" w:fill="FFFFFF"/>
              </w:rPr>
            </w:pPr>
            <w:r w:rsidRPr="001F76CA">
              <w:rPr>
                <w:bCs/>
                <w:sz w:val="22"/>
                <w:szCs w:val="22"/>
                <w:shd w:val="clear" w:color="auto" w:fill="FFFFFF"/>
              </w:rPr>
              <w:t>Metodinė priemonė. Esi vertas daugiau (jaunimo lytiškumo ugdymo ir evangelizacijos programa). Kauno arkivyskupijos katechetikos centras, 2017</w:t>
            </w:r>
          </w:p>
          <w:p w14:paraId="28B839A9" w14:textId="77777777" w:rsidR="002705B3" w:rsidRPr="001F76CA" w:rsidRDefault="002705B3" w:rsidP="002705B3">
            <w:pPr>
              <w:rPr>
                <w:bCs/>
                <w:sz w:val="22"/>
                <w:szCs w:val="22"/>
                <w:shd w:val="clear" w:color="auto" w:fill="FFFFFF"/>
              </w:rPr>
            </w:pPr>
            <w:r w:rsidRPr="001F76CA">
              <w:rPr>
                <w:bCs/>
                <w:sz w:val="22"/>
                <w:szCs w:val="22"/>
                <w:shd w:val="clear" w:color="auto" w:fill="FFFFFF"/>
              </w:rPr>
              <w:t>Programa jaunimo grupėms. Lietuvos jaunimo dienos 2015, LVK, 2014.</w:t>
            </w:r>
          </w:p>
          <w:p w14:paraId="12AEC460" w14:textId="6D184490" w:rsidR="002705B3" w:rsidRPr="001F76CA" w:rsidRDefault="002705B3" w:rsidP="00073FF3">
            <w:pPr>
              <w:rPr>
                <w:sz w:val="22"/>
                <w:szCs w:val="22"/>
              </w:rPr>
            </w:pPr>
          </w:p>
        </w:tc>
        <w:tc>
          <w:tcPr>
            <w:tcW w:w="1935" w:type="dxa"/>
            <w:tcBorders>
              <w:top w:val="nil"/>
            </w:tcBorders>
          </w:tcPr>
          <w:p w14:paraId="6813A900" w14:textId="77777777" w:rsidR="00073FF3" w:rsidRPr="001F76CA" w:rsidRDefault="00073FF3" w:rsidP="00073FF3">
            <w:pPr>
              <w:rPr>
                <w:sz w:val="22"/>
                <w:szCs w:val="22"/>
              </w:rPr>
            </w:pPr>
          </w:p>
        </w:tc>
        <w:tc>
          <w:tcPr>
            <w:tcW w:w="2115" w:type="dxa"/>
          </w:tcPr>
          <w:p w14:paraId="47A951BB" w14:textId="77777777" w:rsidR="00073FF3" w:rsidRPr="001F76CA" w:rsidRDefault="00073FF3" w:rsidP="00073FF3">
            <w:pPr>
              <w:rPr>
                <w:sz w:val="22"/>
                <w:szCs w:val="22"/>
              </w:rPr>
            </w:pPr>
            <w:r w:rsidRPr="001F76CA">
              <w:rPr>
                <w:sz w:val="22"/>
                <w:szCs w:val="22"/>
              </w:rPr>
              <w:t xml:space="preserve">3.1.5. </w:t>
            </w:r>
            <w:r w:rsidRPr="001F76CA">
              <w:rPr>
                <w:sz w:val="22"/>
                <w:szCs w:val="22"/>
                <w:lang w:eastAsia="en-US"/>
              </w:rPr>
              <w:t>Kritiškai vertina populiariojoje kultūroje  pateikiamus ,,tobulų“ vyrų ir moterų  įvaizdžius.</w:t>
            </w:r>
          </w:p>
        </w:tc>
        <w:tc>
          <w:tcPr>
            <w:tcW w:w="2340" w:type="dxa"/>
          </w:tcPr>
          <w:p w14:paraId="59AA0087" w14:textId="77777777" w:rsidR="00073FF3" w:rsidRPr="001F76CA" w:rsidRDefault="00073FF3" w:rsidP="00073FF3">
            <w:pPr>
              <w:rPr>
                <w:sz w:val="22"/>
                <w:szCs w:val="22"/>
              </w:rPr>
            </w:pPr>
            <w:r w:rsidRPr="001F76CA">
              <w:rPr>
                <w:sz w:val="22"/>
                <w:szCs w:val="22"/>
              </w:rPr>
              <w:t>3.1.5</w:t>
            </w:r>
            <w:r w:rsidRPr="001F76CA">
              <w:rPr>
                <w:sz w:val="22"/>
                <w:szCs w:val="22"/>
                <w:lang w:eastAsia="en-US"/>
              </w:rPr>
              <w:t xml:space="preserve">.1. Atpažįsta </w:t>
            </w:r>
            <w:proofErr w:type="spellStart"/>
            <w:r w:rsidRPr="001F76CA">
              <w:rPr>
                <w:sz w:val="22"/>
                <w:szCs w:val="22"/>
                <w:lang w:eastAsia="en-US"/>
              </w:rPr>
              <w:t>medijose</w:t>
            </w:r>
            <w:proofErr w:type="spellEnd"/>
            <w:r w:rsidRPr="001F76CA">
              <w:rPr>
                <w:sz w:val="22"/>
                <w:szCs w:val="22"/>
                <w:lang w:eastAsia="en-US"/>
              </w:rPr>
              <w:t xml:space="preserve"> pateikiamus vyro ir moters </w:t>
            </w:r>
            <w:proofErr w:type="spellStart"/>
            <w:r w:rsidRPr="001F76CA">
              <w:rPr>
                <w:sz w:val="22"/>
                <w:szCs w:val="22"/>
                <w:lang w:eastAsia="en-US"/>
              </w:rPr>
              <w:t>seksualizacijos</w:t>
            </w:r>
            <w:proofErr w:type="spellEnd"/>
            <w:r w:rsidRPr="001F76CA">
              <w:rPr>
                <w:sz w:val="22"/>
                <w:szCs w:val="22"/>
                <w:lang w:eastAsia="en-US"/>
              </w:rPr>
              <w:t xml:space="preserve"> </w:t>
            </w:r>
            <w:r w:rsidRPr="001F76CA">
              <w:rPr>
                <w:sz w:val="22"/>
                <w:szCs w:val="22"/>
              </w:rPr>
              <w:t>apraišką.</w:t>
            </w:r>
          </w:p>
        </w:tc>
      </w:tr>
      <w:tr w:rsidR="00480177" w:rsidRPr="001F76CA" w14:paraId="03DB87E2" w14:textId="77777777" w:rsidTr="004E29DA">
        <w:trPr>
          <w:trHeight w:val="340"/>
        </w:trPr>
        <w:tc>
          <w:tcPr>
            <w:tcW w:w="15915" w:type="dxa"/>
            <w:gridSpan w:val="5"/>
            <w:tcBorders>
              <w:top w:val="single" w:sz="4" w:space="0" w:color="auto"/>
            </w:tcBorders>
            <w:shd w:val="clear" w:color="auto" w:fill="FFFFFF" w:themeFill="background1"/>
          </w:tcPr>
          <w:p w14:paraId="5984F632" w14:textId="77777777" w:rsidR="00480177" w:rsidRPr="001F76CA" w:rsidRDefault="00480177" w:rsidP="00073FF3">
            <w:pPr>
              <w:jc w:val="center"/>
              <w:rPr>
                <w:b/>
                <w:sz w:val="22"/>
                <w:szCs w:val="22"/>
              </w:rPr>
            </w:pPr>
            <w:r w:rsidRPr="001F76CA">
              <w:rPr>
                <w:b/>
                <w:sz w:val="22"/>
                <w:szCs w:val="22"/>
                <w:lang w:val="en-US"/>
              </w:rPr>
              <w:t xml:space="preserve">3.2. </w:t>
            </w:r>
            <w:proofErr w:type="spellStart"/>
            <w:r w:rsidRPr="001F76CA">
              <w:rPr>
                <w:b/>
                <w:sz w:val="22"/>
                <w:szCs w:val="22"/>
                <w:lang w:val="en-US"/>
              </w:rPr>
              <w:t>Emocijos</w:t>
            </w:r>
            <w:proofErr w:type="spellEnd"/>
            <w:r w:rsidRPr="001F76CA">
              <w:rPr>
                <w:b/>
                <w:sz w:val="22"/>
                <w:szCs w:val="22"/>
                <w:lang w:val="en-US"/>
              </w:rPr>
              <w:t xml:space="preserve"> ir </w:t>
            </w:r>
            <w:proofErr w:type="spellStart"/>
            <w:r w:rsidRPr="001F76CA">
              <w:rPr>
                <w:b/>
                <w:sz w:val="22"/>
                <w:szCs w:val="22"/>
                <w:lang w:val="en-US"/>
              </w:rPr>
              <w:t>jausmai</w:t>
            </w:r>
            <w:proofErr w:type="spellEnd"/>
          </w:p>
        </w:tc>
      </w:tr>
      <w:tr w:rsidR="00073FF3" w:rsidRPr="001F76CA" w14:paraId="184003E1" w14:textId="77777777" w:rsidTr="1C9422B9">
        <w:tc>
          <w:tcPr>
            <w:tcW w:w="4485" w:type="dxa"/>
            <w:tcBorders>
              <w:top w:val="single" w:sz="4" w:space="0" w:color="auto"/>
            </w:tcBorders>
          </w:tcPr>
          <w:p w14:paraId="4630B113" w14:textId="24B50CB8" w:rsidR="00073FF3" w:rsidRPr="001F76CA" w:rsidRDefault="00073FF3" w:rsidP="00073FF3">
            <w:pPr>
              <w:rPr>
                <w:sz w:val="22"/>
                <w:szCs w:val="22"/>
              </w:rPr>
            </w:pPr>
            <w:r w:rsidRPr="001F76CA">
              <w:rPr>
                <w:b/>
                <w:bCs/>
                <w:sz w:val="22"/>
                <w:szCs w:val="22"/>
              </w:rPr>
              <w:t>Muzika</w:t>
            </w:r>
          </w:p>
          <w:p w14:paraId="7583BA09" w14:textId="5FB1B618" w:rsidR="00073FF3" w:rsidRPr="001F76CA" w:rsidRDefault="00665972" w:rsidP="0086108D">
            <w:pPr>
              <w:autoSpaceDE w:val="0"/>
              <w:autoSpaceDN w:val="0"/>
              <w:adjustRightInd w:val="0"/>
              <w:rPr>
                <w:sz w:val="22"/>
                <w:szCs w:val="22"/>
                <w:lang w:eastAsia="ja-JP"/>
              </w:rPr>
            </w:pPr>
            <w:r w:rsidRPr="001F76CA">
              <w:rPr>
                <w:i/>
                <w:sz w:val="22"/>
                <w:szCs w:val="22"/>
                <w:lang w:eastAsia="ja-JP"/>
              </w:rPr>
              <w:t>Nuostata.</w:t>
            </w:r>
            <w:r w:rsidRPr="001F76CA">
              <w:rPr>
                <w:sz w:val="22"/>
                <w:szCs w:val="22"/>
                <w:lang w:eastAsia="ja-JP"/>
              </w:rPr>
              <w:t xml:space="preserve"> </w:t>
            </w:r>
            <w:r w:rsidR="0086108D" w:rsidRPr="001F76CA">
              <w:rPr>
                <w:sz w:val="22"/>
                <w:szCs w:val="22"/>
                <w:lang w:eastAsia="ja-JP"/>
              </w:rPr>
              <w:t>Suprasti, kad kiekvienai emocinei būsenai ar nuotaikai yra sava muzika.</w:t>
            </w:r>
          </w:p>
          <w:p w14:paraId="078A8797" w14:textId="364AD51E" w:rsidR="0086108D" w:rsidRPr="001F76CA" w:rsidRDefault="0086108D" w:rsidP="00D33EB3">
            <w:pPr>
              <w:autoSpaceDE w:val="0"/>
              <w:autoSpaceDN w:val="0"/>
              <w:adjustRightInd w:val="0"/>
              <w:rPr>
                <w:sz w:val="22"/>
                <w:szCs w:val="22"/>
                <w:lang w:eastAsia="ja-JP"/>
              </w:rPr>
            </w:pPr>
            <w:r w:rsidRPr="001F76CA">
              <w:rPr>
                <w:sz w:val="22"/>
                <w:szCs w:val="22"/>
                <w:lang w:eastAsia="ja-JP"/>
              </w:rPr>
              <w:t>3.1.1. Remiantis patirtimi nustatyti, kada, kur,</w:t>
            </w:r>
            <w:r w:rsidR="00D33EB3" w:rsidRPr="001F76CA">
              <w:rPr>
                <w:sz w:val="22"/>
                <w:szCs w:val="22"/>
                <w:lang w:eastAsia="ja-JP"/>
              </w:rPr>
              <w:t xml:space="preserve"> </w:t>
            </w:r>
            <w:r w:rsidRPr="001F76CA">
              <w:rPr>
                <w:sz w:val="22"/>
                <w:szCs w:val="22"/>
                <w:lang w:eastAsia="ja-JP"/>
              </w:rPr>
              <w:t>kokia muzika tinka.</w:t>
            </w:r>
          </w:p>
          <w:p w14:paraId="527B7719" w14:textId="77777777" w:rsidR="00480177" w:rsidRPr="001F76CA" w:rsidRDefault="00480177" w:rsidP="00480177">
            <w:pPr>
              <w:shd w:val="clear" w:color="auto" w:fill="FFFFFF" w:themeFill="background1"/>
              <w:rPr>
                <w:b/>
                <w:bCs/>
                <w:sz w:val="22"/>
                <w:szCs w:val="22"/>
              </w:rPr>
            </w:pPr>
            <w:r w:rsidRPr="001F76CA">
              <w:rPr>
                <w:b/>
                <w:bCs/>
                <w:sz w:val="22"/>
                <w:szCs w:val="22"/>
              </w:rPr>
              <w:t>Tautinių mažumų gimtosios kalbos</w:t>
            </w:r>
          </w:p>
          <w:p w14:paraId="197AD7C1" w14:textId="25A9C8D0" w:rsidR="00073FF3" w:rsidRPr="001F76CA" w:rsidRDefault="00961616"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241BA22B"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6A47C04C" w14:textId="77777777" w:rsidR="00073FF3" w:rsidRPr="001F76CA" w:rsidRDefault="00073FF3" w:rsidP="00073FF3">
            <w:pPr>
              <w:rPr>
                <w:sz w:val="22"/>
                <w:szCs w:val="22"/>
              </w:rPr>
            </w:pPr>
            <w:r w:rsidRPr="001F76CA">
              <w:rPr>
                <w:sz w:val="22"/>
                <w:szCs w:val="22"/>
              </w:rPr>
              <w:t>problemos ir abejonės.</w:t>
            </w:r>
            <w:r w:rsidRPr="001F76CA">
              <w:rPr>
                <w:sz w:val="22"/>
                <w:szCs w:val="22"/>
                <w:shd w:val="clear" w:color="auto" w:fill="FFFFFF"/>
              </w:rPr>
              <w:t xml:space="preserve"> </w:t>
            </w:r>
            <w:r w:rsidRPr="001F76CA">
              <w:rPr>
                <w:sz w:val="22"/>
                <w:szCs w:val="22"/>
              </w:rPr>
              <w:t>Vertybių skalė. Idealai. Autoritetai.</w:t>
            </w:r>
          </w:p>
          <w:p w14:paraId="3EED5314" w14:textId="77777777" w:rsidR="00073FF3" w:rsidRPr="001F76CA" w:rsidRDefault="00073FF3" w:rsidP="00073FF3">
            <w:pPr>
              <w:rPr>
                <w:bCs/>
                <w:sz w:val="22"/>
                <w:szCs w:val="22"/>
              </w:rPr>
            </w:pPr>
          </w:p>
          <w:p w14:paraId="022CF28A" w14:textId="77777777" w:rsidR="00073FF3" w:rsidRPr="001F76CA" w:rsidRDefault="00073FF3" w:rsidP="00073FF3">
            <w:pPr>
              <w:rPr>
                <w:b/>
                <w:bCs/>
                <w:sz w:val="22"/>
                <w:szCs w:val="22"/>
              </w:rPr>
            </w:pPr>
            <w:r w:rsidRPr="001F76CA">
              <w:rPr>
                <w:b/>
                <w:bCs/>
                <w:sz w:val="22"/>
                <w:szCs w:val="22"/>
              </w:rPr>
              <w:t>Etika</w:t>
            </w:r>
          </w:p>
          <w:p w14:paraId="0CCF919A" w14:textId="77777777" w:rsidR="00073FF3" w:rsidRPr="001F76CA" w:rsidRDefault="00073FF3" w:rsidP="00073FF3">
            <w:pPr>
              <w:rPr>
                <w:sz w:val="22"/>
                <w:szCs w:val="22"/>
              </w:rPr>
            </w:pPr>
            <w:r w:rsidRPr="001F76CA">
              <w:rPr>
                <w:sz w:val="22"/>
                <w:szCs w:val="22"/>
              </w:rPr>
              <w:t>1.2. Ieškoti fizinių ir dvasinių poreikių dermės ir nepasiduoti neigiamoms emocijoms.</w:t>
            </w:r>
          </w:p>
          <w:p w14:paraId="7CC78181" w14:textId="77777777" w:rsidR="00073FF3" w:rsidRPr="001F76CA" w:rsidRDefault="00073FF3" w:rsidP="00073FF3">
            <w:pPr>
              <w:rPr>
                <w:sz w:val="22"/>
                <w:szCs w:val="22"/>
              </w:rPr>
            </w:pPr>
            <w:r w:rsidRPr="001F76CA">
              <w:rPr>
                <w:sz w:val="22"/>
                <w:szCs w:val="22"/>
              </w:rPr>
              <w:t>1.4.1. Apibūdinti nuotaikų ir jausmų kaitą, jų prigimtį. išsiaiškinti, kaip neigiamos emocijos kenkia sau pačiam ir aplinkai.</w:t>
            </w:r>
          </w:p>
          <w:p w14:paraId="34D3C05A" w14:textId="77777777" w:rsidR="00542E0C" w:rsidRPr="001F76CA" w:rsidRDefault="00542E0C" w:rsidP="00073FF3">
            <w:pPr>
              <w:rPr>
                <w:sz w:val="22"/>
                <w:szCs w:val="22"/>
              </w:rPr>
            </w:pPr>
          </w:p>
          <w:p w14:paraId="3A8704A1" w14:textId="77777777" w:rsidR="00542E0C" w:rsidRPr="001F76CA" w:rsidRDefault="00542E0C" w:rsidP="00542E0C">
            <w:pPr>
              <w:rPr>
                <w:b/>
                <w:sz w:val="22"/>
                <w:szCs w:val="22"/>
              </w:rPr>
            </w:pPr>
            <w:r w:rsidRPr="001F76CA">
              <w:rPr>
                <w:b/>
                <w:sz w:val="22"/>
                <w:szCs w:val="22"/>
              </w:rPr>
              <w:t>Romos katalikų tikyba</w:t>
            </w:r>
          </w:p>
          <w:p w14:paraId="68C95659" w14:textId="77777777" w:rsidR="00542E0C" w:rsidRPr="001F76CA" w:rsidRDefault="00542E0C" w:rsidP="00542E0C">
            <w:pPr>
              <w:rPr>
                <w:sz w:val="22"/>
                <w:szCs w:val="22"/>
              </w:rPr>
            </w:pPr>
            <w:r w:rsidRPr="001F76CA">
              <w:rPr>
                <w:sz w:val="22"/>
                <w:szCs w:val="22"/>
              </w:rPr>
              <w:lastRenderedPageBreak/>
              <w:t>4. Būti džiugiems ir viltingiems, dalytis viltimi, džiaugsmu ir tikėjimu.</w:t>
            </w:r>
          </w:p>
          <w:p w14:paraId="0F028793" w14:textId="77777777" w:rsidR="00542E0C" w:rsidRPr="001F76CA" w:rsidRDefault="00542E0C" w:rsidP="00542E0C">
            <w:pPr>
              <w:rPr>
                <w:sz w:val="22"/>
                <w:szCs w:val="22"/>
              </w:rPr>
            </w:pPr>
            <w:r w:rsidRPr="001F76CA">
              <w:rPr>
                <w:sz w:val="22"/>
                <w:szCs w:val="22"/>
              </w:rPr>
              <w:t>5.4. Analizuoti džiaugsmo vertę, jo priežastis ir nevilties ženklus</w:t>
            </w:r>
          </w:p>
          <w:p w14:paraId="4AADED3B" w14:textId="0EAE6F7B" w:rsidR="00542E0C" w:rsidRPr="001F76CA" w:rsidRDefault="00542E0C" w:rsidP="00073FF3">
            <w:pPr>
              <w:rPr>
                <w:sz w:val="22"/>
                <w:szCs w:val="22"/>
              </w:rPr>
            </w:pPr>
            <w:r w:rsidRPr="001F76CA">
              <w:rPr>
                <w:sz w:val="22"/>
                <w:szCs w:val="22"/>
              </w:rPr>
              <w:t>5.4.1. Paaiškinti, kodėl svarbu viltis ir tikėti</w:t>
            </w:r>
          </w:p>
        </w:tc>
        <w:tc>
          <w:tcPr>
            <w:tcW w:w="5040" w:type="dxa"/>
            <w:tcBorders>
              <w:top w:val="single" w:sz="4" w:space="0" w:color="auto"/>
            </w:tcBorders>
          </w:tcPr>
          <w:p w14:paraId="0DC9C6DB" w14:textId="77777777" w:rsidR="00073FF3" w:rsidRPr="001F76CA" w:rsidRDefault="00073FF3" w:rsidP="00073FF3">
            <w:pPr>
              <w:rPr>
                <w:sz w:val="22"/>
                <w:szCs w:val="22"/>
              </w:rPr>
            </w:pPr>
          </w:p>
          <w:p w14:paraId="192CFAA8" w14:textId="77777777" w:rsidR="00073FF3" w:rsidRPr="001F76CA" w:rsidRDefault="00073FF3" w:rsidP="00073FF3">
            <w:pPr>
              <w:rPr>
                <w:sz w:val="22"/>
                <w:szCs w:val="22"/>
              </w:rPr>
            </w:pPr>
          </w:p>
          <w:p w14:paraId="09759B93" w14:textId="77777777" w:rsidR="00073FF3" w:rsidRPr="001F76CA" w:rsidRDefault="00073FF3" w:rsidP="00073FF3">
            <w:pPr>
              <w:rPr>
                <w:sz w:val="22"/>
                <w:szCs w:val="22"/>
              </w:rPr>
            </w:pPr>
          </w:p>
          <w:p w14:paraId="04A968DA" w14:textId="77777777" w:rsidR="00073FF3" w:rsidRPr="001F76CA" w:rsidRDefault="00073FF3" w:rsidP="00073FF3">
            <w:pPr>
              <w:rPr>
                <w:sz w:val="22"/>
                <w:szCs w:val="22"/>
              </w:rPr>
            </w:pPr>
          </w:p>
          <w:p w14:paraId="722834E8" w14:textId="77777777" w:rsidR="00073FF3" w:rsidRPr="001F76CA" w:rsidRDefault="00073FF3" w:rsidP="00073FF3">
            <w:pPr>
              <w:rPr>
                <w:sz w:val="22"/>
                <w:szCs w:val="22"/>
              </w:rPr>
            </w:pPr>
          </w:p>
          <w:p w14:paraId="29D7E38D" w14:textId="77777777" w:rsidR="00961616" w:rsidRPr="001F76CA" w:rsidRDefault="00961616" w:rsidP="00961616">
            <w:pPr>
              <w:autoSpaceDE w:val="0"/>
              <w:autoSpaceDN w:val="0"/>
              <w:adjustRightInd w:val="0"/>
              <w:rPr>
                <w:sz w:val="22"/>
                <w:szCs w:val="22"/>
              </w:rPr>
            </w:pPr>
            <w:r w:rsidRPr="001F76CA">
              <w:rPr>
                <w:sz w:val="22"/>
                <w:szCs w:val="22"/>
              </w:rPr>
              <w:t>Literatūrinio ugdymo vadovėliai 7-8 kl.</w:t>
            </w:r>
          </w:p>
          <w:p w14:paraId="17D8362F" w14:textId="77777777" w:rsidR="00073FF3" w:rsidRPr="001F76CA" w:rsidRDefault="00073FF3" w:rsidP="00073FF3">
            <w:pPr>
              <w:rPr>
                <w:sz w:val="22"/>
                <w:szCs w:val="22"/>
              </w:rPr>
            </w:pPr>
          </w:p>
          <w:p w14:paraId="5CA3677D" w14:textId="77777777" w:rsidR="00073FF3" w:rsidRPr="001F76CA" w:rsidRDefault="00073FF3" w:rsidP="00073FF3">
            <w:pPr>
              <w:rPr>
                <w:sz w:val="22"/>
                <w:szCs w:val="22"/>
              </w:rPr>
            </w:pPr>
          </w:p>
          <w:p w14:paraId="50815388" w14:textId="77777777" w:rsidR="00073FF3" w:rsidRPr="001F76CA" w:rsidRDefault="00073FF3" w:rsidP="00073FF3">
            <w:pPr>
              <w:rPr>
                <w:sz w:val="22"/>
                <w:szCs w:val="22"/>
              </w:rPr>
            </w:pPr>
          </w:p>
          <w:p w14:paraId="723733AE" w14:textId="77777777" w:rsidR="00BB7E23" w:rsidRDefault="00BB7E23" w:rsidP="00073FF3">
            <w:pPr>
              <w:rPr>
                <w:sz w:val="22"/>
                <w:szCs w:val="22"/>
              </w:rPr>
            </w:pPr>
          </w:p>
          <w:p w14:paraId="78E101B0" w14:textId="77777777" w:rsidR="00BB7E23" w:rsidRDefault="00BB7E23" w:rsidP="00073FF3">
            <w:pPr>
              <w:rPr>
                <w:sz w:val="22"/>
                <w:szCs w:val="22"/>
              </w:rPr>
            </w:pPr>
          </w:p>
          <w:p w14:paraId="6B0AC2D5" w14:textId="77777777" w:rsidR="00BB7E23" w:rsidRDefault="00BB7E23" w:rsidP="00073FF3">
            <w:pPr>
              <w:rPr>
                <w:sz w:val="22"/>
                <w:szCs w:val="22"/>
              </w:rPr>
            </w:pPr>
          </w:p>
          <w:p w14:paraId="16E15600" w14:textId="77777777" w:rsidR="00BB7E23" w:rsidRDefault="00BB7E23" w:rsidP="00073FF3">
            <w:pPr>
              <w:rPr>
                <w:sz w:val="22"/>
                <w:szCs w:val="22"/>
              </w:rPr>
            </w:pPr>
          </w:p>
          <w:p w14:paraId="078DB087" w14:textId="1F801384" w:rsidR="00073FF3" w:rsidRPr="001F76CA" w:rsidRDefault="00073FF3" w:rsidP="00073FF3">
            <w:pPr>
              <w:rPr>
                <w:sz w:val="22"/>
                <w:szCs w:val="22"/>
              </w:rPr>
            </w:pPr>
            <w:r w:rsidRPr="001F76CA">
              <w:rPr>
                <w:sz w:val="22"/>
                <w:szCs w:val="22"/>
              </w:rPr>
              <w:t>Rekomenduojama integruoti metodiką:</w:t>
            </w:r>
          </w:p>
          <w:p w14:paraId="450C9024" w14:textId="77777777" w:rsidR="00073FF3" w:rsidRPr="001F76CA" w:rsidRDefault="00073FF3" w:rsidP="00073FF3">
            <w:pPr>
              <w:shd w:val="clear" w:color="auto" w:fill="FFFFFF" w:themeFill="background1"/>
              <w:outlineLvl w:val="1"/>
              <w:rPr>
                <w:sz w:val="22"/>
                <w:szCs w:val="22"/>
              </w:rPr>
            </w:pPr>
            <w:r w:rsidRPr="001F76CA">
              <w:rPr>
                <w:color w:val="333333"/>
                <w:sz w:val="22"/>
                <w:szCs w:val="22"/>
              </w:rPr>
              <w:t>LIONS QUEST ,,Paauglystės kryžkelės” (V – VIII klasėms)</w:t>
            </w:r>
            <w:r w:rsidRPr="001F76CA">
              <w:rPr>
                <w:sz w:val="22"/>
                <w:szCs w:val="22"/>
              </w:rPr>
              <w:t xml:space="preserve"> </w:t>
            </w:r>
          </w:p>
          <w:p w14:paraId="0756E6C0" w14:textId="0E027FEF" w:rsidR="00073FF3" w:rsidRPr="001F76CA" w:rsidRDefault="00C91CFA" w:rsidP="00073FF3">
            <w:pPr>
              <w:shd w:val="clear" w:color="auto" w:fill="FFFFFF"/>
              <w:outlineLvl w:val="1"/>
              <w:rPr>
                <w:bCs/>
                <w:color w:val="333333"/>
                <w:sz w:val="22"/>
                <w:szCs w:val="22"/>
              </w:rPr>
            </w:pPr>
            <w:hyperlink r:id="rId107" w:history="1">
              <w:r w:rsidR="00073FF3" w:rsidRPr="001F76CA">
                <w:rPr>
                  <w:rStyle w:val="Hipersaitas"/>
                  <w:bCs/>
                  <w:sz w:val="22"/>
                  <w:szCs w:val="22"/>
                </w:rPr>
                <w:t>http://lions-ques</w:t>
              </w:r>
              <w:r w:rsidR="00073FF3" w:rsidRPr="001F76CA">
                <w:rPr>
                  <w:rStyle w:val="Hipersaitas"/>
                  <w:bCs/>
                  <w:sz w:val="22"/>
                  <w:szCs w:val="22"/>
                </w:rPr>
                <w:t>t</w:t>
              </w:r>
              <w:r w:rsidR="00073FF3" w:rsidRPr="001F76CA">
                <w:rPr>
                  <w:rStyle w:val="Hipersaitas"/>
                  <w:bCs/>
                  <w:sz w:val="22"/>
                  <w:szCs w:val="22"/>
                </w:rPr>
                <w:t>.lt/paauglystes-kryzkeles/</w:t>
              </w:r>
            </w:hyperlink>
          </w:p>
          <w:p w14:paraId="6811E612" w14:textId="77777777" w:rsidR="00073FF3" w:rsidRPr="001F76CA" w:rsidRDefault="00073FF3" w:rsidP="00073FF3">
            <w:pPr>
              <w:rPr>
                <w:sz w:val="22"/>
                <w:szCs w:val="22"/>
              </w:rPr>
            </w:pPr>
          </w:p>
          <w:p w14:paraId="5DACF1C6" w14:textId="77777777" w:rsidR="00BB7E23" w:rsidRDefault="00BB7E23" w:rsidP="00542E0C">
            <w:pPr>
              <w:rPr>
                <w:sz w:val="22"/>
                <w:szCs w:val="22"/>
              </w:rPr>
            </w:pPr>
          </w:p>
          <w:p w14:paraId="68AD3D23" w14:textId="77777777" w:rsidR="00542E0C" w:rsidRPr="001F76CA" w:rsidRDefault="00542E0C" w:rsidP="00542E0C">
            <w:pPr>
              <w:rPr>
                <w:sz w:val="22"/>
                <w:szCs w:val="22"/>
              </w:rPr>
            </w:pPr>
            <w:proofErr w:type="spellStart"/>
            <w:r w:rsidRPr="001F76CA">
              <w:rPr>
                <w:sz w:val="22"/>
                <w:szCs w:val="22"/>
              </w:rPr>
              <w:t>K.Rahneris</w:t>
            </w:r>
            <w:proofErr w:type="spellEnd"/>
            <w:r w:rsidRPr="001F76CA">
              <w:rPr>
                <w:sz w:val="22"/>
                <w:szCs w:val="22"/>
              </w:rPr>
              <w:t xml:space="preserve">. Mano </w:t>
            </w:r>
            <w:proofErr w:type="spellStart"/>
            <w:r w:rsidRPr="001F76CA">
              <w:rPr>
                <w:sz w:val="22"/>
                <w:szCs w:val="22"/>
              </w:rPr>
              <w:t>problema.Vilnius</w:t>
            </w:r>
            <w:proofErr w:type="spellEnd"/>
            <w:r w:rsidRPr="001F76CA">
              <w:rPr>
                <w:sz w:val="22"/>
                <w:szCs w:val="22"/>
              </w:rPr>
              <w:t>, 1997</w:t>
            </w:r>
          </w:p>
          <w:p w14:paraId="590F65D1" w14:textId="77777777" w:rsidR="00542E0C" w:rsidRPr="001F76CA" w:rsidRDefault="00542E0C" w:rsidP="00542E0C">
            <w:pPr>
              <w:rPr>
                <w:sz w:val="22"/>
                <w:szCs w:val="22"/>
              </w:rPr>
            </w:pPr>
            <w:r w:rsidRPr="001F76CA">
              <w:rPr>
                <w:sz w:val="22"/>
                <w:szCs w:val="22"/>
              </w:rPr>
              <w:lastRenderedPageBreak/>
              <w:t>Programa jaunimo grupėms. Lietuvos jaunimo dienos 2015, LVK, 2014.</w:t>
            </w:r>
          </w:p>
          <w:p w14:paraId="3EC1F7AA" w14:textId="77777777" w:rsidR="00542E0C" w:rsidRPr="001F76CA" w:rsidRDefault="00542E0C" w:rsidP="00542E0C">
            <w:pPr>
              <w:rPr>
                <w:sz w:val="22"/>
                <w:szCs w:val="22"/>
              </w:rPr>
            </w:pPr>
            <w:r w:rsidRPr="001F76CA">
              <w:rPr>
                <w:sz w:val="22"/>
                <w:szCs w:val="22"/>
              </w:rPr>
              <w:t xml:space="preserve">Lolita </w:t>
            </w:r>
            <w:proofErr w:type="spellStart"/>
            <w:r w:rsidRPr="001F76CA">
              <w:rPr>
                <w:sz w:val="22"/>
                <w:szCs w:val="22"/>
              </w:rPr>
              <w:t>Krankalytė</w:t>
            </w:r>
            <w:proofErr w:type="spellEnd"/>
            <w:r w:rsidRPr="001F76CA">
              <w:rPr>
                <w:sz w:val="22"/>
                <w:szCs w:val="22"/>
              </w:rPr>
              <w:t>. Noriu būti tavo draugas. Katalikų tikybos vadovėlis 8 kl. Vilnius: Katalikų pasaulio leidiniai, 2012,</w:t>
            </w:r>
          </w:p>
          <w:p w14:paraId="2DCC4F1F" w14:textId="32470E73" w:rsidR="00542E0C" w:rsidRPr="001F76CA" w:rsidRDefault="00542E0C" w:rsidP="00542E0C">
            <w:pPr>
              <w:rPr>
                <w:sz w:val="22"/>
                <w:szCs w:val="22"/>
              </w:rPr>
            </w:pPr>
            <w:r w:rsidRPr="001F76CA">
              <w:rPr>
                <w:sz w:val="22"/>
                <w:szCs w:val="22"/>
              </w:rPr>
              <w:t>http://www.svkc.lt</w:t>
            </w:r>
          </w:p>
        </w:tc>
        <w:tc>
          <w:tcPr>
            <w:tcW w:w="1935" w:type="dxa"/>
            <w:tcBorders>
              <w:top w:val="single" w:sz="4" w:space="0" w:color="auto"/>
            </w:tcBorders>
          </w:tcPr>
          <w:p w14:paraId="26298824" w14:textId="77777777" w:rsidR="00073FF3" w:rsidRPr="001F76CA" w:rsidRDefault="00073FF3" w:rsidP="00073FF3">
            <w:pPr>
              <w:rPr>
                <w:sz w:val="22"/>
                <w:szCs w:val="22"/>
              </w:rPr>
            </w:pPr>
            <w:r w:rsidRPr="001F76CA">
              <w:rPr>
                <w:sz w:val="22"/>
                <w:szCs w:val="22"/>
              </w:rPr>
              <w:lastRenderedPageBreak/>
              <w:t>Nepasiduoti neigiamoms emocijoms ir jausmams, stengtis juos tinkamai reikšti.</w:t>
            </w:r>
          </w:p>
        </w:tc>
        <w:tc>
          <w:tcPr>
            <w:tcW w:w="2115" w:type="dxa"/>
          </w:tcPr>
          <w:p w14:paraId="61D61B9E" w14:textId="77777777" w:rsidR="00073FF3" w:rsidRPr="001F76CA" w:rsidRDefault="00073FF3" w:rsidP="00073FF3">
            <w:pPr>
              <w:rPr>
                <w:sz w:val="22"/>
                <w:szCs w:val="22"/>
              </w:rPr>
            </w:pPr>
            <w:r w:rsidRPr="001F76CA">
              <w:rPr>
                <w:sz w:val="22"/>
                <w:szCs w:val="22"/>
              </w:rPr>
              <w:t xml:space="preserve">3.2.1. Gilinasi į savo emocijų ir jausmų kaitą, stengiasi juos kontroliuoti bei geba juos reikšti socialiai priimtinu būdu, geba rasti pagalbą. </w:t>
            </w:r>
          </w:p>
        </w:tc>
        <w:tc>
          <w:tcPr>
            <w:tcW w:w="2340" w:type="dxa"/>
          </w:tcPr>
          <w:p w14:paraId="08531D3E" w14:textId="77777777" w:rsidR="00073FF3" w:rsidRPr="001F76CA" w:rsidRDefault="00073FF3" w:rsidP="00073FF3">
            <w:pPr>
              <w:rPr>
                <w:sz w:val="22"/>
                <w:szCs w:val="22"/>
              </w:rPr>
            </w:pPr>
            <w:r w:rsidRPr="001F76CA">
              <w:rPr>
                <w:sz w:val="22"/>
                <w:szCs w:val="22"/>
              </w:rPr>
              <w:t>3.2.1.1. Paaiškina, kaip paauglystėje kinta emocijos ir jausmai.</w:t>
            </w:r>
          </w:p>
          <w:p w14:paraId="55E1809E" w14:textId="77777777" w:rsidR="00073FF3" w:rsidRPr="001F76CA" w:rsidRDefault="00073FF3" w:rsidP="00073FF3">
            <w:pPr>
              <w:rPr>
                <w:sz w:val="22"/>
                <w:szCs w:val="22"/>
              </w:rPr>
            </w:pPr>
            <w:r w:rsidRPr="001F76CA">
              <w:rPr>
                <w:sz w:val="22"/>
                <w:szCs w:val="22"/>
              </w:rPr>
              <w:t xml:space="preserve">3.2.1.2. Analizuoja priežastis, kurios sukelia teigiamas ar neigiamas emocijas. </w:t>
            </w:r>
          </w:p>
          <w:p w14:paraId="7060E3B2" w14:textId="77777777" w:rsidR="00073FF3" w:rsidRPr="001F76CA" w:rsidRDefault="00073FF3" w:rsidP="00073FF3">
            <w:pPr>
              <w:rPr>
                <w:sz w:val="22"/>
                <w:szCs w:val="22"/>
              </w:rPr>
            </w:pPr>
            <w:r w:rsidRPr="001F76CA">
              <w:rPr>
                <w:sz w:val="22"/>
                <w:szCs w:val="22"/>
              </w:rPr>
              <w:t>3.2.1.3. Pateikia pavyzdžių, kaip emocijų ir jausmų raiška gali padėti ar pakenkti sau ir kitiems.</w:t>
            </w:r>
          </w:p>
          <w:p w14:paraId="42DC0924" w14:textId="77777777" w:rsidR="00073FF3" w:rsidRPr="001F76CA" w:rsidRDefault="00073FF3" w:rsidP="00073FF3">
            <w:pPr>
              <w:rPr>
                <w:sz w:val="22"/>
                <w:szCs w:val="22"/>
              </w:rPr>
            </w:pPr>
            <w:r w:rsidRPr="001F76CA">
              <w:rPr>
                <w:sz w:val="22"/>
                <w:szCs w:val="22"/>
              </w:rPr>
              <w:t>3.2.1.4. Įvardija keletą būdu, kaip galima išreikšti neigiamas emocijas, neįskaudinant, neįžeidžiant kitų.</w:t>
            </w:r>
          </w:p>
          <w:p w14:paraId="2B607248" w14:textId="77777777" w:rsidR="00073FF3" w:rsidRPr="001F76CA" w:rsidRDefault="00073FF3" w:rsidP="00073FF3">
            <w:pPr>
              <w:rPr>
                <w:sz w:val="22"/>
                <w:szCs w:val="22"/>
              </w:rPr>
            </w:pPr>
            <w:r w:rsidRPr="001F76CA">
              <w:rPr>
                <w:sz w:val="22"/>
                <w:szCs w:val="22"/>
              </w:rPr>
              <w:t xml:space="preserve">3.2.1.5. Žino, kad reikia kreiptis pagalbos, jei </w:t>
            </w:r>
            <w:r w:rsidRPr="001F76CA">
              <w:rPr>
                <w:sz w:val="22"/>
                <w:szCs w:val="22"/>
              </w:rPr>
              <w:lastRenderedPageBreak/>
              <w:t>apima liūdesys, vienišumo, beprasmybės jausmas, aplanko mintys apie savižudybę</w:t>
            </w:r>
          </w:p>
        </w:tc>
      </w:tr>
      <w:tr w:rsidR="00480177" w:rsidRPr="001F76CA" w14:paraId="437CD5A8" w14:textId="77777777" w:rsidTr="004E29DA">
        <w:trPr>
          <w:trHeight w:val="340"/>
        </w:trPr>
        <w:tc>
          <w:tcPr>
            <w:tcW w:w="15915" w:type="dxa"/>
            <w:gridSpan w:val="5"/>
            <w:tcBorders>
              <w:top w:val="single" w:sz="4" w:space="0" w:color="auto"/>
            </w:tcBorders>
            <w:shd w:val="clear" w:color="auto" w:fill="FFFFFF" w:themeFill="background1"/>
          </w:tcPr>
          <w:p w14:paraId="28F076A4" w14:textId="77777777" w:rsidR="00480177" w:rsidRPr="001F76CA" w:rsidRDefault="00480177" w:rsidP="00073FF3">
            <w:pPr>
              <w:jc w:val="center"/>
              <w:rPr>
                <w:b/>
                <w:sz w:val="22"/>
                <w:szCs w:val="22"/>
              </w:rPr>
            </w:pPr>
            <w:r w:rsidRPr="001F76CA">
              <w:rPr>
                <w:b/>
                <w:sz w:val="22"/>
                <w:szCs w:val="22"/>
              </w:rPr>
              <w:lastRenderedPageBreak/>
              <w:t>3.3. Savitvarda</w:t>
            </w:r>
          </w:p>
        </w:tc>
      </w:tr>
      <w:tr w:rsidR="00073FF3" w:rsidRPr="001F76CA" w14:paraId="4F356A52" w14:textId="77777777" w:rsidTr="1C9422B9">
        <w:tc>
          <w:tcPr>
            <w:tcW w:w="4485" w:type="dxa"/>
            <w:tcBorders>
              <w:top w:val="single" w:sz="4" w:space="0" w:color="auto"/>
            </w:tcBorders>
          </w:tcPr>
          <w:p w14:paraId="0A762511" w14:textId="77777777" w:rsidR="00480177" w:rsidRPr="001F76CA" w:rsidRDefault="00480177" w:rsidP="00480177">
            <w:pPr>
              <w:shd w:val="clear" w:color="auto" w:fill="FFFFFF" w:themeFill="background1"/>
              <w:rPr>
                <w:b/>
                <w:bCs/>
                <w:sz w:val="22"/>
                <w:szCs w:val="22"/>
              </w:rPr>
            </w:pPr>
            <w:r w:rsidRPr="001F76CA">
              <w:rPr>
                <w:b/>
                <w:bCs/>
                <w:sz w:val="22"/>
                <w:szCs w:val="22"/>
              </w:rPr>
              <w:t>Tautinių mažumų gimtosios kalbos</w:t>
            </w:r>
          </w:p>
          <w:p w14:paraId="1D078FF4" w14:textId="2A648C6F" w:rsidR="00073FF3" w:rsidRPr="001F76CA" w:rsidRDefault="00961616"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6C3341A1"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3FDCE2F0" w14:textId="77777777" w:rsidR="00073FF3" w:rsidRPr="001F76CA" w:rsidRDefault="00073FF3" w:rsidP="00073FF3">
            <w:pPr>
              <w:rPr>
                <w:sz w:val="22"/>
                <w:szCs w:val="22"/>
              </w:rPr>
            </w:pPr>
            <w:r w:rsidRPr="001F76CA">
              <w:rPr>
                <w:sz w:val="22"/>
                <w:szCs w:val="22"/>
              </w:rPr>
              <w:t>problemos ir abejonės.</w:t>
            </w:r>
            <w:r w:rsidRPr="001F76CA">
              <w:rPr>
                <w:sz w:val="22"/>
                <w:szCs w:val="22"/>
                <w:shd w:val="clear" w:color="auto" w:fill="FFFFFF"/>
              </w:rPr>
              <w:t xml:space="preserve"> </w:t>
            </w:r>
            <w:r w:rsidRPr="001F76CA">
              <w:rPr>
                <w:sz w:val="22"/>
                <w:szCs w:val="22"/>
              </w:rPr>
              <w:t>Vertybių skalė. Idealai. Autoritetai.</w:t>
            </w:r>
          </w:p>
          <w:p w14:paraId="1CE99898" w14:textId="77777777" w:rsidR="00073FF3" w:rsidRPr="001F76CA" w:rsidRDefault="00073FF3" w:rsidP="00073FF3">
            <w:pPr>
              <w:rPr>
                <w:bCs/>
                <w:sz w:val="22"/>
                <w:szCs w:val="22"/>
              </w:rPr>
            </w:pPr>
          </w:p>
          <w:p w14:paraId="46924D52" w14:textId="77777777" w:rsidR="00073FF3" w:rsidRPr="001F76CA" w:rsidRDefault="00073FF3" w:rsidP="00073FF3">
            <w:pPr>
              <w:rPr>
                <w:b/>
                <w:bCs/>
                <w:sz w:val="22"/>
                <w:szCs w:val="22"/>
              </w:rPr>
            </w:pPr>
            <w:r w:rsidRPr="001F76CA">
              <w:rPr>
                <w:b/>
                <w:bCs/>
                <w:sz w:val="22"/>
                <w:szCs w:val="22"/>
              </w:rPr>
              <w:t>Etika</w:t>
            </w:r>
          </w:p>
          <w:p w14:paraId="5128A125" w14:textId="2EAFE031" w:rsidR="00073FF3" w:rsidRPr="001F76CA" w:rsidRDefault="00073FF3" w:rsidP="00073FF3">
            <w:pPr>
              <w:rPr>
                <w:sz w:val="22"/>
                <w:szCs w:val="22"/>
              </w:rPr>
            </w:pPr>
            <w:r w:rsidRPr="001F76CA">
              <w:rPr>
                <w:sz w:val="22"/>
                <w:szCs w:val="22"/>
              </w:rPr>
              <w:t>1.6.2. Pateikti natūralaus džiaugsmo šaltinių pavyzdžių.</w:t>
            </w:r>
          </w:p>
        </w:tc>
        <w:tc>
          <w:tcPr>
            <w:tcW w:w="5040" w:type="dxa"/>
            <w:tcBorders>
              <w:top w:val="single" w:sz="4" w:space="0" w:color="auto"/>
            </w:tcBorders>
          </w:tcPr>
          <w:p w14:paraId="08DF8DC8" w14:textId="77777777" w:rsidR="00073FF3" w:rsidRPr="001F76CA" w:rsidRDefault="00073FF3" w:rsidP="00073FF3">
            <w:pPr>
              <w:rPr>
                <w:sz w:val="22"/>
                <w:szCs w:val="22"/>
              </w:rPr>
            </w:pPr>
          </w:p>
          <w:p w14:paraId="7D898C5B" w14:textId="77777777" w:rsidR="00961616" w:rsidRPr="001F76CA" w:rsidRDefault="00961616" w:rsidP="00961616">
            <w:pPr>
              <w:autoSpaceDE w:val="0"/>
              <w:autoSpaceDN w:val="0"/>
              <w:adjustRightInd w:val="0"/>
              <w:rPr>
                <w:sz w:val="22"/>
                <w:szCs w:val="22"/>
              </w:rPr>
            </w:pPr>
            <w:r w:rsidRPr="001F76CA">
              <w:rPr>
                <w:sz w:val="22"/>
                <w:szCs w:val="22"/>
              </w:rPr>
              <w:t>Literatūrinio ugdymo vadovėliai 7-8 kl.</w:t>
            </w:r>
          </w:p>
          <w:p w14:paraId="1BBDA629" w14:textId="77777777" w:rsidR="00073FF3" w:rsidRPr="001F76CA" w:rsidRDefault="00073FF3" w:rsidP="00073FF3">
            <w:pPr>
              <w:pStyle w:val="Antrat3"/>
              <w:shd w:val="clear" w:color="auto" w:fill="FFFFFF"/>
              <w:spacing w:before="0"/>
              <w:rPr>
                <w:rFonts w:ascii="Times New Roman" w:hAnsi="Times New Roman" w:cs="Times New Roman"/>
                <w:sz w:val="22"/>
                <w:szCs w:val="22"/>
              </w:rPr>
            </w:pPr>
          </w:p>
          <w:p w14:paraId="7ADD9198" w14:textId="77777777" w:rsidR="00073FF3" w:rsidRPr="001F76CA" w:rsidRDefault="00073FF3" w:rsidP="00073FF3">
            <w:pPr>
              <w:shd w:val="clear" w:color="auto" w:fill="FFFFFF"/>
              <w:outlineLvl w:val="2"/>
              <w:rPr>
                <w:color w:val="222222"/>
                <w:sz w:val="22"/>
                <w:szCs w:val="22"/>
              </w:rPr>
            </w:pPr>
          </w:p>
          <w:p w14:paraId="0557E471" w14:textId="77777777" w:rsidR="00073FF3" w:rsidRPr="001F76CA" w:rsidRDefault="00073FF3" w:rsidP="00073FF3">
            <w:pPr>
              <w:shd w:val="clear" w:color="auto" w:fill="FFFFFF"/>
              <w:outlineLvl w:val="2"/>
              <w:rPr>
                <w:color w:val="222222"/>
                <w:sz w:val="22"/>
                <w:szCs w:val="22"/>
              </w:rPr>
            </w:pPr>
          </w:p>
          <w:p w14:paraId="5817C962" w14:textId="77777777" w:rsidR="00BB7E23" w:rsidRDefault="00BB7E23" w:rsidP="00073FF3">
            <w:pPr>
              <w:shd w:val="clear" w:color="auto" w:fill="FFFFFF" w:themeFill="background1"/>
              <w:outlineLvl w:val="2"/>
              <w:rPr>
                <w:color w:val="222222"/>
                <w:sz w:val="22"/>
                <w:szCs w:val="22"/>
              </w:rPr>
            </w:pPr>
          </w:p>
          <w:p w14:paraId="303C6325" w14:textId="77777777" w:rsidR="00BB7E23" w:rsidRDefault="00BB7E23" w:rsidP="00073FF3">
            <w:pPr>
              <w:shd w:val="clear" w:color="auto" w:fill="FFFFFF" w:themeFill="background1"/>
              <w:outlineLvl w:val="2"/>
              <w:rPr>
                <w:color w:val="222222"/>
                <w:sz w:val="22"/>
                <w:szCs w:val="22"/>
              </w:rPr>
            </w:pPr>
          </w:p>
          <w:p w14:paraId="17B457A3" w14:textId="77777777" w:rsidR="00BB7E23" w:rsidRDefault="00BB7E23" w:rsidP="00073FF3">
            <w:pPr>
              <w:shd w:val="clear" w:color="auto" w:fill="FFFFFF" w:themeFill="background1"/>
              <w:outlineLvl w:val="2"/>
              <w:rPr>
                <w:color w:val="222222"/>
                <w:sz w:val="22"/>
                <w:szCs w:val="22"/>
              </w:rPr>
            </w:pPr>
          </w:p>
          <w:p w14:paraId="17E363DF" w14:textId="15AA83A6" w:rsidR="00073FF3" w:rsidRPr="001F76CA" w:rsidRDefault="00073FF3" w:rsidP="00073FF3">
            <w:pPr>
              <w:shd w:val="clear" w:color="auto" w:fill="FFFFFF" w:themeFill="background1"/>
              <w:outlineLvl w:val="2"/>
              <w:rPr>
                <w:color w:val="222222"/>
                <w:sz w:val="22"/>
                <w:szCs w:val="22"/>
              </w:rPr>
            </w:pPr>
            <w:r w:rsidRPr="001F76CA">
              <w:rPr>
                <w:color w:val="222222"/>
                <w:sz w:val="22"/>
                <w:szCs w:val="22"/>
              </w:rPr>
              <w:t>Filmukas</w:t>
            </w:r>
          </w:p>
          <w:p w14:paraId="216355C1" w14:textId="77777777" w:rsidR="00073FF3" w:rsidRPr="001F76CA" w:rsidRDefault="00C91CFA" w:rsidP="00073FF3">
            <w:pPr>
              <w:shd w:val="clear" w:color="auto" w:fill="FFFFFF"/>
              <w:outlineLvl w:val="2"/>
              <w:rPr>
                <w:sz w:val="22"/>
                <w:szCs w:val="22"/>
                <w:u w:val="single"/>
              </w:rPr>
            </w:pPr>
            <w:hyperlink r:id="rId108" w:history="1">
              <w:r w:rsidR="00073FF3" w:rsidRPr="001F76CA">
                <w:rPr>
                  <w:sz w:val="22"/>
                  <w:szCs w:val="22"/>
                  <w:u w:val="single"/>
                </w:rPr>
                <w:t>Zefyro tes</w:t>
              </w:r>
              <w:r w:rsidR="00073FF3" w:rsidRPr="001F76CA">
                <w:rPr>
                  <w:sz w:val="22"/>
                  <w:szCs w:val="22"/>
                  <w:u w:val="single"/>
                </w:rPr>
                <w:t>t</w:t>
              </w:r>
              <w:r w:rsidR="00073FF3" w:rsidRPr="001F76CA">
                <w:rPr>
                  <w:sz w:val="22"/>
                  <w:szCs w:val="22"/>
                  <w:u w:val="single"/>
                </w:rPr>
                <w:t xml:space="preserve">as su vaikais - </w:t>
              </w:r>
              <w:proofErr w:type="spellStart"/>
              <w:r w:rsidR="00073FF3" w:rsidRPr="001F76CA">
                <w:rPr>
                  <w:sz w:val="22"/>
                  <w:szCs w:val="22"/>
                  <w:u w:val="single"/>
                </w:rPr>
                <w:t>YouTube</w:t>
              </w:r>
              <w:proofErr w:type="spellEnd"/>
            </w:hyperlink>
          </w:p>
          <w:p w14:paraId="29F083A6" w14:textId="6656D462" w:rsidR="00073FF3" w:rsidRPr="001F76CA" w:rsidRDefault="00073FF3" w:rsidP="00073FF3">
            <w:pPr>
              <w:pStyle w:val="Antrat3"/>
              <w:shd w:val="clear" w:color="auto" w:fill="FFFFFF" w:themeFill="background1"/>
              <w:spacing w:before="0"/>
              <w:rPr>
                <w:rFonts w:ascii="Times New Roman" w:eastAsia="Times New Roman" w:hAnsi="Times New Roman" w:cs="Times New Roman"/>
                <w:color w:val="auto"/>
                <w:sz w:val="22"/>
                <w:szCs w:val="22"/>
              </w:rPr>
            </w:pPr>
            <w:r w:rsidRPr="001F76CA">
              <w:rPr>
                <w:rFonts w:ascii="Times New Roman" w:eastAsia="Times New Roman" w:hAnsi="Times New Roman" w:cs="Times New Roman"/>
                <w:color w:val="auto"/>
                <w:sz w:val="22"/>
                <w:szCs w:val="22"/>
              </w:rPr>
              <w:t xml:space="preserve">Rekomenduojamas straipsnis: </w:t>
            </w:r>
          </w:p>
          <w:p w14:paraId="4FCAFBA6" w14:textId="0C110358" w:rsidR="00073FF3" w:rsidRPr="001F76CA" w:rsidRDefault="00C91CFA" w:rsidP="00073FF3">
            <w:pPr>
              <w:pStyle w:val="Antrat3"/>
              <w:shd w:val="clear" w:color="auto" w:fill="FFFFFF"/>
              <w:spacing w:before="0"/>
              <w:rPr>
                <w:rFonts w:ascii="Times New Roman" w:hAnsi="Times New Roman" w:cs="Times New Roman"/>
                <w:sz w:val="22"/>
                <w:szCs w:val="22"/>
                <w:u w:val="single"/>
              </w:rPr>
            </w:pPr>
            <w:hyperlink r:id="rId109" w:history="1">
              <w:r w:rsidR="00073FF3" w:rsidRPr="001F76CA">
                <w:rPr>
                  <w:rFonts w:ascii="Times New Roman" w:eastAsia="Times New Roman" w:hAnsi="Times New Roman" w:cs="Times New Roman"/>
                  <w:color w:val="auto"/>
                  <w:sz w:val="22"/>
                  <w:szCs w:val="22"/>
                  <w:u w:val="single"/>
                </w:rPr>
                <w:t xml:space="preserve">Savikontrolės eksperimentas </w:t>
              </w:r>
            </w:hyperlink>
          </w:p>
        </w:tc>
        <w:tc>
          <w:tcPr>
            <w:tcW w:w="1935" w:type="dxa"/>
            <w:tcBorders>
              <w:top w:val="single" w:sz="4" w:space="0" w:color="auto"/>
            </w:tcBorders>
          </w:tcPr>
          <w:p w14:paraId="0D3ABA20" w14:textId="23F39751" w:rsidR="00073FF3" w:rsidRPr="001F76CA" w:rsidRDefault="00073FF3" w:rsidP="00073FF3">
            <w:pPr>
              <w:rPr>
                <w:sz w:val="22"/>
                <w:szCs w:val="22"/>
              </w:rPr>
            </w:pPr>
            <w:r w:rsidRPr="001F76CA">
              <w:rPr>
                <w:sz w:val="22"/>
                <w:szCs w:val="22"/>
              </w:rPr>
              <w:t>Siekti, prireikus, susitelkti ir atsipalaiduoti, elgtis apgalvotai</w:t>
            </w:r>
          </w:p>
        </w:tc>
        <w:tc>
          <w:tcPr>
            <w:tcW w:w="2115" w:type="dxa"/>
          </w:tcPr>
          <w:p w14:paraId="62BF4DE9" w14:textId="3AC057F2" w:rsidR="00073FF3" w:rsidRPr="001F76CA" w:rsidRDefault="00073FF3" w:rsidP="00073FF3">
            <w:pPr>
              <w:rPr>
                <w:sz w:val="22"/>
                <w:szCs w:val="22"/>
              </w:rPr>
            </w:pPr>
            <w:r w:rsidRPr="001F76CA">
              <w:rPr>
                <w:sz w:val="22"/>
                <w:szCs w:val="22"/>
              </w:rPr>
              <w:t>3.3.1. Sutelkia dėmesį mokydamasis ir veikdamas, moka atsipalaiduoti, racionaliai ir kūrybingai mąsto, siekia elgtis apgalvotai.</w:t>
            </w:r>
          </w:p>
        </w:tc>
        <w:tc>
          <w:tcPr>
            <w:tcW w:w="2340" w:type="dxa"/>
          </w:tcPr>
          <w:p w14:paraId="534C4763" w14:textId="77777777" w:rsidR="00073FF3" w:rsidRPr="001F76CA" w:rsidRDefault="00073FF3" w:rsidP="00073FF3">
            <w:pPr>
              <w:rPr>
                <w:sz w:val="22"/>
                <w:szCs w:val="22"/>
              </w:rPr>
            </w:pPr>
            <w:r w:rsidRPr="001F76CA">
              <w:rPr>
                <w:sz w:val="22"/>
                <w:szCs w:val="22"/>
              </w:rPr>
              <w:t xml:space="preserve">3.3.1.1. Paaiškina, kuo svarbi savireguliacija, savikontrolė. </w:t>
            </w:r>
          </w:p>
          <w:p w14:paraId="5902EBCC" w14:textId="77777777" w:rsidR="00073FF3" w:rsidRPr="001F76CA" w:rsidRDefault="00073FF3" w:rsidP="00073FF3">
            <w:pPr>
              <w:rPr>
                <w:sz w:val="22"/>
                <w:szCs w:val="22"/>
              </w:rPr>
            </w:pPr>
            <w:r w:rsidRPr="001F76CA">
              <w:rPr>
                <w:sz w:val="22"/>
                <w:szCs w:val="22"/>
              </w:rPr>
              <w:t>3.3.1.2. Nurodo poilsio ir atsipalaidavimo reikšmę protinei veiklai, darbingumui.</w:t>
            </w:r>
          </w:p>
          <w:p w14:paraId="59270CC8" w14:textId="77777777" w:rsidR="00073FF3" w:rsidRPr="001F76CA" w:rsidRDefault="00073FF3" w:rsidP="00073FF3">
            <w:pPr>
              <w:rPr>
                <w:sz w:val="22"/>
                <w:szCs w:val="22"/>
              </w:rPr>
            </w:pPr>
            <w:r w:rsidRPr="001F76CA">
              <w:rPr>
                <w:sz w:val="22"/>
                <w:szCs w:val="22"/>
              </w:rPr>
              <w:t>3.3.1.3. Paaiškina, kaip supranta sąmoningą ir atsakingą elgesį.</w:t>
            </w:r>
          </w:p>
        </w:tc>
      </w:tr>
      <w:tr w:rsidR="00073FF3" w:rsidRPr="001F76CA" w14:paraId="16273C57" w14:textId="77777777" w:rsidTr="1C9422B9">
        <w:trPr>
          <w:trHeight w:val="554"/>
        </w:trPr>
        <w:tc>
          <w:tcPr>
            <w:tcW w:w="4485" w:type="dxa"/>
            <w:tcBorders>
              <w:top w:val="single" w:sz="4" w:space="0" w:color="auto"/>
              <w:left w:val="single" w:sz="4" w:space="0" w:color="000000" w:themeColor="text1"/>
              <w:right w:val="single" w:sz="4" w:space="0" w:color="000000" w:themeColor="text1"/>
            </w:tcBorders>
          </w:tcPr>
          <w:p w14:paraId="10188B8B" w14:textId="77777777" w:rsidR="00F20233" w:rsidRPr="001F76CA" w:rsidRDefault="00F20233" w:rsidP="00F20233">
            <w:pPr>
              <w:shd w:val="clear" w:color="auto" w:fill="FFFFFF" w:themeFill="background1"/>
              <w:rPr>
                <w:b/>
                <w:bCs/>
                <w:sz w:val="22"/>
                <w:szCs w:val="22"/>
              </w:rPr>
            </w:pPr>
            <w:r w:rsidRPr="001F76CA">
              <w:rPr>
                <w:b/>
                <w:bCs/>
                <w:sz w:val="22"/>
                <w:szCs w:val="22"/>
              </w:rPr>
              <w:t>Tautinių mažumų gimtosios kalbos</w:t>
            </w:r>
          </w:p>
          <w:p w14:paraId="064AA6F4" w14:textId="24594134" w:rsidR="00073FF3" w:rsidRPr="001F76CA" w:rsidRDefault="00AF29FD"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1BAE707A"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2AA45461" w14:textId="77777777" w:rsidR="00073FF3" w:rsidRPr="001F76CA" w:rsidRDefault="00073FF3" w:rsidP="00073FF3">
            <w:pPr>
              <w:rPr>
                <w:sz w:val="22"/>
                <w:szCs w:val="22"/>
              </w:rPr>
            </w:pPr>
            <w:r w:rsidRPr="001F76CA">
              <w:rPr>
                <w:sz w:val="22"/>
                <w:szCs w:val="22"/>
              </w:rPr>
              <w:t>problemos ir abejonės.</w:t>
            </w:r>
            <w:r w:rsidRPr="001F76CA">
              <w:rPr>
                <w:sz w:val="22"/>
                <w:szCs w:val="22"/>
                <w:shd w:val="clear" w:color="auto" w:fill="FFFFFF"/>
              </w:rPr>
              <w:t xml:space="preserve"> </w:t>
            </w:r>
            <w:r w:rsidRPr="001F76CA">
              <w:rPr>
                <w:sz w:val="22"/>
                <w:szCs w:val="22"/>
              </w:rPr>
              <w:t>Vertybių skalė. Idealai. Autoritetai.</w:t>
            </w:r>
          </w:p>
          <w:p w14:paraId="12CBAB16" w14:textId="77777777" w:rsidR="00073FF3" w:rsidRPr="001F76CA" w:rsidRDefault="00073FF3" w:rsidP="00073FF3">
            <w:pPr>
              <w:rPr>
                <w:bCs/>
                <w:sz w:val="22"/>
                <w:szCs w:val="22"/>
              </w:rPr>
            </w:pPr>
          </w:p>
          <w:p w14:paraId="464D5C58" w14:textId="77777777" w:rsidR="00073FF3" w:rsidRPr="001F76CA" w:rsidRDefault="00073FF3" w:rsidP="00073FF3">
            <w:pPr>
              <w:rPr>
                <w:b/>
                <w:bCs/>
                <w:sz w:val="22"/>
                <w:szCs w:val="22"/>
              </w:rPr>
            </w:pPr>
            <w:r w:rsidRPr="001F76CA">
              <w:rPr>
                <w:b/>
                <w:bCs/>
                <w:sz w:val="22"/>
                <w:szCs w:val="22"/>
              </w:rPr>
              <w:t>Etika</w:t>
            </w:r>
          </w:p>
          <w:p w14:paraId="1A6A647C" w14:textId="77777777" w:rsidR="00073FF3" w:rsidRPr="001F76CA" w:rsidRDefault="00073FF3" w:rsidP="00073FF3">
            <w:pPr>
              <w:rPr>
                <w:sz w:val="22"/>
                <w:szCs w:val="22"/>
              </w:rPr>
            </w:pPr>
            <w:r w:rsidRPr="001F76CA">
              <w:rPr>
                <w:sz w:val="22"/>
                <w:szCs w:val="22"/>
              </w:rPr>
              <w:t>3. Norėti mokytis ir tobulėti.</w:t>
            </w:r>
          </w:p>
          <w:p w14:paraId="4A1A6F8D" w14:textId="77777777" w:rsidR="00073FF3" w:rsidRPr="001F76CA" w:rsidRDefault="00073FF3" w:rsidP="00073FF3">
            <w:pPr>
              <w:rPr>
                <w:sz w:val="22"/>
                <w:szCs w:val="22"/>
              </w:rPr>
            </w:pPr>
            <w:r w:rsidRPr="001F76CA">
              <w:rPr>
                <w:sz w:val="22"/>
                <w:szCs w:val="22"/>
              </w:rPr>
              <w:t>6. Konkuruoti ir nebijoti pralaimėti.</w:t>
            </w:r>
          </w:p>
          <w:p w14:paraId="7C680C99" w14:textId="77777777" w:rsidR="001D6A8E" w:rsidRPr="001F76CA" w:rsidRDefault="001D6A8E" w:rsidP="00073FF3">
            <w:pPr>
              <w:rPr>
                <w:sz w:val="22"/>
                <w:szCs w:val="22"/>
              </w:rPr>
            </w:pPr>
          </w:p>
          <w:p w14:paraId="3EB83ACD" w14:textId="77777777" w:rsidR="001D6A8E" w:rsidRPr="001F76CA" w:rsidRDefault="001D6A8E" w:rsidP="001D6A8E">
            <w:pPr>
              <w:rPr>
                <w:b/>
                <w:sz w:val="22"/>
                <w:szCs w:val="22"/>
              </w:rPr>
            </w:pPr>
            <w:r w:rsidRPr="001F76CA">
              <w:rPr>
                <w:b/>
                <w:sz w:val="22"/>
                <w:szCs w:val="22"/>
              </w:rPr>
              <w:t>Romos katalikų tikyba</w:t>
            </w:r>
          </w:p>
          <w:p w14:paraId="3CB48FA2" w14:textId="77777777" w:rsidR="001D6A8E" w:rsidRPr="001F76CA" w:rsidRDefault="001D6A8E" w:rsidP="001D6A8E">
            <w:pPr>
              <w:rPr>
                <w:sz w:val="22"/>
                <w:szCs w:val="22"/>
              </w:rPr>
            </w:pPr>
            <w:r w:rsidRPr="001F76CA">
              <w:rPr>
                <w:sz w:val="22"/>
                <w:szCs w:val="22"/>
              </w:rPr>
              <w:t>Suvokti,  kad žmogui dera nuolat tobulėti.</w:t>
            </w:r>
          </w:p>
          <w:p w14:paraId="71F060FB" w14:textId="77777777" w:rsidR="001D6A8E" w:rsidRPr="001F76CA" w:rsidRDefault="001D6A8E" w:rsidP="00073FF3">
            <w:pPr>
              <w:rPr>
                <w:sz w:val="22"/>
                <w:szCs w:val="22"/>
              </w:rPr>
            </w:pPr>
          </w:p>
        </w:tc>
        <w:tc>
          <w:tcPr>
            <w:tcW w:w="5040" w:type="dxa"/>
            <w:tcBorders>
              <w:top w:val="single" w:sz="4" w:space="0" w:color="auto"/>
              <w:left w:val="single" w:sz="4" w:space="0" w:color="000000" w:themeColor="text1"/>
              <w:right w:val="single" w:sz="4" w:space="0" w:color="000000" w:themeColor="text1"/>
            </w:tcBorders>
          </w:tcPr>
          <w:p w14:paraId="13B9AA2C" w14:textId="77777777" w:rsidR="00073FF3" w:rsidRPr="001F76CA" w:rsidRDefault="00073FF3" w:rsidP="00073FF3">
            <w:pPr>
              <w:rPr>
                <w:sz w:val="22"/>
                <w:szCs w:val="22"/>
              </w:rPr>
            </w:pPr>
          </w:p>
          <w:p w14:paraId="0D8AC74B" w14:textId="77777777" w:rsidR="00AF29FD" w:rsidRPr="001F76CA" w:rsidRDefault="00AF29FD" w:rsidP="00AF29FD">
            <w:pPr>
              <w:autoSpaceDE w:val="0"/>
              <w:autoSpaceDN w:val="0"/>
              <w:adjustRightInd w:val="0"/>
              <w:rPr>
                <w:sz w:val="22"/>
                <w:szCs w:val="22"/>
              </w:rPr>
            </w:pPr>
            <w:r w:rsidRPr="001F76CA">
              <w:rPr>
                <w:sz w:val="22"/>
                <w:szCs w:val="22"/>
              </w:rPr>
              <w:t>Literatūrinio ugdymo vadovėliai 7-8 kl.</w:t>
            </w:r>
          </w:p>
          <w:p w14:paraId="40B5C8FA" w14:textId="77777777" w:rsidR="00073FF3" w:rsidRPr="001F76CA" w:rsidRDefault="00073FF3" w:rsidP="00073FF3">
            <w:pPr>
              <w:rPr>
                <w:sz w:val="22"/>
                <w:szCs w:val="22"/>
              </w:rPr>
            </w:pPr>
          </w:p>
          <w:p w14:paraId="58F60B86" w14:textId="77777777" w:rsidR="00073FF3" w:rsidRDefault="00073FF3" w:rsidP="00073FF3">
            <w:pPr>
              <w:rPr>
                <w:sz w:val="22"/>
                <w:szCs w:val="22"/>
              </w:rPr>
            </w:pPr>
          </w:p>
          <w:p w14:paraId="7C92CFD8" w14:textId="77777777" w:rsidR="00BB7E23" w:rsidRDefault="00BB7E23" w:rsidP="00073FF3">
            <w:pPr>
              <w:rPr>
                <w:sz w:val="22"/>
                <w:szCs w:val="22"/>
              </w:rPr>
            </w:pPr>
          </w:p>
          <w:p w14:paraId="01888510" w14:textId="77777777" w:rsidR="00BB7E23" w:rsidRDefault="00BB7E23" w:rsidP="00073FF3">
            <w:pPr>
              <w:rPr>
                <w:sz w:val="22"/>
                <w:szCs w:val="22"/>
              </w:rPr>
            </w:pPr>
          </w:p>
          <w:p w14:paraId="6D65790C" w14:textId="77777777" w:rsidR="00BB7E23" w:rsidRPr="001F76CA" w:rsidRDefault="00BB7E23" w:rsidP="00073FF3">
            <w:pPr>
              <w:rPr>
                <w:sz w:val="22"/>
                <w:szCs w:val="22"/>
              </w:rPr>
            </w:pPr>
          </w:p>
          <w:p w14:paraId="02B77693" w14:textId="7F450C5C" w:rsidR="00073FF3" w:rsidRPr="001F76CA" w:rsidRDefault="00073FF3" w:rsidP="00073FF3">
            <w:pPr>
              <w:pStyle w:val="Antrat3"/>
              <w:shd w:val="clear" w:color="auto" w:fill="FFFFFF" w:themeFill="background1"/>
              <w:spacing w:before="0"/>
              <w:rPr>
                <w:rFonts w:ascii="Times New Roman" w:eastAsia="Times New Roman" w:hAnsi="Times New Roman" w:cs="Times New Roman"/>
                <w:color w:val="auto"/>
                <w:sz w:val="22"/>
                <w:szCs w:val="22"/>
              </w:rPr>
            </w:pPr>
            <w:r w:rsidRPr="001F76CA">
              <w:rPr>
                <w:rFonts w:ascii="Times New Roman" w:eastAsia="Times New Roman" w:hAnsi="Times New Roman" w:cs="Times New Roman"/>
                <w:color w:val="auto"/>
                <w:sz w:val="22"/>
                <w:szCs w:val="22"/>
              </w:rPr>
              <w:t xml:space="preserve">Rekomenduojami straipsniai: </w:t>
            </w:r>
          </w:p>
          <w:p w14:paraId="49C1ED28" w14:textId="54C21A0C" w:rsidR="00073FF3" w:rsidRPr="001F76CA" w:rsidRDefault="00C91CFA" w:rsidP="00073FF3">
            <w:pPr>
              <w:rPr>
                <w:sz w:val="22"/>
                <w:szCs w:val="22"/>
                <w:u w:val="single"/>
              </w:rPr>
            </w:pPr>
            <w:hyperlink r:id="rId110" w:history="1">
              <w:r w:rsidR="00073FF3" w:rsidRPr="001F76CA">
                <w:rPr>
                  <w:sz w:val="22"/>
                  <w:szCs w:val="22"/>
                  <w:u w:val="single"/>
                </w:rPr>
                <w:t>Savikontrolė</w:t>
              </w:r>
            </w:hyperlink>
          </w:p>
          <w:p w14:paraId="3EE4AB87" w14:textId="2A91AE58" w:rsidR="00073FF3" w:rsidRPr="001F76CA" w:rsidRDefault="00C91CFA" w:rsidP="00073FF3">
            <w:pPr>
              <w:shd w:val="clear" w:color="auto" w:fill="FFFFFF"/>
              <w:outlineLvl w:val="2"/>
              <w:rPr>
                <w:sz w:val="22"/>
                <w:szCs w:val="22"/>
                <w:u w:val="single"/>
              </w:rPr>
            </w:pPr>
            <w:hyperlink r:id="rId111" w:history="1">
              <w:r w:rsidR="00073FF3" w:rsidRPr="001F76CA">
                <w:rPr>
                  <w:sz w:val="22"/>
                  <w:szCs w:val="22"/>
                  <w:u w:val="single"/>
                </w:rPr>
                <w:t xml:space="preserve">Savikontrolė — moralės raumuo (I dalis) </w:t>
              </w:r>
            </w:hyperlink>
          </w:p>
          <w:p w14:paraId="4D7539A1" w14:textId="77777777" w:rsidR="00073FF3" w:rsidRPr="001F76CA" w:rsidRDefault="00C91CFA" w:rsidP="00073FF3">
            <w:pPr>
              <w:shd w:val="clear" w:color="auto" w:fill="FFFFFF"/>
              <w:outlineLvl w:val="2"/>
              <w:rPr>
                <w:sz w:val="22"/>
                <w:szCs w:val="22"/>
                <w:u w:val="single"/>
              </w:rPr>
            </w:pPr>
            <w:hyperlink r:id="rId112" w:history="1">
              <w:r w:rsidR="00073FF3" w:rsidRPr="001F76CA">
                <w:rPr>
                  <w:sz w:val="22"/>
                  <w:szCs w:val="22"/>
                  <w:u w:val="single"/>
                </w:rPr>
                <w:t>Savikontrolė — moralės raumuo (II dalis) </w:t>
              </w:r>
            </w:hyperlink>
          </w:p>
          <w:p w14:paraId="0C686397" w14:textId="77777777" w:rsidR="001D6A8E" w:rsidRPr="001F76CA" w:rsidRDefault="001D6A8E" w:rsidP="00073FF3">
            <w:pPr>
              <w:shd w:val="clear" w:color="auto" w:fill="FFFFFF"/>
              <w:outlineLvl w:val="2"/>
              <w:rPr>
                <w:sz w:val="22"/>
                <w:szCs w:val="22"/>
                <w:u w:val="single"/>
              </w:rPr>
            </w:pPr>
          </w:p>
          <w:p w14:paraId="1BC15A65" w14:textId="77777777" w:rsidR="001D6A8E" w:rsidRPr="001F76CA" w:rsidRDefault="001D6A8E" w:rsidP="00073FF3">
            <w:pPr>
              <w:shd w:val="clear" w:color="auto" w:fill="FFFFFF"/>
              <w:outlineLvl w:val="2"/>
              <w:rPr>
                <w:sz w:val="22"/>
                <w:szCs w:val="22"/>
                <w:u w:val="single"/>
              </w:rPr>
            </w:pPr>
          </w:p>
          <w:p w14:paraId="47EA97A3" w14:textId="77777777" w:rsidR="001D6A8E" w:rsidRPr="001F76CA" w:rsidRDefault="001D6A8E" w:rsidP="001D6A8E">
            <w:pPr>
              <w:shd w:val="clear" w:color="auto" w:fill="FFFFFF"/>
              <w:outlineLvl w:val="2"/>
              <w:rPr>
                <w:sz w:val="22"/>
                <w:szCs w:val="22"/>
              </w:rPr>
            </w:pPr>
            <w:r w:rsidRPr="001F76CA">
              <w:rPr>
                <w:sz w:val="22"/>
                <w:szCs w:val="22"/>
              </w:rPr>
              <w:t>Metodinės rekomendacijos. Patarimai mokytojams, kaip planuoti pagal atnaujintas katalikų tikybos Bendrąsias programas. LKC, Vilnius 2009.</w:t>
            </w:r>
          </w:p>
          <w:p w14:paraId="0DC81505" w14:textId="77777777" w:rsidR="001D6A8E" w:rsidRPr="001F76CA" w:rsidRDefault="001D6A8E" w:rsidP="001D6A8E">
            <w:pPr>
              <w:shd w:val="clear" w:color="auto" w:fill="FFFFFF"/>
              <w:outlineLvl w:val="2"/>
              <w:rPr>
                <w:sz w:val="22"/>
                <w:szCs w:val="22"/>
              </w:rPr>
            </w:pPr>
            <w:r w:rsidRPr="001F76CA">
              <w:rPr>
                <w:sz w:val="22"/>
                <w:szCs w:val="22"/>
              </w:rPr>
              <w:lastRenderedPageBreak/>
              <w:t xml:space="preserve">A. </w:t>
            </w:r>
            <w:proofErr w:type="spellStart"/>
            <w:r w:rsidRPr="001F76CA">
              <w:rPr>
                <w:sz w:val="22"/>
                <w:szCs w:val="22"/>
              </w:rPr>
              <w:t>Jakušovienė</w:t>
            </w:r>
            <w:proofErr w:type="spellEnd"/>
            <w:r w:rsidRPr="001F76CA">
              <w:rPr>
                <w:sz w:val="22"/>
                <w:szCs w:val="22"/>
              </w:rPr>
              <w:t xml:space="preserve">, R. </w:t>
            </w:r>
            <w:proofErr w:type="spellStart"/>
            <w:r w:rsidRPr="001F76CA">
              <w:rPr>
                <w:sz w:val="22"/>
                <w:szCs w:val="22"/>
              </w:rPr>
              <w:t>Jakušovas</w:t>
            </w:r>
            <w:proofErr w:type="spellEnd"/>
            <w:r w:rsidRPr="001F76CA">
              <w:rPr>
                <w:sz w:val="22"/>
                <w:szCs w:val="22"/>
              </w:rPr>
              <w:t>. Susitikimai. Katalikų tikybos vadovėlis 7 kl. Vilnius: Katalikų pasaulio leidiniai, 2012.</w:t>
            </w:r>
          </w:p>
          <w:p w14:paraId="4FDB1B43" w14:textId="77777777" w:rsidR="001D6A8E" w:rsidRPr="001F76CA" w:rsidRDefault="001D6A8E" w:rsidP="001D6A8E">
            <w:pPr>
              <w:shd w:val="clear" w:color="auto" w:fill="FFFFFF"/>
              <w:outlineLvl w:val="2"/>
              <w:rPr>
                <w:sz w:val="22"/>
                <w:szCs w:val="22"/>
              </w:rPr>
            </w:pPr>
            <w:r w:rsidRPr="001F76CA">
              <w:rPr>
                <w:sz w:val="22"/>
                <w:szCs w:val="22"/>
              </w:rPr>
              <w:t xml:space="preserve">L. </w:t>
            </w:r>
            <w:proofErr w:type="spellStart"/>
            <w:r w:rsidRPr="001F76CA">
              <w:rPr>
                <w:sz w:val="22"/>
                <w:szCs w:val="22"/>
              </w:rPr>
              <w:t>Krankalytė</w:t>
            </w:r>
            <w:proofErr w:type="spellEnd"/>
            <w:r w:rsidRPr="001F76CA">
              <w:rPr>
                <w:sz w:val="22"/>
                <w:szCs w:val="22"/>
              </w:rPr>
              <w:t xml:space="preserve">. Noriu būti tavo draugas. Katalikų tikybos vadovėlis 8 </w:t>
            </w:r>
            <w:proofErr w:type="spellStart"/>
            <w:r w:rsidRPr="001F76CA">
              <w:rPr>
                <w:sz w:val="22"/>
                <w:szCs w:val="22"/>
              </w:rPr>
              <w:t>kl</w:t>
            </w:r>
            <w:proofErr w:type="spellEnd"/>
            <w:r w:rsidRPr="001F76CA">
              <w:rPr>
                <w:sz w:val="22"/>
                <w:szCs w:val="22"/>
              </w:rPr>
              <w:t>, Vilnius: Katalikų pasaulio leidiniai, 2012.</w:t>
            </w:r>
          </w:p>
          <w:p w14:paraId="23B1A6E5" w14:textId="77777777" w:rsidR="001D6A8E" w:rsidRPr="001F76CA" w:rsidRDefault="001D6A8E" w:rsidP="001D6A8E">
            <w:pPr>
              <w:shd w:val="clear" w:color="auto" w:fill="FFFFFF"/>
              <w:outlineLvl w:val="2"/>
              <w:rPr>
                <w:sz w:val="22"/>
                <w:szCs w:val="22"/>
              </w:rPr>
            </w:pPr>
            <w:r w:rsidRPr="001F76CA">
              <w:rPr>
                <w:sz w:val="22"/>
                <w:szCs w:val="22"/>
              </w:rPr>
              <w:t>Šiaulių vyskupijos katechetikos centro metodinė medžiaga. Metodinė medžiaga 7-8 kl.</w:t>
            </w:r>
          </w:p>
          <w:p w14:paraId="1532F173" w14:textId="715C5297" w:rsidR="001D6A8E" w:rsidRPr="001F76CA" w:rsidRDefault="001D6A8E" w:rsidP="001D6A8E">
            <w:pPr>
              <w:shd w:val="clear" w:color="auto" w:fill="FFFFFF"/>
              <w:outlineLvl w:val="2"/>
              <w:rPr>
                <w:sz w:val="22"/>
                <w:szCs w:val="22"/>
              </w:rPr>
            </w:pPr>
            <w:r w:rsidRPr="001F76CA">
              <w:rPr>
                <w:sz w:val="22"/>
                <w:szCs w:val="22"/>
              </w:rPr>
              <w:t>http://www.svkc.lt</w:t>
            </w:r>
          </w:p>
        </w:tc>
        <w:tc>
          <w:tcPr>
            <w:tcW w:w="1935" w:type="dxa"/>
            <w:vMerge w:val="restart"/>
            <w:tcBorders>
              <w:top w:val="single" w:sz="4" w:space="0" w:color="auto"/>
              <w:left w:val="single" w:sz="4" w:space="0" w:color="000000" w:themeColor="text1"/>
              <w:right w:val="single" w:sz="4" w:space="0" w:color="000000" w:themeColor="text1"/>
            </w:tcBorders>
          </w:tcPr>
          <w:p w14:paraId="7893D3DA" w14:textId="77777777" w:rsidR="00073FF3" w:rsidRPr="001F76CA" w:rsidRDefault="00073FF3" w:rsidP="00073FF3">
            <w:pPr>
              <w:rPr>
                <w:sz w:val="22"/>
                <w:szCs w:val="22"/>
              </w:rPr>
            </w:pPr>
            <w:r w:rsidRPr="001F76CA">
              <w:rPr>
                <w:sz w:val="22"/>
                <w:szCs w:val="22"/>
              </w:rPr>
              <w:lastRenderedPageBreak/>
              <w:t>Ugdytis valią.</w:t>
            </w:r>
          </w:p>
        </w:tc>
        <w:tc>
          <w:tcPr>
            <w:tcW w:w="2115" w:type="dxa"/>
            <w:tcBorders>
              <w:top w:val="single" w:sz="4" w:space="0" w:color="000000" w:themeColor="text1"/>
              <w:left w:val="single" w:sz="4" w:space="0" w:color="000000" w:themeColor="text1"/>
              <w:bottom w:val="single" w:sz="4" w:space="0" w:color="auto"/>
              <w:right w:val="single" w:sz="4" w:space="0" w:color="000000" w:themeColor="text1"/>
            </w:tcBorders>
          </w:tcPr>
          <w:p w14:paraId="0A5BA722" w14:textId="77777777" w:rsidR="00073FF3" w:rsidRPr="001F76CA" w:rsidRDefault="00073FF3" w:rsidP="00073FF3">
            <w:pPr>
              <w:rPr>
                <w:sz w:val="22"/>
                <w:szCs w:val="22"/>
              </w:rPr>
            </w:pPr>
            <w:r w:rsidRPr="001F76CA">
              <w:rPr>
                <w:sz w:val="22"/>
                <w:szCs w:val="22"/>
              </w:rPr>
              <w:t>3.3.2. Susikaupia ties atliekama veikla.</w:t>
            </w:r>
          </w:p>
        </w:tc>
        <w:tc>
          <w:tcPr>
            <w:tcW w:w="2340" w:type="dxa"/>
            <w:tcBorders>
              <w:top w:val="single" w:sz="4" w:space="0" w:color="000000" w:themeColor="text1"/>
              <w:left w:val="single" w:sz="4" w:space="0" w:color="000000" w:themeColor="text1"/>
              <w:bottom w:val="single" w:sz="4" w:space="0" w:color="auto"/>
              <w:right w:val="single" w:sz="4" w:space="0" w:color="000000" w:themeColor="text1"/>
            </w:tcBorders>
          </w:tcPr>
          <w:p w14:paraId="12322862" w14:textId="77777777" w:rsidR="00073FF3" w:rsidRPr="001F76CA" w:rsidRDefault="00073FF3" w:rsidP="00073FF3">
            <w:pPr>
              <w:rPr>
                <w:sz w:val="22"/>
                <w:szCs w:val="22"/>
              </w:rPr>
            </w:pPr>
            <w:r w:rsidRPr="001F76CA">
              <w:rPr>
                <w:sz w:val="22"/>
                <w:szCs w:val="22"/>
              </w:rPr>
              <w:t>3.3.2.1. Paaiškina, kad gebėjimas susikaupti padeda mąstyti, veikti ir patirti sėkmę</w:t>
            </w:r>
          </w:p>
        </w:tc>
      </w:tr>
      <w:tr w:rsidR="00073FF3" w:rsidRPr="001F76CA" w14:paraId="57486E08" w14:textId="77777777" w:rsidTr="1C9422B9">
        <w:trPr>
          <w:trHeight w:val="720"/>
        </w:trPr>
        <w:tc>
          <w:tcPr>
            <w:tcW w:w="4485" w:type="dxa"/>
            <w:tcBorders>
              <w:left w:val="single" w:sz="4" w:space="0" w:color="000000" w:themeColor="text1"/>
              <w:right w:val="single" w:sz="4" w:space="0" w:color="000000" w:themeColor="text1"/>
            </w:tcBorders>
          </w:tcPr>
          <w:p w14:paraId="18AE0900" w14:textId="77777777" w:rsidR="00F20233" w:rsidRPr="001F76CA" w:rsidRDefault="00F20233" w:rsidP="00F20233">
            <w:pPr>
              <w:shd w:val="clear" w:color="auto" w:fill="FFFFFF" w:themeFill="background1"/>
              <w:rPr>
                <w:b/>
                <w:bCs/>
                <w:sz w:val="22"/>
                <w:szCs w:val="22"/>
              </w:rPr>
            </w:pPr>
            <w:r w:rsidRPr="001F76CA">
              <w:rPr>
                <w:b/>
                <w:bCs/>
                <w:sz w:val="22"/>
                <w:szCs w:val="22"/>
              </w:rPr>
              <w:t>Tautinių mažumų gimtosios kalbos</w:t>
            </w:r>
          </w:p>
          <w:p w14:paraId="587B1599" w14:textId="653CD820" w:rsidR="00073FF3" w:rsidRPr="001F76CA" w:rsidRDefault="00AF29FD"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1C532395"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11230CDA" w14:textId="77777777" w:rsidR="00073FF3" w:rsidRPr="001F76CA" w:rsidRDefault="00073FF3" w:rsidP="00073FF3">
            <w:pPr>
              <w:rPr>
                <w:sz w:val="22"/>
                <w:szCs w:val="22"/>
              </w:rPr>
            </w:pPr>
            <w:r w:rsidRPr="001F76CA">
              <w:rPr>
                <w:sz w:val="22"/>
                <w:szCs w:val="22"/>
              </w:rPr>
              <w:t>problemos ir abejonės.</w:t>
            </w:r>
            <w:r w:rsidRPr="001F76CA">
              <w:rPr>
                <w:sz w:val="22"/>
                <w:szCs w:val="22"/>
                <w:shd w:val="clear" w:color="auto" w:fill="FFFFFF"/>
              </w:rPr>
              <w:t xml:space="preserve"> </w:t>
            </w:r>
            <w:r w:rsidRPr="001F76CA">
              <w:rPr>
                <w:sz w:val="22"/>
                <w:szCs w:val="22"/>
              </w:rPr>
              <w:t>Vertybių skalė. Idealai. Autoritetai.</w:t>
            </w:r>
          </w:p>
          <w:p w14:paraId="79285152" w14:textId="77777777" w:rsidR="00073FF3" w:rsidRPr="001F76CA" w:rsidRDefault="00073FF3" w:rsidP="00073FF3">
            <w:pPr>
              <w:rPr>
                <w:b/>
                <w:bCs/>
                <w:sz w:val="22"/>
                <w:szCs w:val="22"/>
              </w:rPr>
            </w:pPr>
          </w:p>
          <w:p w14:paraId="76FB46C0" w14:textId="77777777" w:rsidR="00073FF3" w:rsidRPr="001F76CA" w:rsidRDefault="00073FF3" w:rsidP="00073FF3">
            <w:pPr>
              <w:rPr>
                <w:b/>
                <w:bCs/>
                <w:sz w:val="22"/>
                <w:szCs w:val="22"/>
              </w:rPr>
            </w:pPr>
            <w:r w:rsidRPr="001F76CA">
              <w:rPr>
                <w:b/>
                <w:bCs/>
                <w:sz w:val="22"/>
                <w:szCs w:val="22"/>
              </w:rPr>
              <w:t>Etika</w:t>
            </w:r>
          </w:p>
          <w:p w14:paraId="0558CA55" w14:textId="77777777" w:rsidR="00073FF3" w:rsidRPr="001F76CA" w:rsidRDefault="00073FF3" w:rsidP="00073FF3">
            <w:pPr>
              <w:rPr>
                <w:sz w:val="22"/>
                <w:szCs w:val="22"/>
              </w:rPr>
            </w:pPr>
            <w:r w:rsidRPr="001F76CA">
              <w:rPr>
                <w:sz w:val="22"/>
                <w:szCs w:val="22"/>
              </w:rPr>
              <w:t>1.1. Kelti etikos mokymosi ir saviugdos uždavinius, įvertinti savo pažangą – ko išmokau.</w:t>
            </w:r>
          </w:p>
          <w:p w14:paraId="1078F9D2" w14:textId="77777777" w:rsidR="00073FF3" w:rsidRPr="001F76CA" w:rsidRDefault="00073FF3" w:rsidP="00073FF3">
            <w:pPr>
              <w:rPr>
                <w:sz w:val="22"/>
                <w:szCs w:val="22"/>
              </w:rPr>
            </w:pPr>
            <w:r w:rsidRPr="001F76CA">
              <w:rPr>
                <w:sz w:val="22"/>
                <w:szCs w:val="22"/>
              </w:rPr>
              <w:t>4.1. Atlikti nesudėtingus pagalbos ir sudėtingesnius darbus, vykdyti užduotis ir įsipareigojimus.</w:t>
            </w:r>
          </w:p>
          <w:p w14:paraId="4B45F743" w14:textId="77777777" w:rsidR="00097005" w:rsidRPr="001F76CA" w:rsidRDefault="00097005" w:rsidP="00073FF3">
            <w:pPr>
              <w:rPr>
                <w:sz w:val="22"/>
                <w:szCs w:val="22"/>
              </w:rPr>
            </w:pPr>
          </w:p>
          <w:p w14:paraId="562BA0FA" w14:textId="77777777" w:rsidR="00097005" w:rsidRPr="001F76CA" w:rsidRDefault="00097005" w:rsidP="00097005">
            <w:pPr>
              <w:rPr>
                <w:b/>
                <w:sz w:val="22"/>
                <w:szCs w:val="22"/>
              </w:rPr>
            </w:pPr>
            <w:r w:rsidRPr="001F76CA">
              <w:rPr>
                <w:b/>
                <w:sz w:val="22"/>
                <w:szCs w:val="22"/>
              </w:rPr>
              <w:t>Romos katalikų tikyba</w:t>
            </w:r>
          </w:p>
          <w:p w14:paraId="62CB7647" w14:textId="77777777" w:rsidR="00097005" w:rsidRPr="001F76CA" w:rsidRDefault="00097005" w:rsidP="00097005">
            <w:pPr>
              <w:rPr>
                <w:sz w:val="22"/>
                <w:szCs w:val="22"/>
              </w:rPr>
            </w:pPr>
            <w:r w:rsidRPr="001F76CA">
              <w:rPr>
                <w:sz w:val="22"/>
                <w:szCs w:val="22"/>
              </w:rPr>
              <w:t>2. Pripažinti, kad visi turime pašaukimą prasmingai gyventi.</w:t>
            </w:r>
          </w:p>
          <w:p w14:paraId="32856B5E" w14:textId="77777777" w:rsidR="00097005" w:rsidRPr="001F76CA" w:rsidRDefault="00097005" w:rsidP="00097005">
            <w:pPr>
              <w:rPr>
                <w:sz w:val="22"/>
                <w:szCs w:val="22"/>
              </w:rPr>
            </w:pPr>
            <w:r w:rsidRPr="001F76CA">
              <w:rPr>
                <w:sz w:val="22"/>
                <w:szCs w:val="22"/>
              </w:rPr>
              <w:t>5.3.2. Paaiškinti pašaukimą šventumui.</w:t>
            </w:r>
          </w:p>
          <w:p w14:paraId="4374CC5D" w14:textId="77777777" w:rsidR="00097005" w:rsidRPr="001F76CA" w:rsidRDefault="00097005" w:rsidP="00097005">
            <w:pPr>
              <w:rPr>
                <w:sz w:val="22"/>
                <w:szCs w:val="22"/>
              </w:rPr>
            </w:pPr>
            <w:r w:rsidRPr="001F76CA">
              <w:rPr>
                <w:sz w:val="22"/>
                <w:szCs w:val="22"/>
              </w:rPr>
              <w:t>5.2.1. Paaiškinti, kaip tikėjimas padeda atrasti savo, kaip asmens, vertę ir gyvenimo prasmę.</w:t>
            </w:r>
          </w:p>
          <w:p w14:paraId="45725366" w14:textId="77777777" w:rsidR="00097005" w:rsidRPr="001F76CA" w:rsidRDefault="00097005" w:rsidP="00073FF3">
            <w:pPr>
              <w:rPr>
                <w:sz w:val="22"/>
                <w:szCs w:val="22"/>
              </w:rPr>
            </w:pPr>
          </w:p>
        </w:tc>
        <w:tc>
          <w:tcPr>
            <w:tcW w:w="5040" w:type="dxa"/>
            <w:tcBorders>
              <w:left w:val="single" w:sz="4" w:space="0" w:color="000000" w:themeColor="text1"/>
              <w:right w:val="single" w:sz="4" w:space="0" w:color="000000" w:themeColor="text1"/>
            </w:tcBorders>
          </w:tcPr>
          <w:p w14:paraId="5785BEE6" w14:textId="77777777" w:rsidR="00463761" w:rsidRPr="001F76CA" w:rsidRDefault="00AF29FD" w:rsidP="00AF29FD">
            <w:pPr>
              <w:autoSpaceDE w:val="0"/>
              <w:autoSpaceDN w:val="0"/>
              <w:adjustRightInd w:val="0"/>
              <w:rPr>
                <w:sz w:val="22"/>
                <w:szCs w:val="22"/>
              </w:rPr>
            </w:pPr>
            <w:r w:rsidRPr="001F76CA">
              <w:rPr>
                <w:sz w:val="22"/>
                <w:szCs w:val="22"/>
              </w:rPr>
              <w:t xml:space="preserve">Literatūrinio ugdymo vadovėliai 7-8 kl. </w:t>
            </w:r>
          </w:p>
          <w:p w14:paraId="0F272ABB" w14:textId="065766B8" w:rsidR="00AF29FD" w:rsidRPr="001F76CA" w:rsidRDefault="00AF29FD" w:rsidP="00AF29FD">
            <w:pPr>
              <w:autoSpaceDE w:val="0"/>
              <w:autoSpaceDN w:val="0"/>
              <w:adjustRightInd w:val="0"/>
              <w:rPr>
                <w:sz w:val="22"/>
                <w:szCs w:val="22"/>
              </w:rPr>
            </w:pPr>
            <w:r w:rsidRPr="001F76CA">
              <w:rPr>
                <w:sz w:val="22"/>
                <w:szCs w:val="22"/>
              </w:rPr>
              <w:t>Metodinė medžiaga „Ugdymo sode“: Mokėjimo kompetencijos ugdymo pavyzdžiai</w:t>
            </w:r>
            <w:r w:rsidR="00463761" w:rsidRPr="001F76CA">
              <w:rPr>
                <w:sz w:val="22"/>
                <w:szCs w:val="22"/>
              </w:rPr>
              <w:t xml:space="preserve"> </w:t>
            </w:r>
            <w:r w:rsidRPr="001F76CA">
              <w:rPr>
                <w:sz w:val="22"/>
                <w:szCs w:val="22"/>
              </w:rPr>
              <w:t>(</w:t>
            </w:r>
            <w:hyperlink r:id="rId113" w:history="1">
              <w:r w:rsidRPr="001F76CA">
                <w:rPr>
                  <w:rStyle w:val="Hipersaitas"/>
                  <w:sz w:val="22"/>
                  <w:szCs w:val="22"/>
                </w:rPr>
                <w:t>https://</w:t>
              </w:r>
              <w:r w:rsidRPr="001F76CA">
                <w:rPr>
                  <w:rStyle w:val="Hipersaitas"/>
                  <w:sz w:val="22"/>
                  <w:szCs w:val="22"/>
                </w:rPr>
                <w:t>d</w:t>
              </w:r>
              <w:r w:rsidRPr="001F76CA">
                <w:rPr>
                  <w:rStyle w:val="Hipersaitas"/>
                  <w:sz w:val="22"/>
                  <w:szCs w:val="22"/>
                </w:rPr>
                <w:t>uomenys.ugdome.lt/?/mm/kalbos/med=106/507</w:t>
              </w:r>
            </w:hyperlink>
            <w:r w:rsidRPr="001F76CA">
              <w:rPr>
                <w:sz w:val="22"/>
                <w:szCs w:val="22"/>
              </w:rPr>
              <w:t xml:space="preserve">).  </w:t>
            </w:r>
          </w:p>
          <w:p w14:paraId="5E625A89" w14:textId="77777777" w:rsidR="00073FF3" w:rsidRPr="001F76CA" w:rsidRDefault="00073FF3" w:rsidP="00073FF3">
            <w:pPr>
              <w:rPr>
                <w:b/>
                <w:bCs/>
                <w:sz w:val="22"/>
                <w:szCs w:val="22"/>
                <w:shd w:val="clear" w:color="auto" w:fill="FFFFFF"/>
              </w:rPr>
            </w:pPr>
          </w:p>
          <w:p w14:paraId="7E38280F" w14:textId="77777777" w:rsidR="00073FF3" w:rsidRPr="001F76CA" w:rsidRDefault="00073FF3" w:rsidP="00073FF3">
            <w:pPr>
              <w:rPr>
                <w:b/>
                <w:bCs/>
                <w:sz w:val="22"/>
                <w:szCs w:val="22"/>
                <w:shd w:val="clear" w:color="auto" w:fill="FFFFFF"/>
              </w:rPr>
            </w:pPr>
          </w:p>
          <w:p w14:paraId="4B65D60A" w14:textId="77777777" w:rsidR="00073FF3" w:rsidRPr="001F76CA" w:rsidRDefault="00073FF3" w:rsidP="00073FF3">
            <w:pPr>
              <w:rPr>
                <w:b/>
                <w:bCs/>
                <w:sz w:val="22"/>
                <w:szCs w:val="22"/>
                <w:shd w:val="clear" w:color="auto" w:fill="FFFFFF"/>
              </w:rPr>
            </w:pPr>
          </w:p>
          <w:p w14:paraId="068DA6EB" w14:textId="0FE2BB3B" w:rsidR="00073FF3" w:rsidRPr="00701F27" w:rsidRDefault="00073FF3" w:rsidP="00073FF3">
            <w:pPr>
              <w:rPr>
                <w:sz w:val="22"/>
                <w:szCs w:val="22"/>
              </w:rPr>
            </w:pPr>
            <w:r w:rsidRPr="00701F27">
              <w:rPr>
                <w:sz w:val="22"/>
                <w:szCs w:val="22"/>
                <w:shd w:val="clear" w:color="auto" w:fill="FFFFFF"/>
              </w:rPr>
              <w:t>Metodinė medžiaga mokytojui:</w:t>
            </w:r>
          </w:p>
          <w:p w14:paraId="6C42F798" w14:textId="258B03B8" w:rsidR="00073FF3" w:rsidRPr="001F76CA" w:rsidRDefault="00073FF3" w:rsidP="00073FF3">
            <w:pPr>
              <w:rPr>
                <w:bCs/>
                <w:sz w:val="22"/>
                <w:szCs w:val="22"/>
                <w:u w:val="single"/>
                <w:shd w:val="clear" w:color="auto" w:fill="FFFFFF"/>
              </w:rPr>
            </w:pPr>
            <w:r w:rsidRPr="00701F27">
              <w:rPr>
                <w:bCs/>
                <w:sz w:val="22"/>
                <w:szCs w:val="22"/>
                <w:u w:val="single"/>
                <w:shd w:val="clear" w:color="auto" w:fill="FFFFFF"/>
              </w:rPr>
              <w:t>Mokėjim</w:t>
            </w:r>
            <w:r w:rsidRPr="00701F27">
              <w:rPr>
                <w:bCs/>
                <w:sz w:val="22"/>
                <w:szCs w:val="22"/>
                <w:u w:val="single"/>
                <w:shd w:val="clear" w:color="auto" w:fill="FFFFFF"/>
              </w:rPr>
              <w:t>o</w:t>
            </w:r>
            <w:r w:rsidRPr="00701F27">
              <w:rPr>
                <w:bCs/>
                <w:sz w:val="22"/>
                <w:szCs w:val="22"/>
                <w:u w:val="single"/>
                <w:shd w:val="clear" w:color="auto" w:fill="FFFFFF"/>
              </w:rPr>
              <w:t xml:space="preserve"> mokytis kompetencijos </w:t>
            </w:r>
            <w:proofErr w:type="spellStart"/>
            <w:r w:rsidRPr="00701F27">
              <w:rPr>
                <w:bCs/>
                <w:sz w:val="22"/>
                <w:szCs w:val="22"/>
                <w:u w:val="single"/>
                <w:shd w:val="clear" w:color="auto" w:fill="FFFFFF"/>
              </w:rPr>
              <w:t>ugdymas.pdf</w:t>
            </w:r>
            <w:proofErr w:type="spellEnd"/>
          </w:p>
          <w:p w14:paraId="4AADA857" w14:textId="624BB8AF" w:rsidR="00097005" w:rsidRPr="001F76CA" w:rsidRDefault="00701F27" w:rsidP="00073FF3">
            <w:pPr>
              <w:rPr>
                <w:bCs/>
                <w:sz w:val="22"/>
                <w:szCs w:val="22"/>
                <w:u w:val="single"/>
                <w:shd w:val="clear" w:color="auto" w:fill="FFFFFF"/>
              </w:rPr>
            </w:pPr>
            <w:r w:rsidRPr="00701F27">
              <w:rPr>
                <w:bCs/>
                <w:sz w:val="22"/>
                <w:szCs w:val="22"/>
                <w:u w:val="single"/>
                <w:shd w:val="clear" w:color="auto" w:fill="FFFFFF"/>
              </w:rPr>
              <w:t>https://duomenys.ugdome.lt/?/mm/dorinis/med=13/243</w:t>
            </w:r>
          </w:p>
          <w:p w14:paraId="031FF796" w14:textId="77777777" w:rsidR="00097005" w:rsidRPr="001F76CA" w:rsidRDefault="00097005" w:rsidP="00073FF3">
            <w:pPr>
              <w:rPr>
                <w:bCs/>
                <w:sz w:val="22"/>
                <w:szCs w:val="22"/>
                <w:u w:val="single"/>
                <w:shd w:val="clear" w:color="auto" w:fill="FFFFFF"/>
              </w:rPr>
            </w:pPr>
          </w:p>
          <w:p w14:paraId="7C69F122" w14:textId="77777777" w:rsidR="00097005" w:rsidRPr="001F76CA" w:rsidRDefault="00097005" w:rsidP="00073FF3">
            <w:pPr>
              <w:rPr>
                <w:bCs/>
                <w:sz w:val="22"/>
                <w:szCs w:val="22"/>
                <w:u w:val="single"/>
                <w:shd w:val="clear" w:color="auto" w:fill="FFFFFF"/>
              </w:rPr>
            </w:pPr>
          </w:p>
          <w:p w14:paraId="648DE417" w14:textId="77777777" w:rsidR="00A22BB4" w:rsidRDefault="00A22BB4" w:rsidP="00097005">
            <w:pPr>
              <w:rPr>
                <w:bCs/>
                <w:sz w:val="22"/>
                <w:szCs w:val="22"/>
                <w:shd w:val="clear" w:color="auto" w:fill="FFFFFF"/>
              </w:rPr>
            </w:pPr>
          </w:p>
          <w:p w14:paraId="3E138056" w14:textId="77777777" w:rsidR="00A22BB4" w:rsidRDefault="00A22BB4" w:rsidP="00097005">
            <w:pPr>
              <w:rPr>
                <w:bCs/>
                <w:sz w:val="22"/>
                <w:szCs w:val="22"/>
                <w:shd w:val="clear" w:color="auto" w:fill="FFFFFF"/>
              </w:rPr>
            </w:pPr>
          </w:p>
          <w:p w14:paraId="52FEBCAD" w14:textId="77777777" w:rsidR="00097005" w:rsidRPr="001F76CA" w:rsidRDefault="00097005" w:rsidP="00097005">
            <w:pPr>
              <w:rPr>
                <w:bCs/>
                <w:sz w:val="22"/>
                <w:szCs w:val="22"/>
                <w:shd w:val="clear" w:color="auto" w:fill="FFFFFF"/>
              </w:rPr>
            </w:pPr>
            <w:r w:rsidRPr="001F76CA">
              <w:rPr>
                <w:bCs/>
                <w:sz w:val="22"/>
                <w:szCs w:val="22"/>
                <w:shd w:val="clear" w:color="auto" w:fill="FFFFFF"/>
              </w:rPr>
              <w:t xml:space="preserve">A. </w:t>
            </w:r>
            <w:proofErr w:type="spellStart"/>
            <w:r w:rsidRPr="001F76CA">
              <w:rPr>
                <w:bCs/>
                <w:sz w:val="22"/>
                <w:szCs w:val="22"/>
                <w:shd w:val="clear" w:color="auto" w:fill="FFFFFF"/>
              </w:rPr>
              <w:t>Jakušovienė</w:t>
            </w:r>
            <w:proofErr w:type="spellEnd"/>
            <w:r w:rsidRPr="001F76CA">
              <w:rPr>
                <w:bCs/>
                <w:sz w:val="22"/>
                <w:szCs w:val="22"/>
                <w:shd w:val="clear" w:color="auto" w:fill="FFFFFF"/>
              </w:rPr>
              <w:t xml:space="preserve">, R. </w:t>
            </w:r>
            <w:proofErr w:type="spellStart"/>
            <w:r w:rsidRPr="001F76CA">
              <w:rPr>
                <w:bCs/>
                <w:sz w:val="22"/>
                <w:szCs w:val="22"/>
                <w:shd w:val="clear" w:color="auto" w:fill="FFFFFF"/>
              </w:rPr>
              <w:t>Jakušovas</w:t>
            </w:r>
            <w:proofErr w:type="spellEnd"/>
            <w:r w:rsidRPr="001F76CA">
              <w:rPr>
                <w:bCs/>
                <w:sz w:val="22"/>
                <w:szCs w:val="22"/>
                <w:shd w:val="clear" w:color="auto" w:fill="FFFFFF"/>
              </w:rPr>
              <w:t>. Susitikimai. Katalikų tikybos vadovėlis 7 kl. Vilnius: Katalikų pasaulio leidiniai, 2012.</w:t>
            </w:r>
          </w:p>
          <w:p w14:paraId="2D47961F" w14:textId="386FA8EA" w:rsidR="00097005" w:rsidRPr="004E29DA" w:rsidRDefault="00097005" w:rsidP="00073FF3">
            <w:pPr>
              <w:rPr>
                <w:bCs/>
                <w:sz w:val="22"/>
                <w:szCs w:val="22"/>
                <w:shd w:val="clear" w:color="auto" w:fill="FFFFFF"/>
              </w:rPr>
            </w:pPr>
            <w:r w:rsidRPr="001F76CA">
              <w:rPr>
                <w:bCs/>
                <w:sz w:val="22"/>
                <w:szCs w:val="22"/>
                <w:shd w:val="clear" w:color="auto" w:fill="FFFFFF"/>
              </w:rPr>
              <w:t xml:space="preserve">L. </w:t>
            </w:r>
            <w:proofErr w:type="spellStart"/>
            <w:r w:rsidRPr="001F76CA">
              <w:rPr>
                <w:bCs/>
                <w:sz w:val="22"/>
                <w:szCs w:val="22"/>
                <w:shd w:val="clear" w:color="auto" w:fill="FFFFFF"/>
              </w:rPr>
              <w:t>Krankalytė</w:t>
            </w:r>
            <w:proofErr w:type="spellEnd"/>
            <w:r w:rsidRPr="001F76CA">
              <w:rPr>
                <w:bCs/>
                <w:sz w:val="22"/>
                <w:szCs w:val="22"/>
                <w:shd w:val="clear" w:color="auto" w:fill="FFFFFF"/>
              </w:rPr>
              <w:t xml:space="preserve">. Noriu būti tavo draugas. Katalikų tikybos vadovėlis 8 </w:t>
            </w:r>
            <w:proofErr w:type="spellStart"/>
            <w:r w:rsidRPr="001F76CA">
              <w:rPr>
                <w:bCs/>
                <w:sz w:val="22"/>
                <w:szCs w:val="22"/>
                <w:shd w:val="clear" w:color="auto" w:fill="FFFFFF"/>
              </w:rPr>
              <w:t>kl</w:t>
            </w:r>
            <w:proofErr w:type="spellEnd"/>
            <w:r w:rsidRPr="001F76CA">
              <w:rPr>
                <w:bCs/>
                <w:sz w:val="22"/>
                <w:szCs w:val="22"/>
                <w:shd w:val="clear" w:color="auto" w:fill="FFFFFF"/>
              </w:rPr>
              <w:t>, Vilnius: Katalikų pasaulio leidiniai, 2012.</w:t>
            </w:r>
          </w:p>
        </w:tc>
        <w:tc>
          <w:tcPr>
            <w:tcW w:w="1935" w:type="dxa"/>
            <w:vMerge/>
            <w:tcBorders>
              <w:left w:val="single" w:sz="4" w:space="0" w:color="000000"/>
              <w:right w:val="single" w:sz="4" w:space="0" w:color="000000"/>
            </w:tcBorders>
          </w:tcPr>
          <w:p w14:paraId="643EBF3A" w14:textId="77777777" w:rsidR="00073FF3" w:rsidRPr="001F76CA" w:rsidRDefault="00073FF3" w:rsidP="00073FF3">
            <w:pPr>
              <w:rPr>
                <w:sz w:val="22"/>
                <w:szCs w:val="22"/>
              </w:rPr>
            </w:pPr>
          </w:p>
        </w:tc>
        <w:tc>
          <w:tcPr>
            <w:tcW w:w="2115" w:type="dxa"/>
            <w:tcBorders>
              <w:top w:val="single" w:sz="4" w:space="0" w:color="auto"/>
              <w:left w:val="single" w:sz="4" w:space="0" w:color="000000" w:themeColor="text1"/>
              <w:bottom w:val="single" w:sz="4" w:space="0" w:color="auto"/>
              <w:right w:val="single" w:sz="4" w:space="0" w:color="000000" w:themeColor="text1"/>
            </w:tcBorders>
          </w:tcPr>
          <w:p w14:paraId="4D5E27B4" w14:textId="77777777" w:rsidR="00073FF3" w:rsidRPr="001F76CA" w:rsidRDefault="00073FF3" w:rsidP="00073FF3">
            <w:pPr>
              <w:rPr>
                <w:sz w:val="22"/>
                <w:szCs w:val="22"/>
              </w:rPr>
            </w:pPr>
            <w:r w:rsidRPr="001F76CA">
              <w:rPr>
                <w:sz w:val="22"/>
                <w:szCs w:val="22"/>
              </w:rPr>
              <w:t>3.3.3. Kelia sau tikslus ir numato būdus jiems pasiekti.</w:t>
            </w:r>
          </w:p>
        </w:tc>
        <w:tc>
          <w:tcPr>
            <w:tcW w:w="2340" w:type="dxa"/>
            <w:tcBorders>
              <w:top w:val="single" w:sz="4" w:space="0" w:color="auto"/>
              <w:left w:val="single" w:sz="4" w:space="0" w:color="000000" w:themeColor="text1"/>
              <w:bottom w:val="single" w:sz="4" w:space="0" w:color="auto"/>
              <w:right w:val="single" w:sz="4" w:space="0" w:color="000000" w:themeColor="text1"/>
            </w:tcBorders>
          </w:tcPr>
          <w:p w14:paraId="785B05C1" w14:textId="77777777" w:rsidR="00073FF3" w:rsidRPr="001F76CA" w:rsidRDefault="00073FF3" w:rsidP="00073FF3">
            <w:pPr>
              <w:rPr>
                <w:sz w:val="22"/>
                <w:szCs w:val="22"/>
              </w:rPr>
            </w:pPr>
            <w:r w:rsidRPr="001F76CA">
              <w:rPr>
                <w:sz w:val="22"/>
                <w:szCs w:val="22"/>
              </w:rPr>
              <w:t>3.3.3.1. Įvardija, kad norint pasiekti tikslą, reikia įdėti pastangų, būti atkakliam.</w:t>
            </w:r>
          </w:p>
          <w:p w14:paraId="63BF5FCD" w14:textId="77777777" w:rsidR="00073FF3" w:rsidRPr="001F76CA" w:rsidRDefault="00073FF3" w:rsidP="00073FF3">
            <w:pPr>
              <w:rPr>
                <w:sz w:val="22"/>
                <w:szCs w:val="22"/>
              </w:rPr>
            </w:pPr>
            <w:r w:rsidRPr="001F76CA">
              <w:rPr>
                <w:sz w:val="22"/>
                <w:szCs w:val="22"/>
              </w:rPr>
              <w:t>3.3.3.2. Įvardija, kad siekiant tikslo yra svarbu apmąstyti jo siekimo būdus.</w:t>
            </w:r>
          </w:p>
          <w:p w14:paraId="3BA6F074" w14:textId="77777777" w:rsidR="00073FF3" w:rsidRPr="001F76CA" w:rsidRDefault="00073FF3" w:rsidP="00073FF3">
            <w:pPr>
              <w:rPr>
                <w:sz w:val="22"/>
                <w:szCs w:val="22"/>
              </w:rPr>
            </w:pPr>
            <w:r w:rsidRPr="001F76CA">
              <w:rPr>
                <w:sz w:val="22"/>
                <w:szCs w:val="22"/>
              </w:rPr>
              <w:t>3.3.3.3. Paaiškina, kodėl prisiimtus įsipareigojimus reikia įvykdyti.</w:t>
            </w:r>
          </w:p>
        </w:tc>
      </w:tr>
      <w:tr w:rsidR="00073FF3" w:rsidRPr="001F76CA" w14:paraId="7AE2F194" w14:textId="77777777" w:rsidTr="1C9422B9">
        <w:trPr>
          <w:trHeight w:val="929"/>
        </w:trPr>
        <w:tc>
          <w:tcPr>
            <w:tcW w:w="4485" w:type="dxa"/>
            <w:tcBorders>
              <w:left w:val="single" w:sz="4" w:space="0" w:color="000000" w:themeColor="text1"/>
              <w:right w:val="single" w:sz="4" w:space="0" w:color="000000" w:themeColor="text1"/>
            </w:tcBorders>
          </w:tcPr>
          <w:p w14:paraId="7F01592B" w14:textId="77777777" w:rsidR="00F20233" w:rsidRPr="001F76CA" w:rsidRDefault="00073FF3" w:rsidP="00F20233">
            <w:pPr>
              <w:autoSpaceDE w:val="0"/>
              <w:autoSpaceDN w:val="0"/>
              <w:adjustRightInd w:val="0"/>
              <w:rPr>
                <w:sz w:val="22"/>
                <w:szCs w:val="22"/>
              </w:rPr>
            </w:pPr>
            <w:r w:rsidRPr="001F76CA">
              <w:rPr>
                <w:b/>
                <w:bCs/>
                <w:sz w:val="22"/>
                <w:szCs w:val="22"/>
              </w:rPr>
              <w:t>Muzika</w:t>
            </w:r>
          </w:p>
          <w:p w14:paraId="436A3A3A" w14:textId="4EFBC086" w:rsidR="00073FF3" w:rsidRPr="001F76CA" w:rsidRDefault="00877634" w:rsidP="00491C61">
            <w:pPr>
              <w:autoSpaceDE w:val="0"/>
              <w:autoSpaceDN w:val="0"/>
              <w:adjustRightInd w:val="0"/>
              <w:rPr>
                <w:sz w:val="22"/>
                <w:szCs w:val="22"/>
                <w:lang w:eastAsia="ja-JP"/>
              </w:rPr>
            </w:pPr>
            <w:r w:rsidRPr="001F76CA">
              <w:rPr>
                <w:i/>
                <w:sz w:val="22"/>
                <w:szCs w:val="22"/>
                <w:lang w:eastAsia="ja-JP"/>
              </w:rPr>
              <w:t>Nuostata.</w:t>
            </w:r>
            <w:r w:rsidRPr="001F76CA">
              <w:rPr>
                <w:sz w:val="22"/>
                <w:szCs w:val="22"/>
                <w:lang w:eastAsia="ja-JP"/>
              </w:rPr>
              <w:t xml:space="preserve"> </w:t>
            </w:r>
            <w:r w:rsidR="00F20233" w:rsidRPr="001F76CA">
              <w:rPr>
                <w:sz w:val="22"/>
                <w:szCs w:val="22"/>
                <w:lang w:eastAsia="ja-JP"/>
              </w:rPr>
              <w:t>Siekti tobulinti savo muzikavimo gebėjimus, jausti atsakomybę už atliekamų kūrinių skambėjimo tikslumą.</w:t>
            </w:r>
          </w:p>
          <w:p w14:paraId="679C03A3" w14:textId="77777777" w:rsidR="00F20233" w:rsidRPr="001F76CA" w:rsidRDefault="00F20233" w:rsidP="00F20233">
            <w:pPr>
              <w:shd w:val="clear" w:color="auto" w:fill="FFFFFF" w:themeFill="background1"/>
              <w:rPr>
                <w:b/>
                <w:bCs/>
                <w:sz w:val="22"/>
                <w:szCs w:val="22"/>
              </w:rPr>
            </w:pPr>
            <w:r w:rsidRPr="001F76CA">
              <w:rPr>
                <w:b/>
                <w:bCs/>
                <w:sz w:val="22"/>
                <w:szCs w:val="22"/>
              </w:rPr>
              <w:t>Tautinių mažumų gimtosios kalbos</w:t>
            </w:r>
          </w:p>
          <w:p w14:paraId="2F503171" w14:textId="77777777" w:rsidR="00073FF3" w:rsidRPr="001F76CA" w:rsidRDefault="00073FF3" w:rsidP="00073FF3">
            <w:pPr>
              <w:shd w:val="clear" w:color="auto" w:fill="FFFFFF" w:themeFill="background1"/>
              <w:rPr>
                <w:sz w:val="22"/>
                <w:szCs w:val="22"/>
              </w:rPr>
            </w:pPr>
            <w:r w:rsidRPr="001F76CA">
              <w:rPr>
                <w:sz w:val="22"/>
                <w:szCs w:val="22"/>
              </w:rPr>
              <w:lastRenderedPageBreak/>
              <w:t>Nagrinėjamų kūrinių problematika </w:t>
            </w:r>
          </w:p>
          <w:p w14:paraId="7CBA73D5"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36B07131" w14:textId="12C50DFA" w:rsidR="00073FF3" w:rsidRPr="00491C61" w:rsidRDefault="00073FF3" w:rsidP="00073FF3">
            <w:pPr>
              <w:rPr>
                <w:sz w:val="22"/>
                <w:szCs w:val="22"/>
              </w:rPr>
            </w:pPr>
            <w:r w:rsidRPr="001F76CA">
              <w:rPr>
                <w:sz w:val="22"/>
                <w:szCs w:val="22"/>
              </w:rPr>
              <w:t>problemos ir abejonės.</w:t>
            </w:r>
            <w:r w:rsidRPr="001F76CA">
              <w:rPr>
                <w:sz w:val="22"/>
                <w:szCs w:val="22"/>
                <w:shd w:val="clear" w:color="auto" w:fill="FFFFFF"/>
              </w:rPr>
              <w:t xml:space="preserve"> </w:t>
            </w:r>
            <w:r w:rsidRPr="001F76CA">
              <w:rPr>
                <w:sz w:val="22"/>
                <w:szCs w:val="22"/>
              </w:rPr>
              <w:t>Vertybių skalė. Idealai. Autoritetai.</w:t>
            </w:r>
          </w:p>
          <w:p w14:paraId="2515CB54" w14:textId="77777777" w:rsidR="00073FF3" w:rsidRPr="001F76CA" w:rsidRDefault="00073FF3" w:rsidP="00073FF3">
            <w:pPr>
              <w:rPr>
                <w:b/>
                <w:bCs/>
                <w:sz w:val="22"/>
                <w:szCs w:val="22"/>
              </w:rPr>
            </w:pPr>
            <w:r w:rsidRPr="001F76CA">
              <w:rPr>
                <w:b/>
                <w:bCs/>
                <w:sz w:val="22"/>
                <w:szCs w:val="22"/>
              </w:rPr>
              <w:t>Etika</w:t>
            </w:r>
          </w:p>
          <w:p w14:paraId="27CE652E" w14:textId="77777777" w:rsidR="00073FF3" w:rsidRPr="001F76CA" w:rsidRDefault="00073FF3" w:rsidP="00073FF3">
            <w:pPr>
              <w:rPr>
                <w:sz w:val="22"/>
                <w:szCs w:val="22"/>
              </w:rPr>
            </w:pPr>
            <w:r w:rsidRPr="001F76CA">
              <w:rPr>
                <w:sz w:val="22"/>
                <w:szCs w:val="22"/>
              </w:rPr>
              <w:t>1.3.3. Suprasti, kad ne viskas pildosi ir kad reikia nepalūžti, jei lūkesčiai nerealizuojami, jei iškyla mokymosi sunkumų.</w:t>
            </w:r>
          </w:p>
        </w:tc>
        <w:tc>
          <w:tcPr>
            <w:tcW w:w="5040" w:type="dxa"/>
            <w:tcBorders>
              <w:left w:val="single" w:sz="4" w:space="0" w:color="000000" w:themeColor="text1"/>
              <w:right w:val="single" w:sz="4" w:space="0" w:color="000000" w:themeColor="text1"/>
            </w:tcBorders>
          </w:tcPr>
          <w:p w14:paraId="090E1048" w14:textId="77777777" w:rsidR="00073FF3" w:rsidRPr="001F76CA" w:rsidRDefault="00073FF3" w:rsidP="00073FF3">
            <w:pPr>
              <w:rPr>
                <w:sz w:val="22"/>
                <w:szCs w:val="22"/>
              </w:rPr>
            </w:pPr>
          </w:p>
          <w:p w14:paraId="401A74B3" w14:textId="77777777" w:rsidR="00073FF3" w:rsidRPr="001F76CA" w:rsidRDefault="00073FF3" w:rsidP="00073FF3">
            <w:pPr>
              <w:rPr>
                <w:sz w:val="22"/>
                <w:szCs w:val="22"/>
              </w:rPr>
            </w:pPr>
          </w:p>
          <w:p w14:paraId="7FCDD239" w14:textId="77777777" w:rsidR="00073FF3" w:rsidRPr="001F76CA" w:rsidRDefault="00073FF3" w:rsidP="00073FF3">
            <w:pPr>
              <w:rPr>
                <w:sz w:val="22"/>
                <w:szCs w:val="22"/>
              </w:rPr>
            </w:pPr>
          </w:p>
          <w:p w14:paraId="3DC91A38" w14:textId="1C71DF07" w:rsidR="00073FF3" w:rsidRPr="001F76CA" w:rsidRDefault="00463761" w:rsidP="00073FF3">
            <w:pPr>
              <w:rPr>
                <w:bCs/>
                <w:sz w:val="22"/>
                <w:szCs w:val="22"/>
                <w:shd w:val="clear" w:color="auto" w:fill="FFFFFF"/>
              </w:rPr>
            </w:pPr>
            <w:r w:rsidRPr="001F76CA">
              <w:rPr>
                <w:sz w:val="22"/>
                <w:szCs w:val="22"/>
              </w:rPr>
              <w:t>Literatūrinio ugdymo vadovėliai 7-8 kl.</w:t>
            </w:r>
          </w:p>
          <w:p w14:paraId="4F8DBAE7" w14:textId="77777777" w:rsidR="00463761" w:rsidRPr="001F76CA" w:rsidRDefault="00463761" w:rsidP="00073FF3">
            <w:pPr>
              <w:rPr>
                <w:sz w:val="22"/>
                <w:szCs w:val="22"/>
                <w:shd w:val="clear" w:color="auto" w:fill="FFFFFF"/>
              </w:rPr>
            </w:pPr>
          </w:p>
          <w:p w14:paraId="68B9DFBC" w14:textId="77777777" w:rsidR="00073FF3" w:rsidRPr="001F76CA" w:rsidRDefault="00073FF3" w:rsidP="00073FF3">
            <w:pPr>
              <w:rPr>
                <w:sz w:val="22"/>
                <w:szCs w:val="22"/>
              </w:rPr>
            </w:pPr>
            <w:r w:rsidRPr="001F76CA">
              <w:rPr>
                <w:sz w:val="22"/>
                <w:szCs w:val="22"/>
                <w:shd w:val="clear" w:color="auto" w:fill="FFFFFF"/>
              </w:rPr>
              <w:lastRenderedPageBreak/>
              <w:t>Metodinė medžiaga mokytojui:</w:t>
            </w:r>
          </w:p>
          <w:p w14:paraId="5F1A7042" w14:textId="12269874" w:rsidR="00073FF3" w:rsidRPr="001F76CA" w:rsidRDefault="00C91CFA" w:rsidP="00073FF3">
            <w:pPr>
              <w:rPr>
                <w:sz w:val="22"/>
                <w:szCs w:val="22"/>
                <w:u w:val="single"/>
              </w:rPr>
            </w:pPr>
            <w:hyperlink r:id="rId114" w:history="1">
              <w:r w:rsidR="00073FF3" w:rsidRPr="001F76CA">
                <w:rPr>
                  <w:bCs/>
                  <w:sz w:val="22"/>
                  <w:szCs w:val="22"/>
                  <w:u w:val="single"/>
                  <w:shd w:val="clear" w:color="auto" w:fill="FFFFFF"/>
                </w:rPr>
                <w:t>Asmenin</w:t>
              </w:r>
              <w:r w:rsidR="00073FF3" w:rsidRPr="001F76CA">
                <w:rPr>
                  <w:bCs/>
                  <w:sz w:val="22"/>
                  <w:szCs w:val="22"/>
                  <w:u w:val="single"/>
                  <w:shd w:val="clear" w:color="auto" w:fill="FFFFFF"/>
                </w:rPr>
                <w:t>ė</w:t>
              </w:r>
              <w:r w:rsidR="00073FF3" w:rsidRPr="001F76CA">
                <w:rPr>
                  <w:bCs/>
                  <w:sz w:val="22"/>
                  <w:szCs w:val="22"/>
                  <w:u w:val="single"/>
                  <w:shd w:val="clear" w:color="auto" w:fill="FFFFFF"/>
                </w:rPr>
                <w:t xml:space="preserve">s kompetencijos </w:t>
              </w:r>
              <w:proofErr w:type="spellStart"/>
              <w:r w:rsidR="00073FF3" w:rsidRPr="001F76CA">
                <w:rPr>
                  <w:bCs/>
                  <w:sz w:val="22"/>
                  <w:szCs w:val="22"/>
                  <w:u w:val="single"/>
                  <w:shd w:val="clear" w:color="auto" w:fill="FFFFFF"/>
                </w:rPr>
                <w:t>ugdymas.pdf</w:t>
              </w:r>
              <w:proofErr w:type="spellEnd"/>
            </w:hyperlink>
          </w:p>
          <w:p w14:paraId="28EEE5D8" w14:textId="77777777" w:rsidR="00073FF3" w:rsidRPr="001F76CA" w:rsidRDefault="00073FF3" w:rsidP="00073FF3">
            <w:pPr>
              <w:rPr>
                <w:rStyle w:val="Grietas"/>
                <w:b w:val="0"/>
                <w:color w:val="555555"/>
                <w:sz w:val="22"/>
                <w:szCs w:val="22"/>
                <w:bdr w:val="none" w:sz="0" w:space="0" w:color="auto" w:frame="1"/>
                <w:shd w:val="clear" w:color="auto" w:fill="FFFFFF"/>
              </w:rPr>
            </w:pPr>
          </w:p>
          <w:p w14:paraId="0D2F28A1" w14:textId="77777777" w:rsidR="00A22BB4" w:rsidRDefault="00A22BB4" w:rsidP="00073FF3">
            <w:pPr>
              <w:rPr>
                <w:rStyle w:val="Grietas"/>
                <w:b w:val="0"/>
                <w:bCs w:val="0"/>
                <w:color w:val="555555"/>
                <w:sz w:val="22"/>
                <w:szCs w:val="22"/>
                <w:bdr w:val="none" w:sz="0" w:space="0" w:color="auto" w:frame="1"/>
                <w:shd w:val="clear" w:color="auto" w:fill="FFFFFF"/>
              </w:rPr>
            </w:pPr>
          </w:p>
          <w:p w14:paraId="20F1449C" w14:textId="77777777" w:rsidR="00A22BB4" w:rsidRDefault="00A22BB4" w:rsidP="00073FF3">
            <w:pPr>
              <w:rPr>
                <w:rStyle w:val="Grietas"/>
                <w:b w:val="0"/>
                <w:bCs w:val="0"/>
                <w:color w:val="555555"/>
                <w:sz w:val="22"/>
                <w:szCs w:val="22"/>
                <w:bdr w:val="none" w:sz="0" w:space="0" w:color="auto" w:frame="1"/>
                <w:shd w:val="clear" w:color="auto" w:fill="FFFFFF"/>
              </w:rPr>
            </w:pPr>
          </w:p>
          <w:p w14:paraId="5D935687" w14:textId="2282A399" w:rsidR="00073FF3" w:rsidRPr="001F76CA" w:rsidRDefault="00073FF3" w:rsidP="00073FF3">
            <w:pPr>
              <w:rPr>
                <w:rStyle w:val="Grietas"/>
                <w:b w:val="0"/>
                <w:bCs w:val="0"/>
                <w:color w:val="555555"/>
                <w:sz w:val="22"/>
                <w:szCs w:val="22"/>
              </w:rPr>
            </w:pPr>
            <w:r w:rsidRPr="001F76CA">
              <w:rPr>
                <w:rStyle w:val="Grietas"/>
                <w:b w:val="0"/>
                <w:bCs w:val="0"/>
                <w:color w:val="555555"/>
                <w:sz w:val="22"/>
                <w:szCs w:val="22"/>
                <w:bdr w:val="none" w:sz="0" w:space="0" w:color="auto" w:frame="1"/>
                <w:shd w:val="clear" w:color="auto" w:fill="FFFFFF"/>
              </w:rPr>
              <w:t>Rekomenduojamos knygos:</w:t>
            </w:r>
          </w:p>
          <w:p w14:paraId="24F6BCD4" w14:textId="28B6C864" w:rsidR="00073FF3" w:rsidRPr="001F76CA" w:rsidRDefault="00073FF3" w:rsidP="00073FF3">
            <w:pPr>
              <w:rPr>
                <w:rStyle w:val="Grietas"/>
                <w:b w:val="0"/>
                <w:bCs w:val="0"/>
                <w:color w:val="555555"/>
                <w:sz w:val="22"/>
                <w:szCs w:val="22"/>
              </w:rPr>
            </w:pPr>
            <w:r w:rsidRPr="001F76CA">
              <w:rPr>
                <w:rStyle w:val="Grietas"/>
                <w:b w:val="0"/>
                <w:bCs w:val="0"/>
                <w:color w:val="555555"/>
                <w:sz w:val="22"/>
                <w:szCs w:val="22"/>
                <w:bdr w:val="none" w:sz="0" w:space="0" w:color="auto" w:frame="1"/>
                <w:shd w:val="clear" w:color="auto" w:fill="FFFFFF"/>
              </w:rPr>
              <w:t>Kast, Verena. Prarasti ir atrasti save / Vilnius: Vaga, 1998.</w:t>
            </w:r>
            <w:r w:rsidRPr="001F76CA">
              <w:rPr>
                <w:rStyle w:val="apple-converted-space"/>
                <w:color w:val="555555"/>
                <w:sz w:val="22"/>
                <w:szCs w:val="22"/>
                <w:bdr w:val="none" w:sz="0" w:space="0" w:color="auto" w:frame="1"/>
                <w:shd w:val="clear" w:color="auto" w:fill="FFFFFF"/>
              </w:rPr>
              <w:t> </w:t>
            </w:r>
          </w:p>
          <w:p w14:paraId="1DBD94F7" w14:textId="2D2FF1DB" w:rsidR="00073FF3" w:rsidRPr="001F76CA" w:rsidRDefault="00073FF3" w:rsidP="00073FF3">
            <w:pPr>
              <w:rPr>
                <w:sz w:val="22"/>
                <w:szCs w:val="22"/>
              </w:rPr>
            </w:pPr>
            <w:proofErr w:type="spellStart"/>
            <w:r w:rsidRPr="001F76CA">
              <w:rPr>
                <w:rStyle w:val="Grietas"/>
                <w:b w:val="0"/>
                <w:bCs w:val="0"/>
                <w:color w:val="555555"/>
                <w:sz w:val="22"/>
                <w:szCs w:val="22"/>
                <w:bdr w:val="none" w:sz="0" w:space="0" w:color="auto" w:frame="1"/>
                <w:shd w:val="clear" w:color="auto" w:fill="FFFFFF"/>
              </w:rPr>
              <w:t>Miller</w:t>
            </w:r>
            <w:proofErr w:type="spellEnd"/>
            <w:r w:rsidRPr="001F76CA">
              <w:rPr>
                <w:rStyle w:val="Grietas"/>
                <w:b w:val="0"/>
                <w:bCs w:val="0"/>
                <w:color w:val="555555"/>
                <w:sz w:val="22"/>
                <w:szCs w:val="22"/>
                <w:bdr w:val="none" w:sz="0" w:space="0" w:color="auto" w:frame="1"/>
                <w:shd w:val="clear" w:color="auto" w:fill="FFFFFF"/>
              </w:rPr>
              <w:t xml:space="preserve">, </w:t>
            </w:r>
            <w:proofErr w:type="spellStart"/>
            <w:r w:rsidRPr="001F76CA">
              <w:rPr>
                <w:rStyle w:val="Grietas"/>
                <w:b w:val="0"/>
                <w:bCs w:val="0"/>
                <w:color w:val="555555"/>
                <w:sz w:val="22"/>
                <w:szCs w:val="22"/>
                <w:bdr w:val="none" w:sz="0" w:space="0" w:color="auto" w:frame="1"/>
                <w:shd w:val="clear" w:color="auto" w:fill="FFFFFF"/>
              </w:rPr>
              <w:t>Alice</w:t>
            </w:r>
            <w:proofErr w:type="spellEnd"/>
            <w:r w:rsidRPr="001F76CA">
              <w:rPr>
                <w:rStyle w:val="Grietas"/>
                <w:b w:val="0"/>
                <w:bCs w:val="0"/>
                <w:color w:val="555555"/>
                <w:sz w:val="22"/>
                <w:szCs w:val="22"/>
                <w:bdr w:val="none" w:sz="0" w:space="0" w:color="auto" w:frame="1"/>
                <w:shd w:val="clear" w:color="auto" w:fill="FFFFFF"/>
              </w:rPr>
              <w:t>. Gabaus vaiko drama ir tikrosios savasties paieška / Vilnius: Vaga, 2010.</w:t>
            </w:r>
          </w:p>
        </w:tc>
        <w:tc>
          <w:tcPr>
            <w:tcW w:w="1935" w:type="dxa"/>
            <w:vMerge/>
            <w:tcBorders>
              <w:left w:val="single" w:sz="4" w:space="0" w:color="000000"/>
              <w:right w:val="single" w:sz="4" w:space="0" w:color="000000"/>
            </w:tcBorders>
          </w:tcPr>
          <w:p w14:paraId="1624CB8E" w14:textId="77777777" w:rsidR="00073FF3" w:rsidRPr="001F76CA" w:rsidRDefault="00073FF3" w:rsidP="00073FF3">
            <w:pPr>
              <w:rPr>
                <w:sz w:val="22"/>
                <w:szCs w:val="22"/>
              </w:rPr>
            </w:pPr>
          </w:p>
        </w:tc>
        <w:tc>
          <w:tcPr>
            <w:tcW w:w="2115" w:type="dxa"/>
            <w:tcBorders>
              <w:top w:val="single" w:sz="4" w:space="0" w:color="auto"/>
              <w:left w:val="single" w:sz="4" w:space="0" w:color="000000" w:themeColor="text1"/>
              <w:bottom w:val="single" w:sz="4" w:space="0" w:color="auto"/>
              <w:right w:val="single" w:sz="4" w:space="0" w:color="000000" w:themeColor="text1"/>
            </w:tcBorders>
          </w:tcPr>
          <w:p w14:paraId="08E80DFA" w14:textId="77777777" w:rsidR="00073FF3" w:rsidRPr="001F76CA" w:rsidRDefault="00073FF3" w:rsidP="00073FF3">
            <w:pPr>
              <w:rPr>
                <w:sz w:val="22"/>
                <w:szCs w:val="22"/>
              </w:rPr>
            </w:pPr>
            <w:r w:rsidRPr="001F76CA">
              <w:rPr>
                <w:sz w:val="22"/>
                <w:szCs w:val="22"/>
              </w:rPr>
              <w:t xml:space="preserve">3.3.4. Nepavykus pasiekti tikslo, apmąsto nesėkmės priežastis ir galimas </w:t>
            </w:r>
            <w:r w:rsidRPr="001F76CA">
              <w:rPr>
                <w:sz w:val="22"/>
                <w:szCs w:val="22"/>
              </w:rPr>
              <w:lastRenderedPageBreak/>
              <w:t>veiksmų alternatyvas.</w:t>
            </w:r>
          </w:p>
        </w:tc>
        <w:tc>
          <w:tcPr>
            <w:tcW w:w="2340" w:type="dxa"/>
            <w:tcBorders>
              <w:top w:val="single" w:sz="4" w:space="0" w:color="auto"/>
              <w:left w:val="single" w:sz="4" w:space="0" w:color="000000" w:themeColor="text1"/>
              <w:bottom w:val="single" w:sz="4" w:space="0" w:color="auto"/>
              <w:right w:val="single" w:sz="4" w:space="0" w:color="000000" w:themeColor="text1"/>
            </w:tcBorders>
          </w:tcPr>
          <w:p w14:paraId="55C08B38" w14:textId="77777777" w:rsidR="00073FF3" w:rsidRPr="001F76CA" w:rsidRDefault="00073FF3" w:rsidP="00073FF3">
            <w:pPr>
              <w:rPr>
                <w:sz w:val="22"/>
                <w:szCs w:val="22"/>
              </w:rPr>
            </w:pPr>
            <w:r w:rsidRPr="001F76CA">
              <w:rPr>
                <w:sz w:val="22"/>
                <w:szCs w:val="22"/>
              </w:rPr>
              <w:lastRenderedPageBreak/>
              <w:t>3.3.4.1. Įvardija, kad kiekviena nesėkmė turi savo priežastis.</w:t>
            </w:r>
          </w:p>
          <w:p w14:paraId="2B172EF8" w14:textId="77777777" w:rsidR="00073FF3" w:rsidRPr="001F76CA" w:rsidRDefault="00073FF3" w:rsidP="00073FF3">
            <w:pPr>
              <w:rPr>
                <w:sz w:val="22"/>
                <w:szCs w:val="22"/>
              </w:rPr>
            </w:pPr>
            <w:r w:rsidRPr="001F76CA">
              <w:rPr>
                <w:sz w:val="22"/>
                <w:szCs w:val="22"/>
              </w:rPr>
              <w:t xml:space="preserve">3.3.4.2. Nurodo savo nesėkmės priežastis, </w:t>
            </w:r>
            <w:r w:rsidRPr="001F76CA">
              <w:rPr>
                <w:sz w:val="22"/>
                <w:szCs w:val="22"/>
              </w:rPr>
              <w:lastRenderedPageBreak/>
              <w:t>ieškodamas sąsajų su savo sprendimais.</w:t>
            </w:r>
          </w:p>
          <w:p w14:paraId="5700502E" w14:textId="77777777" w:rsidR="00073FF3" w:rsidRPr="001F76CA" w:rsidRDefault="00073FF3" w:rsidP="00073FF3">
            <w:pPr>
              <w:rPr>
                <w:sz w:val="22"/>
                <w:szCs w:val="22"/>
              </w:rPr>
            </w:pPr>
            <w:r w:rsidRPr="001F76CA">
              <w:rPr>
                <w:sz w:val="22"/>
                <w:szCs w:val="22"/>
              </w:rPr>
              <w:t>3.3.4.3. Pateikia keletą alternatyvių būdų užsibrėžtam tikslui pasiekti.</w:t>
            </w:r>
          </w:p>
        </w:tc>
      </w:tr>
      <w:tr w:rsidR="00073FF3" w:rsidRPr="001F76CA" w14:paraId="47490F15" w14:textId="77777777" w:rsidTr="1C9422B9">
        <w:trPr>
          <w:trHeight w:val="1185"/>
        </w:trPr>
        <w:tc>
          <w:tcPr>
            <w:tcW w:w="4485" w:type="dxa"/>
            <w:tcBorders>
              <w:left w:val="single" w:sz="4" w:space="0" w:color="000000" w:themeColor="text1"/>
              <w:right w:val="single" w:sz="4" w:space="0" w:color="000000" w:themeColor="text1"/>
            </w:tcBorders>
          </w:tcPr>
          <w:p w14:paraId="128DF176" w14:textId="10115925" w:rsidR="00073FF3" w:rsidRPr="001F76CA" w:rsidRDefault="00554561" w:rsidP="00073FF3">
            <w:pPr>
              <w:shd w:val="clear" w:color="auto" w:fill="FFFFFF" w:themeFill="background1"/>
              <w:rPr>
                <w:b/>
                <w:bCs/>
                <w:sz w:val="22"/>
                <w:szCs w:val="22"/>
              </w:rPr>
            </w:pPr>
            <w:r w:rsidRPr="001F76CA">
              <w:rPr>
                <w:b/>
                <w:bCs/>
                <w:sz w:val="22"/>
                <w:szCs w:val="22"/>
              </w:rPr>
              <w:lastRenderedPageBreak/>
              <w:t>Tautinių mažumų gimtosios kalbos</w:t>
            </w:r>
          </w:p>
          <w:p w14:paraId="346024F0" w14:textId="3194C6CF" w:rsidR="00073FF3" w:rsidRPr="001F76CA" w:rsidRDefault="00463761"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472524B3"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774FE60C" w14:textId="0DDFEE39" w:rsidR="00073FF3" w:rsidRPr="00491C61" w:rsidRDefault="00073FF3" w:rsidP="00073FF3">
            <w:pPr>
              <w:rPr>
                <w:sz w:val="22"/>
                <w:szCs w:val="22"/>
              </w:rPr>
            </w:pPr>
            <w:r w:rsidRPr="001F76CA">
              <w:rPr>
                <w:sz w:val="22"/>
                <w:szCs w:val="22"/>
              </w:rPr>
              <w:t>problemos ir abejonės.</w:t>
            </w:r>
            <w:r w:rsidRPr="001F76CA">
              <w:rPr>
                <w:sz w:val="22"/>
                <w:szCs w:val="22"/>
                <w:shd w:val="clear" w:color="auto" w:fill="FFFFFF"/>
              </w:rPr>
              <w:t xml:space="preserve"> </w:t>
            </w:r>
            <w:r w:rsidRPr="001F76CA">
              <w:rPr>
                <w:sz w:val="22"/>
                <w:szCs w:val="22"/>
              </w:rPr>
              <w:t>Vertybių skalė. Idealai. Autoritetai.</w:t>
            </w:r>
          </w:p>
          <w:p w14:paraId="70E7968A" w14:textId="77777777" w:rsidR="00073FF3" w:rsidRPr="001F76CA" w:rsidRDefault="00073FF3" w:rsidP="00073FF3">
            <w:pPr>
              <w:rPr>
                <w:b/>
                <w:bCs/>
                <w:sz w:val="22"/>
                <w:szCs w:val="22"/>
              </w:rPr>
            </w:pPr>
            <w:r w:rsidRPr="001F76CA">
              <w:rPr>
                <w:b/>
                <w:bCs/>
                <w:sz w:val="22"/>
                <w:szCs w:val="22"/>
              </w:rPr>
              <w:t>Etika</w:t>
            </w:r>
          </w:p>
          <w:p w14:paraId="519C410F" w14:textId="77777777" w:rsidR="00073FF3" w:rsidRPr="001F76CA" w:rsidRDefault="00073FF3" w:rsidP="00073FF3">
            <w:pPr>
              <w:rPr>
                <w:sz w:val="22"/>
                <w:szCs w:val="22"/>
              </w:rPr>
            </w:pPr>
            <w:r w:rsidRPr="001F76CA">
              <w:rPr>
                <w:sz w:val="22"/>
                <w:szCs w:val="22"/>
              </w:rPr>
              <w:t>1.3. Svajoti, fantazuoti, svarstyti gyvenimo prasmės klausimus; įvertinti savo mokymosi sėkmę ir svajonių išsipildymo galimybes.</w:t>
            </w:r>
          </w:p>
          <w:p w14:paraId="63FCBA26" w14:textId="77777777" w:rsidR="00073FF3" w:rsidRPr="001F76CA" w:rsidRDefault="00073FF3" w:rsidP="00073FF3">
            <w:pPr>
              <w:rPr>
                <w:b/>
                <w:bCs/>
                <w:sz w:val="22"/>
                <w:szCs w:val="22"/>
              </w:rPr>
            </w:pPr>
            <w:r w:rsidRPr="001F76CA">
              <w:rPr>
                <w:b/>
                <w:bCs/>
                <w:sz w:val="22"/>
                <w:szCs w:val="22"/>
              </w:rPr>
              <w:t>Etika</w:t>
            </w:r>
          </w:p>
          <w:p w14:paraId="4C554F40" w14:textId="4BD32712" w:rsidR="00073FF3" w:rsidRPr="001F76CA" w:rsidRDefault="00073FF3" w:rsidP="00073FF3">
            <w:pPr>
              <w:rPr>
                <w:sz w:val="22"/>
                <w:szCs w:val="22"/>
              </w:rPr>
            </w:pPr>
            <w:r w:rsidRPr="001F76CA">
              <w:rPr>
                <w:sz w:val="22"/>
                <w:szCs w:val="22"/>
              </w:rPr>
              <w:t>1. Gerbti darbą ir tuos, kurie dirba.</w:t>
            </w:r>
          </w:p>
          <w:p w14:paraId="0A380B6B" w14:textId="570DD95D" w:rsidR="00073FF3" w:rsidRPr="001F76CA" w:rsidRDefault="00073FF3" w:rsidP="00073FF3">
            <w:pPr>
              <w:rPr>
                <w:sz w:val="22"/>
                <w:szCs w:val="22"/>
              </w:rPr>
            </w:pPr>
            <w:r w:rsidRPr="001F76CA">
              <w:rPr>
                <w:b/>
                <w:bCs/>
                <w:sz w:val="22"/>
                <w:szCs w:val="22"/>
              </w:rPr>
              <w:t>Technologijos</w:t>
            </w:r>
          </w:p>
          <w:p w14:paraId="6EAA2941" w14:textId="4B48171E" w:rsidR="00073FF3" w:rsidRPr="001F76CA" w:rsidRDefault="00073FF3" w:rsidP="00073FF3">
            <w:pPr>
              <w:rPr>
                <w:sz w:val="22"/>
                <w:szCs w:val="22"/>
              </w:rPr>
            </w:pPr>
            <w:r w:rsidRPr="001F76CA">
              <w:rPr>
                <w:sz w:val="22"/>
                <w:szCs w:val="22"/>
              </w:rPr>
              <w:t>Smalsiai siekti pažinti technologijas, jų reikšmę žmogaus aplinkai.</w:t>
            </w:r>
          </w:p>
          <w:p w14:paraId="6207A50B" w14:textId="5A16D17E" w:rsidR="008E356A" w:rsidRPr="001F76CA" w:rsidRDefault="00073FF3" w:rsidP="00073FF3">
            <w:pPr>
              <w:rPr>
                <w:sz w:val="22"/>
                <w:szCs w:val="22"/>
              </w:rPr>
            </w:pPr>
            <w:r w:rsidRPr="001F76CA">
              <w:rPr>
                <w:sz w:val="22"/>
                <w:szCs w:val="22"/>
              </w:rPr>
              <w:t>4.1. Planuoti technologinius kūrybinių idėjų įgyvendinimo procesus, sudaryti technologinę schemą, numatyti privalumus ir galimus sunkumus.</w:t>
            </w:r>
          </w:p>
        </w:tc>
        <w:tc>
          <w:tcPr>
            <w:tcW w:w="5040" w:type="dxa"/>
            <w:tcBorders>
              <w:left w:val="single" w:sz="4" w:space="0" w:color="000000" w:themeColor="text1"/>
              <w:right w:val="single" w:sz="4" w:space="0" w:color="000000" w:themeColor="text1"/>
            </w:tcBorders>
          </w:tcPr>
          <w:p w14:paraId="0935210C" w14:textId="77777777" w:rsidR="00073FF3" w:rsidRPr="001F76CA" w:rsidRDefault="00073FF3" w:rsidP="00073FF3">
            <w:pPr>
              <w:rPr>
                <w:b/>
                <w:bCs/>
                <w:color w:val="333333"/>
                <w:sz w:val="22"/>
                <w:szCs w:val="22"/>
                <w:shd w:val="clear" w:color="auto" w:fill="FFFFFF"/>
              </w:rPr>
            </w:pPr>
          </w:p>
          <w:p w14:paraId="2ACBFEFE" w14:textId="77777777" w:rsidR="00073FF3" w:rsidRPr="001F76CA" w:rsidRDefault="00073FF3" w:rsidP="00073FF3">
            <w:pPr>
              <w:rPr>
                <w:b/>
                <w:bCs/>
                <w:color w:val="333333"/>
                <w:sz w:val="22"/>
                <w:szCs w:val="22"/>
                <w:shd w:val="clear" w:color="auto" w:fill="FFFFFF"/>
              </w:rPr>
            </w:pPr>
          </w:p>
          <w:p w14:paraId="6F021702" w14:textId="229F0562" w:rsidR="00073FF3" w:rsidRPr="001F76CA" w:rsidRDefault="00463761" w:rsidP="00073FF3">
            <w:pPr>
              <w:rPr>
                <w:b/>
                <w:bCs/>
                <w:color w:val="333333"/>
                <w:sz w:val="22"/>
                <w:szCs w:val="22"/>
                <w:shd w:val="clear" w:color="auto" w:fill="FFFFFF"/>
              </w:rPr>
            </w:pPr>
            <w:r w:rsidRPr="001F76CA">
              <w:rPr>
                <w:sz w:val="22"/>
                <w:szCs w:val="22"/>
              </w:rPr>
              <w:t xml:space="preserve">Literatūrinio ugdymo vadovėliai 7-8 </w:t>
            </w:r>
            <w:proofErr w:type="spellStart"/>
            <w:r w:rsidRPr="001F76CA">
              <w:rPr>
                <w:sz w:val="22"/>
                <w:szCs w:val="22"/>
              </w:rPr>
              <w:t>kl</w:t>
            </w:r>
            <w:proofErr w:type="spellEnd"/>
          </w:p>
          <w:p w14:paraId="3E39A588" w14:textId="77777777" w:rsidR="00073FF3" w:rsidRPr="001F76CA" w:rsidRDefault="00073FF3" w:rsidP="00073FF3">
            <w:pPr>
              <w:rPr>
                <w:b/>
                <w:bCs/>
                <w:color w:val="333333"/>
                <w:sz w:val="22"/>
                <w:szCs w:val="22"/>
                <w:shd w:val="clear" w:color="auto" w:fill="FFFFFF"/>
              </w:rPr>
            </w:pPr>
          </w:p>
          <w:p w14:paraId="4536E76F" w14:textId="77777777" w:rsidR="00073FF3" w:rsidRPr="001F76CA" w:rsidRDefault="00073FF3" w:rsidP="00073FF3">
            <w:pPr>
              <w:rPr>
                <w:b/>
                <w:bCs/>
                <w:color w:val="333333"/>
                <w:sz w:val="22"/>
                <w:szCs w:val="22"/>
                <w:shd w:val="clear" w:color="auto" w:fill="FFFFFF"/>
              </w:rPr>
            </w:pPr>
          </w:p>
          <w:p w14:paraId="2F24459E" w14:textId="77777777" w:rsidR="0009466B" w:rsidRPr="001F76CA" w:rsidRDefault="0009466B" w:rsidP="00073FF3">
            <w:pPr>
              <w:rPr>
                <w:sz w:val="22"/>
                <w:szCs w:val="22"/>
                <w:u w:val="single"/>
                <w:shd w:val="clear" w:color="auto" w:fill="FFFFFF"/>
              </w:rPr>
            </w:pPr>
          </w:p>
          <w:p w14:paraId="62E1DDE0" w14:textId="77777777" w:rsidR="00A22BB4" w:rsidRDefault="00A22BB4" w:rsidP="00073FF3">
            <w:pPr>
              <w:rPr>
                <w:sz w:val="22"/>
                <w:szCs w:val="22"/>
                <w:shd w:val="clear" w:color="auto" w:fill="FFFFFF"/>
              </w:rPr>
            </w:pPr>
          </w:p>
          <w:p w14:paraId="4608ADBC" w14:textId="29DECE02" w:rsidR="00073FF3" w:rsidRPr="00701F27" w:rsidRDefault="00073FF3" w:rsidP="00073FF3">
            <w:pPr>
              <w:rPr>
                <w:sz w:val="22"/>
                <w:szCs w:val="22"/>
              </w:rPr>
            </w:pPr>
            <w:r w:rsidRPr="00701F27">
              <w:rPr>
                <w:sz w:val="22"/>
                <w:szCs w:val="22"/>
                <w:shd w:val="clear" w:color="auto" w:fill="FFFFFF"/>
              </w:rPr>
              <w:t xml:space="preserve">Kūrybingumo kompetencijos </w:t>
            </w:r>
            <w:proofErr w:type="spellStart"/>
            <w:r w:rsidRPr="00701F27">
              <w:rPr>
                <w:sz w:val="22"/>
                <w:szCs w:val="22"/>
                <w:shd w:val="clear" w:color="auto" w:fill="FFFFFF"/>
              </w:rPr>
              <w:t>ugdymas.pdf</w:t>
            </w:r>
            <w:proofErr w:type="spellEnd"/>
          </w:p>
          <w:p w14:paraId="505A610C" w14:textId="5FBA8FB8" w:rsidR="00073FF3" w:rsidRPr="001F76CA" w:rsidRDefault="00C91CFA" w:rsidP="00073FF3">
            <w:pPr>
              <w:rPr>
                <w:sz w:val="22"/>
                <w:szCs w:val="22"/>
              </w:rPr>
            </w:pPr>
            <w:hyperlink r:id="rId115">
              <w:r w:rsidR="00073FF3" w:rsidRPr="001F76CA">
                <w:rPr>
                  <w:rStyle w:val="Hipersaitas"/>
                  <w:color w:val="2980B9"/>
                  <w:sz w:val="22"/>
                  <w:szCs w:val="22"/>
                </w:rPr>
                <w:t xml:space="preserve">Iniciatyvumo ir kūrybingumo kompetencijos </w:t>
              </w:r>
              <w:proofErr w:type="spellStart"/>
              <w:r w:rsidR="00073FF3" w:rsidRPr="001F76CA">
                <w:rPr>
                  <w:rStyle w:val="Hipersaitas"/>
                  <w:color w:val="2980B9"/>
                  <w:sz w:val="22"/>
                  <w:szCs w:val="22"/>
                </w:rPr>
                <w:t>ugdymas.pdf</w:t>
              </w:r>
              <w:proofErr w:type="spellEnd"/>
            </w:hyperlink>
          </w:p>
          <w:p w14:paraId="53CE4273" w14:textId="5641865A" w:rsidR="00073FF3" w:rsidRPr="001F76CA" w:rsidRDefault="00073FF3" w:rsidP="00073FF3">
            <w:pPr>
              <w:rPr>
                <w:sz w:val="22"/>
                <w:szCs w:val="22"/>
                <w:u w:val="single"/>
              </w:rPr>
            </w:pPr>
          </w:p>
        </w:tc>
        <w:tc>
          <w:tcPr>
            <w:tcW w:w="1935" w:type="dxa"/>
            <w:vMerge/>
            <w:tcBorders>
              <w:left w:val="single" w:sz="4" w:space="0" w:color="000000"/>
              <w:right w:val="single" w:sz="4" w:space="0" w:color="000000"/>
            </w:tcBorders>
          </w:tcPr>
          <w:p w14:paraId="50B4E8F0" w14:textId="77777777" w:rsidR="00073FF3" w:rsidRPr="001F76CA" w:rsidRDefault="00073FF3" w:rsidP="00073FF3">
            <w:pPr>
              <w:rPr>
                <w:sz w:val="22"/>
                <w:szCs w:val="22"/>
              </w:rPr>
            </w:pPr>
          </w:p>
        </w:tc>
        <w:tc>
          <w:tcPr>
            <w:tcW w:w="2115" w:type="dxa"/>
            <w:tcBorders>
              <w:top w:val="single" w:sz="4" w:space="0" w:color="auto"/>
              <w:left w:val="single" w:sz="4" w:space="0" w:color="000000" w:themeColor="text1"/>
              <w:bottom w:val="single" w:sz="4" w:space="0" w:color="auto"/>
              <w:right w:val="single" w:sz="4" w:space="0" w:color="000000" w:themeColor="text1"/>
            </w:tcBorders>
          </w:tcPr>
          <w:p w14:paraId="60496047" w14:textId="77777777" w:rsidR="00073FF3" w:rsidRPr="001F76CA" w:rsidRDefault="00073FF3" w:rsidP="00073FF3">
            <w:pPr>
              <w:rPr>
                <w:sz w:val="22"/>
                <w:szCs w:val="22"/>
              </w:rPr>
            </w:pPr>
            <w:r w:rsidRPr="001F76CA">
              <w:rPr>
                <w:sz w:val="22"/>
                <w:szCs w:val="22"/>
              </w:rPr>
              <w:t xml:space="preserve">3.3.5. Džiaugiasi sėkmingai atliktais darbais, įvykdytais įsipareigojimais ir analizuoja sėkmės priežastis, perspektyvas. </w:t>
            </w:r>
          </w:p>
        </w:tc>
        <w:tc>
          <w:tcPr>
            <w:tcW w:w="2340" w:type="dxa"/>
            <w:tcBorders>
              <w:top w:val="single" w:sz="4" w:space="0" w:color="auto"/>
              <w:left w:val="single" w:sz="4" w:space="0" w:color="000000" w:themeColor="text1"/>
              <w:bottom w:val="single" w:sz="4" w:space="0" w:color="auto"/>
              <w:right w:val="single" w:sz="4" w:space="0" w:color="000000" w:themeColor="text1"/>
            </w:tcBorders>
          </w:tcPr>
          <w:p w14:paraId="220BE7B9" w14:textId="77777777" w:rsidR="00073FF3" w:rsidRPr="001F76CA" w:rsidRDefault="00073FF3" w:rsidP="00073FF3">
            <w:pPr>
              <w:rPr>
                <w:sz w:val="22"/>
                <w:szCs w:val="22"/>
              </w:rPr>
            </w:pPr>
            <w:r w:rsidRPr="001F76CA">
              <w:rPr>
                <w:sz w:val="22"/>
                <w:szCs w:val="22"/>
              </w:rPr>
              <w:t xml:space="preserve">3.3.5.1. Įvardija gerai atliktus darbus, įvykdytus įsipareigojimus ir pasiektus tikslus. </w:t>
            </w:r>
          </w:p>
          <w:p w14:paraId="4E5048C5" w14:textId="77777777" w:rsidR="00073FF3" w:rsidRPr="001F76CA" w:rsidRDefault="00073FF3" w:rsidP="00073FF3">
            <w:pPr>
              <w:rPr>
                <w:sz w:val="22"/>
                <w:szCs w:val="22"/>
              </w:rPr>
            </w:pPr>
            <w:r w:rsidRPr="001F76CA">
              <w:rPr>
                <w:sz w:val="22"/>
                <w:szCs w:val="22"/>
              </w:rPr>
              <w:t>3.3.5.2. Pagrindžia savo sėkmės priežastis ir numato, kaip pasinaudos įgyta patirtimi kitose situacijose.</w:t>
            </w:r>
          </w:p>
          <w:p w14:paraId="32494E9F" w14:textId="77777777" w:rsidR="00073FF3" w:rsidRPr="001F76CA" w:rsidRDefault="00073FF3" w:rsidP="00073FF3">
            <w:pPr>
              <w:rPr>
                <w:sz w:val="22"/>
                <w:szCs w:val="22"/>
              </w:rPr>
            </w:pPr>
            <w:r w:rsidRPr="001F76CA">
              <w:rPr>
                <w:sz w:val="22"/>
                <w:szCs w:val="22"/>
              </w:rPr>
              <w:t>3.3.5.3. Paaiškina saviugdos reikšmę.</w:t>
            </w:r>
          </w:p>
        </w:tc>
      </w:tr>
      <w:tr w:rsidR="008E356A" w:rsidRPr="001F76CA" w14:paraId="2F0C4B48" w14:textId="77777777" w:rsidTr="004E29DA">
        <w:tc>
          <w:tcPr>
            <w:tcW w:w="15915" w:type="dxa"/>
            <w:gridSpan w:val="5"/>
            <w:tcBorders>
              <w:top w:val="single" w:sz="4" w:space="0" w:color="auto"/>
            </w:tcBorders>
            <w:shd w:val="clear" w:color="auto" w:fill="FFFFFF" w:themeFill="background1"/>
          </w:tcPr>
          <w:p w14:paraId="1F8772E7" w14:textId="6EEEDF05" w:rsidR="008E356A" w:rsidRPr="004E29DA" w:rsidRDefault="008E356A" w:rsidP="004E29DA">
            <w:pPr>
              <w:jc w:val="center"/>
              <w:rPr>
                <w:b/>
                <w:sz w:val="22"/>
                <w:szCs w:val="22"/>
              </w:rPr>
            </w:pPr>
            <w:r w:rsidRPr="001F76CA">
              <w:rPr>
                <w:b/>
                <w:sz w:val="22"/>
                <w:szCs w:val="22"/>
                <w:lang w:val="pl-PL"/>
              </w:rPr>
              <w:t xml:space="preserve">3.4. </w:t>
            </w:r>
            <w:r w:rsidRPr="001F76CA">
              <w:rPr>
                <w:b/>
                <w:sz w:val="22"/>
                <w:szCs w:val="22"/>
              </w:rPr>
              <w:t>Pozityvus, konstruktyvus mąstymas ir savirealizacija</w:t>
            </w:r>
          </w:p>
        </w:tc>
      </w:tr>
      <w:tr w:rsidR="008A6DB4" w:rsidRPr="001F76CA" w14:paraId="515ECBFC" w14:textId="77777777" w:rsidTr="004E29DA">
        <w:trPr>
          <w:trHeight w:val="3138"/>
        </w:trPr>
        <w:tc>
          <w:tcPr>
            <w:tcW w:w="4485" w:type="dxa"/>
            <w:tcBorders>
              <w:top w:val="single" w:sz="4" w:space="0" w:color="auto"/>
              <w:bottom w:val="single" w:sz="4" w:space="0" w:color="auto"/>
            </w:tcBorders>
          </w:tcPr>
          <w:p w14:paraId="51C8B738" w14:textId="77777777" w:rsidR="008A6DB4" w:rsidRPr="001F76CA" w:rsidRDefault="008A6DB4" w:rsidP="00073FF3">
            <w:pPr>
              <w:rPr>
                <w:b/>
                <w:sz w:val="22"/>
                <w:szCs w:val="22"/>
              </w:rPr>
            </w:pPr>
            <w:r w:rsidRPr="001F76CA">
              <w:rPr>
                <w:b/>
                <w:sz w:val="22"/>
                <w:szCs w:val="22"/>
              </w:rPr>
              <w:lastRenderedPageBreak/>
              <w:t>Socialinis ugdymas. Geografija.</w:t>
            </w:r>
          </w:p>
          <w:p w14:paraId="6FB048DD" w14:textId="698D945D" w:rsidR="008A6DB4" w:rsidRPr="001F76CA" w:rsidRDefault="008A6DB4" w:rsidP="00073FF3">
            <w:pPr>
              <w:rPr>
                <w:sz w:val="22"/>
                <w:szCs w:val="22"/>
              </w:rPr>
            </w:pPr>
            <w:r w:rsidRPr="001F76CA">
              <w:rPr>
                <w:sz w:val="22"/>
                <w:szCs w:val="22"/>
              </w:rPr>
              <w:t>4. Aplinkos pažinimas ir tyrimai</w:t>
            </w:r>
          </w:p>
          <w:p w14:paraId="138A4269" w14:textId="465F61E6" w:rsidR="008A6DB4" w:rsidRPr="001F76CA" w:rsidRDefault="008A6DB4" w:rsidP="00073FF3">
            <w:pPr>
              <w:rPr>
                <w:sz w:val="22"/>
                <w:szCs w:val="22"/>
              </w:rPr>
            </w:pPr>
            <w:r w:rsidRPr="001F76CA">
              <w:rPr>
                <w:sz w:val="22"/>
                <w:szCs w:val="22"/>
              </w:rPr>
              <w:t>Noriai ir saugiai tyrinėti gamtinę ir socialinę aplinką.</w:t>
            </w:r>
          </w:p>
          <w:p w14:paraId="1D906869" w14:textId="77777777" w:rsidR="008A6DB4" w:rsidRPr="001F76CA" w:rsidRDefault="008A6DB4" w:rsidP="00073FF3">
            <w:pPr>
              <w:rPr>
                <w:sz w:val="22"/>
                <w:szCs w:val="22"/>
              </w:rPr>
            </w:pPr>
            <w:r w:rsidRPr="001F76CA">
              <w:rPr>
                <w:sz w:val="22"/>
                <w:szCs w:val="22"/>
              </w:rPr>
              <w:t>4.1. Pagal pavyzdį susiplanuoti ir atlikti tyrimus. Tinkamai užrašyti atlikto tyrimo rezultatus, jausti atsakomybę už atliktą darbą.</w:t>
            </w:r>
          </w:p>
          <w:p w14:paraId="3C8A67B1" w14:textId="539F6EA9" w:rsidR="008A6DB4" w:rsidRPr="001F76CA" w:rsidRDefault="008A6DB4" w:rsidP="00073FF3">
            <w:pPr>
              <w:rPr>
                <w:sz w:val="22"/>
                <w:szCs w:val="22"/>
              </w:rPr>
            </w:pPr>
            <w:r w:rsidRPr="001F76CA">
              <w:rPr>
                <w:sz w:val="22"/>
                <w:szCs w:val="22"/>
              </w:rPr>
              <w:t>Tobulinti įgūdžius dirbant individualiai, grupėje; klasėje ir artimiausioje aplinkoje.</w:t>
            </w:r>
          </w:p>
          <w:p w14:paraId="3A21BC89" w14:textId="39ACE29A" w:rsidR="008A6DB4" w:rsidRPr="001F76CA" w:rsidRDefault="008A6DB4" w:rsidP="00073FF3">
            <w:pPr>
              <w:rPr>
                <w:b/>
                <w:sz w:val="22"/>
                <w:szCs w:val="22"/>
              </w:rPr>
            </w:pPr>
            <w:r w:rsidRPr="001F76CA">
              <w:rPr>
                <w:b/>
                <w:sz w:val="22"/>
                <w:szCs w:val="22"/>
              </w:rPr>
              <w:t>Technologijos</w:t>
            </w:r>
          </w:p>
          <w:p w14:paraId="73CF5DF6" w14:textId="17533650" w:rsidR="008A6DB4" w:rsidRPr="001F76CA" w:rsidRDefault="008A6DB4" w:rsidP="00073FF3">
            <w:pPr>
              <w:rPr>
                <w:sz w:val="22"/>
                <w:szCs w:val="22"/>
              </w:rPr>
            </w:pPr>
            <w:r w:rsidRPr="001F76CA">
              <w:rPr>
                <w:sz w:val="22"/>
                <w:szCs w:val="22"/>
              </w:rPr>
              <w:t>Mažos ir didelės modernios virtuvės. Namų elektronikos gaminiai ir jų valdymas</w:t>
            </w:r>
          </w:p>
          <w:p w14:paraId="00328293" w14:textId="3032C8F6" w:rsidR="008A6DB4" w:rsidRPr="001F76CA" w:rsidRDefault="008A6DB4" w:rsidP="00073FF3">
            <w:pPr>
              <w:rPr>
                <w:sz w:val="22"/>
                <w:szCs w:val="22"/>
              </w:rPr>
            </w:pPr>
            <w:r w:rsidRPr="001F76CA">
              <w:rPr>
                <w:sz w:val="22"/>
                <w:szCs w:val="22"/>
              </w:rPr>
              <w:t>2.2. Rinkti, kaupti, papildyti, atrinkti ir naudoti informaciją, reikalingą problemai spręsti, įvertinti informacijos naudojimo tinkamumą, ją analizuoti, apibendrinti, vertinti, pateikti rašyti</w:t>
            </w:r>
            <w:r w:rsidR="001836B2" w:rsidRPr="001F76CA">
              <w:rPr>
                <w:sz w:val="22"/>
                <w:szCs w:val="22"/>
              </w:rPr>
              <w:t>ne forma bei vaizdo priemonėmis.</w:t>
            </w:r>
          </w:p>
          <w:p w14:paraId="4840220C" w14:textId="77777777" w:rsidR="008A6DB4" w:rsidRPr="001F76CA" w:rsidRDefault="008A6DB4" w:rsidP="00073FF3">
            <w:pPr>
              <w:rPr>
                <w:b/>
                <w:bCs/>
                <w:sz w:val="22"/>
                <w:szCs w:val="22"/>
              </w:rPr>
            </w:pPr>
            <w:r w:rsidRPr="001F76CA">
              <w:rPr>
                <w:b/>
                <w:bCs/>
                <w:sz w:val="22"/>
                <w:szCs w:val="22"/>
              </w:rPr>
              <w:t>Matematika</w:t>
            </w:r>
          </w:p>
          <w:p w14:paraId="5F671028" w14:textId="77777777" w:rsidR="008A6DB4" w:rsidRPr="001F76CA" w:rsidRDefault="008A6DB4" w:rsidP="00073FF3">
            <w:pPr>
              <w:rPr>
                <w:sz w:val="22"/>
                <w:szCs w:val="22"/>
              </w:rPr>
            </w:pPr>
            <w:r w:rsidRPr="001F76CA">
              <w:rPr>
                <w:iCs/>
                <w:sz w:val="22"/>
                <w:szCs w:val="22"/>
              </w:rPr>
              <w:t>11.</w:t>
            </w:r>
            <w:r w:rsidRPr="001F76CA">
              <w:rPr>
                <w:i/>
                <w:iCs/>
                <w:sz w:val="22"/>
                <w:szCs w:val="22"/>
              </w:rPr>
              <w:t xml:space="preserve"> </w:t>
            </w:r>
            <w:r w:rsidRPr="001F76CA">
              <w:rPr>
                <w:sz w:val="22"/>
                <w:szCs w:val="22"/>
              </w:rPr>
              <w:t>Suprasti, kaip mokydamiesi matematikos galime tobulinti gebėjimus spręsti problemas.</w:t>
            </w:r>
          </w:p>
          <w:p w14:paraId="2E7C76A1" w14:textId="275446A2" w:rsidR="008A6DB4" w:rsidRPr="001F76CA" w:rsidRDefault="008A6DB4" w:rsidP="00073FF3">
            <w:pPr>
              <w:rPr>
                <w:sz w:val="22"/>
                <w:szCs w:val="22"/>
              </w:rPr>
            </w:pPr>
            <w:r w:rsidRPr="001F76CA">
              <w:rPr>
                <w:sz w:val="22"/>
                <w:szCs w:val="22"/>
              </w:rPr>
              <w:t>11.1. Pasiūlyti bent dvi  alternatyvas ir pasirinkti vieną iš jų. Siekti tikslo, kai yra kliūčių arba ribojančių sąlygų. Panaudoti žinias paprasčiausiai hipotezei iškelti ir patikrinti. Išnagrinėti ir įvertinti anksčiau įgytas žinias ir gebėjimus naujai įgytų žinių bei gebėjimų kontekste.</w:t>
            </w:r>
          </w:p>
          <w:p w14:paraId="2BC1F168" w14:textId="77777777" w:rsidR="00036F4E" w:rsidRPr="001F76CA" w:rsidRDefault="008A6DB4" w:rsidP="00073FF3">
            <w:pPr>
              <w:shd w:val="clear" w:color="auto" w:fill="FFFFFF" w:themeFill="background1"/>
              <w:rPr>
                <w:sz w:val="22"/>
                <w:szCs w:val="22"/>
              </w:rPr>
            </w:pPr>
            <w:r w:rsidRPr="001F76CA">
              <w:rPr>
                <w:b/>
                <w:bCs/>
                <w:sz w:val="22"/>
                <w:szCs w:val="22"/>
              </w:rPr>
              <w:t>Tautinių mažumų gimtosios kalbos</w:t>
            </w:r>
            <w:r w:rsidRPr="001F76CA">
              <w:rPr>
                <w:sz w:val="22"/>
                <w:szCs w:val="22"/>
              </w:rPr>
              <w:t xml:space="preserve"> </w:t>
            </w:r>
          </w:p>
          <w:p w14:paraId="77DFCFC8" w14:textId="4A56DE46" w:rsidR="008A6DB4" w:rsidRPr="001F76CA" w:rsidRDefault="00036F4E"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8A6DB4" w:rsidRPr="001F76CA">
              <w:rPr>
                <w:sz w:val="22"/>
                <w:szCs w:val="22"/>
              </w:rPr>
              <w:t>Nagrinėjamų kūrinių problematika </w:t>
            </w:r>
          </w:p>
          <w:p w14:paraId="60332EEE" w14:textId="77777777" w:rsidR="008A6DB4" w:rsidRPr="001F76CA" w:rsidRDefault="008A6DB4" w:rsidP="00073FF3">
            <w:pPr>
              <w:rPr>
                <w:sz w:val="22"/>
                <w:szCs w:val="22"/>
              </w:rPr>
            </w:pPr>
            <w:r w:rsidRPr="001F76CA">
              <w:rPr>
                <w:sz w:val="22"/>
                <w:szCs w:val="22"/>
              </w:rPr>
              <w:t>ir vertybės: Gyvenimo modeliai. Egzistencijos </w:t>
            </w:r>
          </w:p>
          <w:p w14:paraId="269C434B" w14:textId="77777777" w:rsidR="008A6DB4" w:rsidRPr="001F76CA" w:rsidRDefault="008A6DB4" w:rsidP="00073FF3">
            <w:pPr>
              <w:rPr>
                <w:sz w:val="22"/>
                <w:szCs w:val="22"/>
              </w:rPr>
            </w:pPr>
            <w:r w:rsidRPr="001F76CA">
              <w:rPr>
                <w:sz w:val="22"/>
                <w:szCs w:val="22"/>
              </w:rPr>
              <w:t>džiaugsmas.</w:t>
            </w:r>
          </w:p>
          <w:p w14:paraId="2EFDCF36" w14:textId="77777777" w:rsidR="008A6DB4" w:rsidRPr="001F76CA" w:rsidRDefault="008A6DB4" w:rsidP="00073FF3">
            <w:pPr>
              <w:rPr>
                <w:b/>
                <w:bCs/>
                <w:sz w:val="22"/>
                <w:szCs w:val="22"/>
              </w:rPr>
            </w:pPr>
            <w:r w:rsidRPr="001F76CA">
              <w:rPr>
                <w:b/>
                <w:bCs/>
                <w:sz w:val="22"/>
                <w:szCs w:val="22"/>
              </w:rPr>
              <w:t>Etika</w:t>
            </w:r>
          </w:p>
          <w:p w14:paraId="5A031F6F" w14:textId="77777777" w:rsidR="008A6DB4" w:rsidRPr="001F76CA" w:rsidRDefault="008A6DB4" w:rsidP="00073FF3">
            <w:pPr>
              <w:rPr>
                <w:sz w:val="22"/>
                <w:szCs w:val="22"/>
              </w:rPr>
            </w:pPr>
            <w:r w:rsidRPr="001F76CA">
              <w:rPr>
                <w:sz w:val="22"/>
                <w:szCs w:val="22"/>
              </w:rPr>
              <w:t>1.3.1. Įžvelgti, kaip laikas keičia mūsų gyvenimą ir kiekvieną individą, kas lieka pastovu, o kas kinta.</w:t>
            </w:r>
          </w:p>
          <w:p w14:paraId="44D9D6D7" w14:textId="77777777" w:rsidR="008A6DB4" w:rsidRPr="001F76CA" w:rsidRDefault="008A6DB4" w:rsidP="00073FF3">
            <w:pPr>
              <w:rPr>
                <w:sz w:val="22"/>
                <w:szCs w:val="22"/>
              </w:rPr>
            </w:pPr>
            <w:r w:rsidRPr="001F76CA">
              <w:rPr>
                <w:sz w:val="22"/>
                <w:szCs w:val="22"/>
              </w:rPr>
              <w:lastRenderedPageBreak/>
              <w:t>1.3.2. Pakomentuoti, kaip mokymosi veikla, svajonės, lūkesčiai ir viltys daro mūsų gyvenimą įdomų, prasmingą ir tikslingą.</w:t>
            </w:r>
          </w:p>
          <w:p w14:paraId="11D5B358" w14:textId="77777777" w:rsidR="008A6DB4" w:rsidRPr="001F76CA" w:rsidRDefault="008A6DB4" w:rsidP="00073FF3">
            <w:pPr>
              <w:rPr>
                <w:sz w:val="22"/>
                <w:szCs w:val="22"/>
              </w:rPr>
            </w:pPr>
            <w:r w:rsidRPr="001F76CA">
              <w:rPr>
                <w:sz w:val="22"/>
                <w:szCs w:val="22"/>
              </w:rPr>
              <w:t>4. Stengtis atleisti ir būti reikliam sau.</w:t>
            </w:r>
          </w:p>
          <w:p w14:paraId="489E1F3A" w14:textId="77777777" w:rsidR="001836B2" w:rsidRPr="001F76CA" w:rsidRDefault="001836B2" w:rsidP="001836B2">
            <w:pPr>
              <w:rPr>
                <w:b/>
                <w:sz w:val="22"/>
                <w:szCs w:val="22"/>
              </w:rPr>
            </w:pPr>
            <w:r w:rsidRPr="001F76CA">
              <w:rPr>
                <w:b/>
                <w:sz w:val="22"/>
                <w:szCs w:val="22"/>
              </w:rPr>
              <w:t>Romos katalikų tikyba</w:t>
            </w:r>
          </w:p>
          <w:p w14:paraId="7520D33A" w14:textId="77777777" w:rsidR="001836B2" w:rsidRPr="001F76CA" w:rsidRDefault="001836B2" w:rsidP="001836B2">
            <w:pPr>
              <w:rPr>
                <w:sz w:val="22"/>
                <w:szCs w:val="22"/>
              </w:rPr>
            </w:pPr>
            <w:r w:rsidRPr="001F76CA">
              <w:rPr>
                <w:sz w:val="22"/>
                <w:szCs w:val="22"/>
              </w:rPr>
              <w:t>4. Pažinti sakramentus kaip susitikimą su Dievu ir bendruomene</w:t>
            </w:r>
          </w:p>
          <w:p w14:paraId="07544C23" w14:textId="77777777" w:rsidR="001836B2" w:rsidRPr="001F76CA" w:rsidRDefault="001836B2" w:rsidP="001836B2">
            <w:pPr>
              <w:rPr>
                <w:sz w:val="22"/>
                <w:szCs w:val="22"/>
              </w:rPr>
            </w:pPr>
            <w:r w:rsidRPr="001F76CA">
              <w:rPr>
                <w:sz w:val="22"/>
                <w:szCs w:val="22"/>
              </w:rPr>
              <w:t>4.4. Apmąstyti simbolių kal­bą ir svarstyti sakramentų svarbą krikščionio gyvenime.</w:t>
            </w:r>
          </w:p>
          <w:p w14:paraId="1EBFB9A1" w14:textId="3C411E8B" w:rsidR="008A6DB4" w:rsidRPr="001F76CA" w:rsidRDefault="001836B2" w:rsidP="001836B2">
            <w:pPr>
              <w:rPr>
                <w:sz w:val="22"/>
                <w:szCs w:val="22"/>
              </w:rPr>
            </w:pPr>
            <w:r w:rsidRPr="001F76CA">
              <w:rPr>
                <w:sz w:val="22"/>
                <w:szCs w:val="22"/>
              </w:rPr>
              <w:t>4.4.1. Išvardyti sakramentus ir kiekvieno jų teikiamas dovanas.</w:t>
            </w:r>
          </w:p>
        </w:tc>
        <w:tc>
          <w:tcPr>
            <w:tcW w:w="5040" w:type="dxa"/>
            <w:tcBorders>
              <w:top w:val="single" w:sz="4" w:space="0" w:color="auto"/>
              <w:bottom w:val="single" w:sz="4" w:space="0" w:color="auto"/>
            </w:tcBorders>
          </w:tcPr>
          <w:p w14:paraId="0D1EB9E9" w14:textId="30229364" w:rsidR="008A6DB4" w:rsidRPr="001F76CA" w:rsidRDefault="008A6DB4" w:rsidP="00073FF3">
            <w:pPr>
              <w:pStyle w:val="Antrat1"/>
              <w:spacing w:before="0"/>
              <w:rPr>
                <w:rFonts w:ascii="Times New Roman" w:hAnsi="Times New Roman" w:cs="Times New Roman"/>
                <w:color w:val="auto"/>
                <w:sz w:val="22"/>
                <w:szCs w:val="22"/>
              </w:rPr>
            </w:pPr>
            <w:r w:rsidRPr="001F76CA">
              <w:rPr>
                <w:rFonts w:ascii="Times New Roman" w:hAnsi="Times New Roman" w:cs="Times New Roman"/>
                <w:color w:val="auto"/>
                <w:sz w:val="22"/>
                <w:szCs w:val="22"/>
              </w:rPr>
              <w:lastRenderedPageBreak/>
              <w:t>Natūralus ir žmogaus pakeistas kraštovaizdis</w:t>
            </w:r>
          </w:p>
          <w:p w14:paraId="0C988534" w14:textId="47185F43" w:rsidR="008A6DB4" w:rsidRPr="001F76CA" w:rsidRDefault="00C91CFA" w:rsidP="00073FF3">
            <w:pPr>
              <w:rPr>
                <w:sz w:val="22"/>
                <w:szCs w:val="22"/>
              </w:rPr>
            </w:pPr>
            <w:hyperlink r:id="rId116">
              <w:r w:rsidR="008A6DB4" w:rsidRPr="001F76CA">
                <w:rPr>
                  <w:rStyle w:val="Hipersaitas"/>
                  <w:sz w:val="22"/>
                  <w:szCs w:val="22"/>
                </w:rPr>
                <w:t>http://geografija6-8.mkp.e</w:t>
              </w:r>
              <w:r w:rsidR="008A6DB4" w:rsidRPr="001F76CA">
                <w:rPr>
                  <w:rStyle w:val="Hipersaitas"/>
                  <w:sz w:val="22"/>
                  <w:szCs w:val="22"/>
                </w:rPr>
                <w:t>m</w:t>
              </w:r>
              <w:r w:rsidR="008A6DB4" w:rsidRPr="001F76CA">
                <w:rPr>
                  <w:rStyle w:val="Hipersaitas"/>
                  <w:sz w:val="22"/>
                  <w:szCs w:val="22"/>
                </w:rPr>
                <w:t>okykla.lt/lt/mo/uzduociu_lapai/uzduociu_lapas_tyrineju_krastovaizdzius/,scenario.46,position.3</w:t>
              </w:r>
            </w:hyperlink>
          </w:p>
          <w:p w14:paraId="433A0F71" w14:textId="43770649" w:rsidR="008A6DB4" w:rsidRPr="001F76CA" w:rsidRDefault="008A6DB4" w:rsidP="00073FF3">
            <w:pPr>
              <w:rPr>
                <w:sz w:val="22"/>
                <w:szCs w:val="22"/>
              </w:rPr>
            </w:pPr>
          </w:p>
          <w:p w14:paraId="22D31A02" w14:textId="77777777" w:rsidR="008A6DB4" w:rsidRPr="001F76CA" w:rsidRDefault="008A6DB4" w:rsidP="00073FF3">
            <w:pPr>
              <w:rPr>
                <w:sz w:val="22"/>
                <w:szCs w:val="22"/>
              </w:rPr>
            </w:pPr>
          </w:p>
          <w:p w14:paraId="17998BC1" w14:textId="77777777" w:rsidR="008A6DB4" w:rsidRPr="001F76CA" w:rsidRDefault="008A6DB4" w:rsidP="00073FF3">
            <w:pPr>
              <w:rPr>
                <w:sz w:val="22"/>
                <w:szCs w:val="22"/>
              </w:rPr>
            </w:pPr>
          </w:p>
          <w:p w14:paraId="46C132F9" w14:textId="77777777" w:rsidR="008A6DB4" w:rsidRPr="001F76CA" w:rsidRDefault="008A6DB4" w:rsidP="00073FF3">
            <w:pPr>
              <w:rPr>
                <w:sz w:val="22"/>
                <w:szCs w:val="22"/>
              </w:rPr>
            </w:pPr>
          </w:p>
          <w:p w14:paraId="7CCD5B56" w14:textId="77777777" w:rsidR="008A6DB4" w:rsidRPr="001F76CA" w:rsidRDefault="008A6DB4" w:rsidP="00073FF3">
            <w:pPr>
              <w:rPr>
                <w:sz w:val="22"/>
                <w:szCs w:val="22"/>
              </w:rPr>
            </w:pPr>
          </w:p>
          <w:p w14:paraId="42F5A190" w14:textId="77777777" w:rsidR="008A6DB4" w:rsidRPr="001F76CA" w:rsidRDefault="00C91CFA" w:rsidP="00073FF3">
            <w:pPr>
              <w:rPr>
                <w:sz w:val="22"/>
                <w:szCs w:val="22"/>
              </w:rPr>
            </w:pPr>
            <w:hyperlink r:id="rId117">
              <w:r w:rsidR="008A6DB4" w:rsidRPr="001F76CA">
                <w:rPr>
                  <w:rStyle w:val="Hipersaitas"/>
                  <w:sz w:val="22"/>
                  <w:szCs w:val="22"/>
                </w:rPr>
                <w:t>Mažos ir didelės modernios virtuvės</w:t>
              </w:r>
            </w:hyperlink>
          </w:p>
          <w:p w14:paraId="6443D7BE" w14:textId="77777777" w:rsidR="008A6DB4" w:rsidRPr="001F76CA" w:rsidRDefault="008A6DB4" w:rsidP="00073FF3">
            <w:pPr>
              <w:rPr>
                <w:sz w:val="22"/>
                <w:szCs w:val="22"/>
              </w:rPr>
            </w:pPr>
          </w:p>
          <w:p w14:paraId="19B88A56" w14:textId="77777777" w:rsidR="008A6DB4" w:rsidRPr="001F76CA" w:rsidRDefault="008A6DB4" w:rsidP="00073FF3">
            <w:pPr>
              <w:shd w:val="clear" w:color="auto" w:fill="FFFFFF"/>
              <w:outlineLvl w:val="2"/>
              <w:rPr>
                <w:color w:val="222222"/>
                <w:sz w:val="22"/>
                <w:szCs w:val="22"/>
              </w:rPr>
            </w:pPr>
          </w:p>
          <w:p w14:paraId="579FD7D0" w14:textId="77777777" w:rsidR="008A6DB4" w:rsidRPr="001F76CA" w:rsidRDefault="008A6DB4" w:rsidP="00073FF3">
            <w:pPr>
              <w:shd w:val="clear" w:color="auto" w:fill="FFFFFF"/>
              <w:outlineLvl w:val="2"/>
              <w:rPr>
                <w:color w:val="222222"/>
                <w:sz w:val="22"/>
                <w:szCs w:val="22"/>
              </w:rPr>
            </w:pPr>
          </w:p>
          <w:p w14:paraId="2A2726D9" w14:textId="77777777" w:rsidR="008A6DB4" w:rsidRPr="001F76CA" w:rsidRDefault="008A6DB4" w:rsidP="00073FF3">
            <w:pPr>
              <w:shd w:val="clear" w:color="auto" w:fill="FFFFFF"/>
              <w:outlineLvl w:val="2"/>
              <w:rPr>
                <w:color w:val="222222"/>
                <w:sz w:val="22"/>
                <w:szCs w:val="22"/>
              </w:rPr>
            </w:pPr>
          </w:p>
          <w:p w14:paraId="3B0A15F8" w14:textId="77777777" w:rsidR="008A6DB4" w:rsidRPr="001F76CA" w:rsidRDefault="008A6DB4" w:rsidP="00073FF3">
            <w:pPr>
              <w:shd w:val="clear" w:color="auto" w:fill="FFFFFF"/>
              <w:outlineLvl w:val="2"/>
              <w:rPr>
                <w:color w:val="222222"/>
                <w:sz w:val="22"/>
                <w:szCs w:val="22"/>
              </w:rPr>
            </w:pPr>
          </w:p>
          <w:p w14:paraId="0CF99B58" w14:textId="77777777" w:rsidR="008A6DB4" w:rsidRPr="001F76CA" w:rsidRDefault="008A6DB4" w:rsidP="00073FF3">
            <w:pPr>
              <w:shd w:val="clear" w:color="auto" w:fill="FFFFFF"/>
              <w:outlineLvl w:val="2"/>
              <w:rPr>
                <w:color w:val="222222"/>
                <w:sz w:val="22"/>
                <w:szCs w:val="22"/>
              </w:rPr>
            </w:pPr>
          </w:p>
          <w:p w14:paraId="5EC9470C" w14:textId="77777777" w:rsidR="008A6DB4" w:rsidRPr="001F76CA" w:rsidRDefault="008A6DB4" w:rsidP="00073FF3">
            <w:pPr>
              <w:shd w:val="clear" w:color="auto" w:fill="FFFFFF"/>
              <w:outlineLvl w:val="2"/>
              <w:rPr>
                <w:color w:val="222222"/>
                <w:sz w:val="22"/>
                <w:szCs w:val="22"/>
              </w:rPr>
            </w:pPr>
          </w:p>
          <w:p w14:paraId="6AB78D85" w14:textId="77777777" w:rsidR="008A6DB4" w:rsidRPr="001F76CA" w:rsidRDefault="008A6DB4" w:rsidP="00073FF3">
            <w:pPr>
              <w:shd w:val="clear" w:color="auto" w:fill="FFFFFF"/>
              <w:outlineLvl w:val="2"/>
              <w:rPr>
                <w:color w:val="222222"/>
                <w:sz w:val="22"/>
                <w:szCs w:val="22"/>
              </w:rPr>
            </w:pPr>
          </w:p>
          <w:p w14:paraId="1EBD1251" w14:textId="77777777" w:rsidR="008A6DB4" w:rsidRPr="001F76CA" w:rsidRDefault="008A6DB4" w:rsidP="00073FF3">
            <w:pPr>
              <w:shd w:val="clear" w:color="auto" w:fill="FFFFFF"/>
              <w:outlineLvl w:val="2"/>
              <w:rPr>
                <w:color w:val="222222"/>
                <w:sz w:val="22"/>
                <w:szCs w:val="22"/>
              </w:rPr>
            </w:pPr>
          </w:p>
          <w:p w14:paraId="56746F96" w14:textId="77777777" w:rsidR="008A6DB4" w:rsidRPr="001F76CA" w:rsidRDefault="008A6DB4" w:rsidP="00073FF3">
            <w:pPr>
              <w:shd w:val="clear" w:color="auto" w:fill="FFFFFF"/>
              <w:outlineLvl w:val="2"/>
              <w:rPr>
                <w:b/>
                <w:sz w:val="22"/>
                <w:szCs w:val="22"/>
              </w:rPr>
            </w:pPr>
          </w:p>
          <w:p w14:paraId="4BE9B63E" w14:textId="77777777" w:rsidR="008A6DB4" w:rsidRPr="001F76CA" w:rsidRDefault="008A6DB4" w:rsidP="00073FF3">
            <w:pPr>
              <w:shd w:val="clear" w:color="auto" w:fill="FFFFFF" w:themeFill="background1"/>
              <w:outlineLvl w:val="2"/>
              <w:rPr>
                <w:sz w:val="22"/>
                <w:szCs w:val="22"/>
              </w:rPr>
            </w:pPr>
          </w:p>
          <w:p w14:paraId="60013FD0" w14:textId="77777777" w:rsidR="008A6DB4" w:rsidRPr="001F76CA" w:rsidRDefault="008A6DB4" w:rsidP="00073FF3">
            <w:pPr>
              <w:shd w:val="clear" w:color="auto" w:fill="FFFFFF" w:themeFill="background1"/>
              <w:outlineLvl w:val="2"/>
              <w:rPr>
                <w:sz w:val="22"/>
                <w:szCs w:val="22"/>
              </w:rPr>
            </w:pPr>
          </w:p>
          <w:p w14:paraId="2AF9FFDB" w14:textId="77777777" w:rsidR="008A6DB4" w:rsidRPr="001F76CA" w:rsidRDefault="008A6DB4" w:rsidP="00073FF3">
            <w:pPr>
              <w:shd w:val="clear" w:color="auto" w:fill="FFFFFF" w:themeFill="background1"/>
              <w:outlineLvl w:val="2"/>
              <w:rPr>
                <w:sz w:val="22"/>
                <w:szCs w:val="22"/>
              </w:rPr>
            </w:pPr>
          </w:p>
          <w:p w14:paraId="53D9409C" w14:textId="77777777" w:rsidR="008A6DB4" w:rsidRPr="001F76CA" w:rsidRDefault="008A6DB4" w:rsidP="00073FF3">
            <w:pPr>
              <w:shd w:val="clear" w:color="auto" w:fill="FFFFFF" w:themeFill="background1"/>
              <w:outlineLvl w:val="2"/>
              <w:rPr>
                <w:sz w:val="22"/>
                <w:szCs w:val="22"/>
              </w:rPr>
            </w:pPr>
          </w:p>
          <w:p w14:paraId="43076C66" w14:textId="77777777" w:rsidR="00A22BB4" w:rsidRDefault="00A22BB4" w:rsidP="00073FF3">
            <w:pPr>
              <w:shd w:val="clear" w:color="auto" w:fill="FFFFFF" w:themeFill="background1"/>
              <w:outlineLvl w:val="2"/>
              <w:rPr>
                <w:sz w:val="22"/>
                <w:szCs w:val="22"/>
              </w:rPr>
            </w:pPr>
          </w:p>
          <w:p w14:paraId="62C41CF0" w14:textId="77777777" w:rsidR="00A22BB4" w:rsidRDefault="00A22BB4" w:rsidP="00073FF3">
            <w:pPr>
              <w:shd w:val="clear" w:color="auto" w:fill="FFFFFF" w:themeFill="background1"/>
              <w:outlineLvl w:val="2"/>
              <w:rPr>
                <w:sz w:val="22"/>
                <w:szCs w:val="22"/>
              </w:rPr>
            </w:pPr>
          </w:p>
          <w:p w14:paraId="189704AC" w14:textId="77777777" w:rsidR="00A22BB4" w:rsidRDefault="00A22BB4" w:rsidP="00073FF3">
            <w:pPr>
              <w:shd w:val="clear" w:color="auto" w:fill="FFFFFF" w:themeFill="background1"/>
              <w:outlineLvl w:val="2"/>
              <w:rPr>
                <w:sz w:val="22"/>
                <w:szCs w:val="22"/>
              </w:rPr>
            </w:pPr>
          </w:p>
          <w:p w14:paraId="50908886" w14:textId="339BBF7A" w:rsidR="008A6DB4" w:rsidRPr="001F76CA" w:rsidRDefault="00463761" w:rsidP="00073FF3">
            <w:pPr>
              <w:shd w:val="clear" w:color="auto" w:fill="FFFFFF" w:themeFill="background1"/>
              <w:outlineLvl w:val="2"/>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735F6002" w14:textId="77777777" w:rsidR="008A6DB4" w:rsidRPr="001F76CA" w:rsidRDefault="008A6DB4" w:rsidP="00073FF3">
            <w:pPr>
              <w:shd w:val="clear" w:color="auto" w:fill="FFFFFF" w:themeFill="background1"/>
              <w:outlineLvl w:val="2"/>
              <w:rPr>
                <w:sz w:val="22"/>
                <w:szCs w:val="22"/>
              </w:rPr>
            </w:pPr>
          </w:p>
          <w:p w14:paraId="2CF331A7" w14:textId="77777777" w:rsidR="008A6DB4" w:rsidRPr="001F76CA" w:rsidRDefault="008A6DB4" w:rsidP="00073FF3">
            <w:pPr>
              <w:shd w:val="clear" w:color="auto" w:fill="FFFFFF" w:themeFill="background1"/>
              <w:outlineLvl w:val="2"/>
              <w:rPr>
                <w:sz w:val="22"/>
                <w:szCs w:val="22"/>
              </w:rPr>
            </w:pPr>
          </w:p>
          <w:p w14:paraId="749AFA05" w14:textId="77777777" w:rsidR="00A22BB4" w:rsidRDefault="00A22BB4" w:rsidP="00073FF3">
            <w:pPr>
              <w:shd w:val="clear" w:color="auto" w:fill="FFFFFF" w:themeFill="background1"/>
              <w:outlineLvl w:val="2"/>
              <w:rPr>
                <w:sz w:val="22"/>
                <w:szCs w:val="22"/>
              </w:rPr>
            </w:pPr>
          </w:p>
          <w:p w14:paraId="3BA05B49" w14:textId="77777777" w:rsidR="00A22BB4" w:rsidRDefault="00A22BB4" w:rsidP="00073FF3">
            <w:pPr>
              <w:shd w:val="clear" w:color="auto" w:fill="FFFFFF" w:themeFill="background1"/>
              <w:outlineLvl w:val="2"/>
              <w:rPr>
                <w:sz w:val="22"/>
                <w:szCs w:val="22"/>
              </w:rPr>
            </w:pPr>
          </w:p>
          <w:p w14:paraId="11DAC129" w14:textId="77777777" w:rsidR="00A22BB4" w:rsidRDefault="00A22BB4" w:rsidP="00073FF3">
            <w:pPr>
              <w:shd w:val="clear" w:color="auto" w:fill="FFFFFF" w:themeFill="background1"/>
              <w:outlineLvl w:val="2"/>
              <w:rPr>
                <w:sz w:val="22"/>
                <w:szCs w:val="22"/>
              </w:rPr>
            </w:pPr>
          </w:p>
          <w:p w14:paraId="53D24D14" w14:textId="77777777" w:rsidR="008A6DB4" w:rsidRPr="001F76CA" w:rsidRDefault="008A6DB4" w:rsidP="00073FF3">
            <w:pPr>
              <w:shd w:val="clear" w:color="auto" w:fill="FFFFFF" w:themeFill="background1"/>
              <w:outlineLvl w:val="2"/>
              <w:rPr>
                <w:sz w:val="22"/>
                <w:szCs w:val="22"/>
              </w:rPr>
            </w:pPr>
            <w:r w:rsidRPr="001F76CA">
              <w:rPr>
                <w:sz w:val="22"/>
                <w:szCs w:val="22"/>
              </w:rPr>
              <w:t>Metodinė medžiaga:</w:t>
            </w:r>
          </w:p>
          <w:p w14:paraId="4F6D8E13" w14:textId="1030F9DF" w:rsidR="008A6DB4" w:rsidRPr="001F76CA" w:rsidRDefault="00C91CFA" w:rsidP="00A22BB4">
            <w:pPr>
              <w:shd w:val="clear" w:color="auto" w:fill="FFFFFF"/>
              <w:outlineLvl w:val="2"/>
              <w:rPr>
                <w:sz w:val="22"/>
                <w:szCs w:val="22"/>
              </w:rPr>
            </w:pPr>
            <w:hyperlink r:id="rId118" w:history="1">
              <w:r w:rsidR="008A6DB4" w:rsidRPr="001F76CA">
                <w:rPr>
                  <w:sz w:val="22"/>
                  <w:szCs w:val="22"/>
                  <w:u w:val="single"/>
                </w:rPr>
                <w:t>Gyvenimo įgūdžių ugdymas (5-8 klasės)</w:t>
              </w:r>
            </w:hyperlink>
          </w:p>
          <w:p w14:paraId="38F05AA6" w14:textId="77777777" w:rsidR="008A6DB4" w:rsidRPr="001F76CA" w:rsidRDefault="008A6DB4" w:rsidP="00073FF3">
            <w:pPr>
              <w:rPr>
                <w:sz w:val="22"/>
                <w:szCs w:val="22"/>
              </w:rPr>
            </w:pPr>
          </w:p>
          <w:p w14:paraId="7F75DDA9" w14:textId="24359EE7" w:rsidR="008A6DB4" w:rsidRPr="00701F27" w:rsidRDefault="008A6DB4" w:rsidP="00073FF3">
            <w:pPr>
              <w:rPr>
                <w:bCs/>
                <w:sz w:val="22"/>
                <w:szCs w:val="22"/>
                <w:shd w:val="clear" w:color="auto" w:fill="FFFFFF"/>
              </w:rPr>
            </w:pPr>
            <w:r w:rsidRPr="00701F27">
              <w:rPr>
                <w:bCs/>
                <w:sz w:val="22"/>
                <w:szCs w:val="22"/>
                <w:shd w:val="clear" w:color="auto" w:fill="FFFFFF"/>
              </w:rPr>
              <w:lastRenderedPageBreak/>
              <w:t>Pažinimo</w:t>
            </w:r>
            <w:r w:rsidRPr="00701F27">
              <w:rPr>
                <w:bCs/>
                <w:sz w:val="22"/>
                <w:szCs w:val="22"/>
                <w:shd w:val="clear" w:color="auto" w:fill="FFFFFF"/>
              </w:rPr>
              <w:t xml:space="preserve"> </w:t>
            </w:r>
            <w:r w:rsidRPr="00701F27">
              <w:rPr>
                <w:bCs/>
                <w:sz w:val="22"/>
                <w:szCs w:val="22"/>
                <w:shd w:val="clear" w:color="auto" w:fill="FFFFFF"/>
              </w:rPr>
              <w:t xml:space="preserve">kompetencijos </w:t>
            </w:r>
            <w:proofErr w:type="spellStart"/>
            <w:r w:rsidRPr="00701F27">
              <w:rPr>
                <w:bCs/>
                <w:sz w:val="22"/>
                <w:szCs w:val="22"/>
                <w:shd w:val="clear" w:color="auto" w:fill="FFFFFF"/>
              </w:rPr>
              <w:t>ugdymas.pdf</w:t>
            </w:r>
            <w:proofErr w:type="spellEnd"/>
          </w:p>
          <w:p w14:paraId="314B657A" w14:textId="4C8BEE51" w:rsidR="001836B2" w:rsidRPr="001F76CA" w:rsidRDefault="00701F27" w:rsidP="00073FF3">
            <w:pPr>
              <w:rPr>
                <w:bCs/>
                <w:sz w:val="22"/>
                <w:szCs w:val="22"/>
                <w:u w:val="single"/>
                <w:shd w:val="clear" w:color="auto" w:fill="FFFFFF"/>
              </w:rPr>
            </w:pPr>
            <w:r w:rsidRPr="00701F27">
              <w:rPr>
                <w:bCs/>
                <w:sz w:val="22"/>
                <w:szCs w:val="22"/>
                <w:u w:val="single"/>
                <w:shd w:val="clear" w:color="auto" w:fill="FFFFFF"/>
              </w:rPr>
              <w:t>https://duomenys.ugdome.lt/?/mm/dorinis/med=13/243</w:t>
            </w:r>
          </w:p>
          <w:p w14:paraId="1B51F8F3" w14:textId="77777777" w:rsidR="00CD5BB1" w:rsidRPr="001F76CA" w:rsidRDefault="00CD5BB1" w:rsidP="001836B2">
            <w:pPr>
              <w:rPr>
                <w:sz w:val="22"/>
                <w:szCs w:val="22"/>
              </w:rPr>
            </w:pPr>
          </w:p>
          <w:p w14:paraId="78F1012B" w14:textId="77777777" w:rsidR="001836B2" w:rsidRPr="001F76CA" w:rsidRDefault="001836B2" w:rsidP="001836B2">
            <w:pPr>
              <w:rPr>
                <w:sz w:val="22"/>
                <w:szCs w:val="22"/>
              </w:rPr>
            </w:pPr>
            <w:r w:rsidRPr="001F76CA">
              <w:rPr>
                <w:sz w:val="22"/>
                <w:szCs w:val="22"/>
              </w:rPr>
              <w:t xml:space="preserve">A. </w:t>
            </w:r>
            <w:proofErr w:type="spellStart"/>
            <w:r w:rsidRPr="001F76CA">
              <w:rPr>
                <w:sz w:val="22"/>
                <w:szCs w:val="22"/>
              </w:rPr>
              <w:t>Jakušovienė</w:t>
            </w:r>
            <w:proofErr w:type="spellEnd"/>
            <w:r w:rsidRPr="001F76CA">
              <w:rPr>
                <w:sz w:val="22"/>
                <w:szCs w:val="22"/>
              </w:rPr>
              <w:t xml:space="preserve">, R. </w:t>
            </w:r>
            <w:proofErr w:type="spellStart"/>
            <w:r w:rsidRPr="001F76CA">
              <w:rPr>
                <w:sz w:val="22"/>
                <w:szCs w:val="22"/>
              </w:rPr>
              <w:t>Jakušovas</w:t>
            </w:r>
            <w:proofErr w:type="spellEnd"/>
            <w:r w:rsidRPr="001F76CA">
              <w:rPr>
                <w:sz w:val="22"/>
                <w:szCs w:val="22"/>
              </w:rPr>
              <w:t>. Susitikimai. Katalikų tikybos vadovėlis 7 kl. Vilnius: Katalikų pasaulio leidiniai, 2012.</w:t>
            </w:r>
          </w:p>
          <w:p w14:paraId="50C6D3A8" w14:textId="77777777" w:rsidR="001836B2" w:rsidRPr="001F76CA" w:rsidRDefault="001836B2" w:rsidP="001836B2">
            <w:pPr>
              <w:rPr>
                <w:sz w:val="22"/>
                <w:szCs w:val="22"/>
              </w:rPr>
            </w:pPr>
            <w:r w:rsidRPr="001F76CA">
              <w:rPr>
                <w:sz w:val="22"/>
                <w:szCs w:val="22"/>
              </w:rPr>
              <w:t xml:space="preserve">L. </w:t>
            </w:r>
            <w:proofErr w:type="spellStart"/>
            <w:r w:rsidRPr="001F76CA">
              <w:rPr>
                <w:sz w:val="22"/>
                <w:szCs w:val="22"/>
              </w:rPr>
              <w:t>Krankalytė</w:t>
            </w:r>
            <w:proofErr w:type="spellEnd"/>
            <w:r w:rsidRPr="001F76CA">
              <w:rPr>
                <w:sz w:val="22"/>
                <w:szCs w:val="22"/>
              </w:rPr>
              <w:t xml:space="preserve">. Noriu būti tavo draugas. Katalikų tikybos vadovėlis 8 </w:t>
            </w:r>
            <w:proofErr w:type="spellStart"/>
            <w:r w:rsidRPr="001F76CA">
              <w:rPr>
                <w:sz w:val="22"/>
                <w:szCs w:val="22"/>
              </w:rPr>
              <w:t>kl</w:t>
            </w:r>
            <w:proofErr w:type="spellEnd"/>
            <w:r w:rsidRPr="001F76CA">
              <w:rPr>
                <w:sz w:val="22"/>
                <w:szCs w:val="22"/>
              </w:rPr>
              <w:t>, Vilnius: Katalikų pasaulio leidiniai, 2012.</w:t>
            </w:r>
          </w:p>
          <w:p w14:paraId="5B0B75B0" w14:textId="76B2AE04" w:rsidR="001836B2" w:rsidRPr="001F76CA" w:rsidRDefault="001836B2" w:rsidP="001836B2">
            <w:pPr>
              <w:rPr>
                <w:sz w:val="22"/>
                <w:szCs w:val="22"/>
              </w:rPr>
            </w:pPr>
            <w:r w:rsidRPr="001F76CA">
              <w:rPr>
                <w:sz w:val="22"/>
                <w:szCs w:val="22"/>
              </w:rPr>
              <w:t>Metodinės rekomendacijos. Patarimai mokytojams, kaip planuoti pagal atnaujintas katalikų tikybos Bendrąsias programas. LKC, Vilnius 2009.</w:t>
            </w:r>
          </w:p>
        </w:tc>
        <w:tc>
          <w:tcPr>
            <w:tcW w:w="1935" w:type="dxa"/>
            <w:tcBorders>
              <w:top w:val="single" w:sz="4" w:space="0" w:color="auto"/>
              <w:bottom w:val="single" w:sz="4" w:space="0" w:color="auto"/>
            </w:tcBorders>
          </w:tcPr>
          <w:p w14:paraId="1577B48C" w14:textId="65DBE178" w:rsidR="008A6DB4" w:rsidRPr="001F76CA" w:rsidRDefault="008A6DB4" w:rsidP="00073FF3">
            <w:pPr>
              <w:rPr>
                <w:sz w:val="22"/>
                <w:szCs w:val="22"/>
              </w:rPr>
            </w:pPr>
            <w:r w:rsidRPr="001F76CA">
              <w:rPr>
                <w:sz w:val="22"/>
                <w:szCs w:val="22"/>
              </w:rPr>
              <w:lastRenderedPageBreak/>
              <w:t>Patirti gyvenimo džiaugsmą ir konstruktyviai įveikti sunkumus.</w:t>
            </w:r>
          </w:p>
        </w:tc>
        <w:tc>
          <w:tcPr>
            <w:tcW w:w="2115" w:type="dxa"/>
            <w:tcBorders>
              <w:bottom w:val="single" w:sz="4" w:space="0" w:color="auto"/>
            </w:tcBorders>
          </w:tcPr>
          <w:p w14:paraId="6182E4A5" w14:textId="17895431" w:rsidR="008A6DB4" w:rsidRPr="001F76CA" w:rsidRDefault="008A6DB4" w:rsidP="00073FF3">
            <w:pPr>
              <w:rPr>
                <w:sz w:val="22"/>
                <w:szCs w:val="22"/>
              </w:rPr>
            </w:pPr>
            <w:r w:rsidRPr="001F76CA">
              <w:rPr>
                <w:sz w:val="22"/>
                <w:szCs w:val="22"/>
              </w:rPr>
              <w:t>3.4.1. Pozityviai žvelgdamas į gyvenimą, mato teigiamus ir problemiškus pavyzdžius; ieško būdų įveikti sunkumus ir atsispirti neigiamai įtakai.</w:t>
            </w:r>
          </w:p>
        </w:tc>
        <w:tc>
          <w:tcPr>
            <w:tcW w:w="2340" w:type="dxa"/>
            <w:tcBorders>
              <w:bottom w:val="single" w:sz="4" w:space="0" w:color="auto"/>
            </w:tcBorders>
          </w:tcPr>
          <w:p w14:paraId="5453A880" w14:textId="77777777" w:rsidR="008A6DB4" w:rsidRPr="001F76CA" w:rsidRDefault="008A6DB4" w:rsidP="00073FF3">
            <w:pPr>
              <w:rPr>
                <w:sz w:val="22"/>
                <w:szCs w:val="22"/>
              </w:rPr>
            </w:pPr>
            <w:r w:rsidRPr="001F76CA">
              <w:rPr>
                <w:sz w:val="22"/>
                <w:szCs w:val="22"/>
              </w:rPr>
              <w:t xml:space="preserve">3.4.1.1. Analizuoja sveiko ir darnaus gyvenimo pavyzdžius. </w:t>
            </w:r>
          </w:p>
          <w:p w14:paraId="0381134A" w14:textId="77777777" w:rsidR="008A6DB4" w:rsidRPr="001F76CA" w:rsidRDefault="008A6DB4" w:rsidP="00073FF3">
            <w:pPr>
              <w:rPr>
                <w:sz w:val="22"/>
                <w:szCs w:val="22"/>
              </w:rPr>
            </w:pPr>
            <w:r w:rsidRPr="001F76CA">
              <w:rPr>
                <w:sz w:val="22"/>
                <w:szCs w:val="22"/>
              </w:rPr>
              <w:t xml:space="preserve">3.4.1.2. Paaiškina, kaip žmogaus kūną ir psichiką veikia stresinės situacijos, supranta ilgalaikio streso neigiamą poveikį sveikatai. </w:t>
            </w:r>
          </w:p>
          <w:p w14:paraId="77893C5E" w14:textId="77777777" w:rsidR="008A6DB4" w:rsidRPr="001F76CA" w:rsidRDefault="008A6DB4" w:rsidP="00073FF3">
            <w:pPr>
              <w:rPr>
                <w:sz w:val="22"/>
                <w:szCs w:val="22"/>
              </w:rPr>
            </w:pPr>
            <w:r w:rsidRPr="001F76CA">
              <w:rPr>
                <w:sz w:val="22"/>
                <w:szCs w:val="22"/>
              </w:rPr>
              <w:t xml:space="preserve">3.4.1.3. Paaiškina, kad iškilus problemai svarbu nepasiduoti neigiamoms emocijoms, užsisklęsti savyje, kaltinti kitus, bet ieškoti būdų ją spręsti. </w:t>
            </w:r>
          </w:p>
          <w:p w14:paraId="33654A45" w14:textId="3053F257" w:rsidR="008A6DB4" w:rsidRPr="001F76CA" w:rsidRDefault="008A6DB4" w:rsidP="00073FF3">
            <w:pPr>
              <w:rPr>
                <w:sz w:val="22"/>
                <w:szCs w:val="22"/>
              </w:rPr>
            </w:pPr>
            <w:r w:rsidRPr="001F76CA">
              <w:rPr>
                <w:sz w:val="22"/>
                <w:szCs w:val="22"/>
              </w:rPr>
              <w:t>3.4.1.4. Analizuoja būdus kuriais galima valdyti stresą, spręsti kylančias problemas ir sunkumus.</w:t>
            </w:r>
          </w:p>
        </w:tc>
      </w:tr>
      <w:tr w:rsidR="00073FF3" w:rsidRPr="001F76CA" w14:paraId="597E1C68" w14:textId="77777777" w:rsidTr="1C9422B9">
        <w:tc>
          <w:tcPr>
            <w:tcW w:w="4485" w:type="dxa"/>
            <w:tcBorders>
              <w:top w:val="single" w:sz="4" w:space="0" w:color="auto"/>
            </w:tcBorders>
          </w:tcPr>
          <w:p w14:paraId="6B744657" w14:textId="3E5178CD" w:rsidR="00073FF3" w:rsidRPr="001F76CA" w:rsidRDefault="00CB7539" w:rsidP="00073FF3">
            <w:pPr>
              <w:autoSpaceDE w:val="0"/>
              <w:autoSpaceDN w:val="0"/>
              <w:adjustRightInd w:val="0"/>
              <w:rPr>
                <w:b/>
                <w:bCs/>
                <w:sz w:val="22"/>
                <w:szCs w:val="22"/>
              </w:rPr>
            </w:pPr>
            <w:r w:rsidRPr="001F76CA">
              <w:rPr>
                <w:b/>
                <w:bCs/>
                <w:sz w:val="22"/>
                <w:szCs w:val="22"/>
              </w:rPr>
              <w:t>Lietuvių kalba ir literatūra</w:t>
            </w:r>
          </w:p>
          <w:p w14:paraId="67188045" w14:textId="4D1286A9" w:rsidR="00073FF3" w:rsidRPr="001F76CA" w:rsidRDefault="00073FF3" w:rsidP="00073FF3">
            <w:pPr>
              <w:rPr>
                <w:b/>
                <w:bCs/>
                <w:sz w:val="22"/>
                <w:szCs w:val="22"/>
              </w:rPr>
            </w:pPr>
            <w:r w:rsidRPr="001F76CA">
              <w:rPr>
                <w:i/>
                <w:iCs/>
                <w:sz w:val="22"/>
                <w:szCs w:val="22"/>
              </w:rPr>
              <w:t>VII tema. Jaunuoliai ribinėse situacijose</w:t>
            </w:r>
            <w:r w:rsidRPr="001F76CA">
              <w:rPr>
                <w:sz w:val="22"/>
                <w:szCs w:val="22"/>
              </w:rPr>
              <w:t>: Asmeninės patirties pasakojimai. Žmogui tenkantys istorijos iššūkiai. Moralinės laikysenos ir tvirtumo šaltiniai. Žmoniškumo pamokos prievartos pasaulyje. Gyvenimo vertė.</w:t>
            </w:r>
          </w:p>
          <w:p w14:paraId="7E41A215" w14:textId="4A0B12F3" w:rsidR="00073FF3" w:rsidRPr="001F76CA" w:rsidRDefault="00073FF3" w:rsidP="00073FF3">
            <w:pPr>
              <w:rPr>
                <w:sz w:val="22"/>
                <w:szCs w:val="22"/>
              </w:rPr>
            </w:pPr>
            <w:r w:rsidRPr="001F76CA">
              <w:rPr>
                <w:b/>
                <w:bCs/>
                <w:sz w:val="22"/>
                <w:szCs w:val="22"/>
              </w:rPr>
              <w:t>Muzika</w:t>
            </w:r>
          </w:p>
          <w:p w14:paraId="66D2976F" w14:textId="17D8F10B" w:rsidR="00DD5BCA" w:rsidRPr="001F76CA" w:rsidRDefault="00DD5BCA" w:rsidP="00DD5BCA">
            <w:pPr>
              <w:autoSpaceDE w:val="0"/>
              <w:autoSpaceDN w:val="0"/>
              <w:adjustRightInd w:val="0"/>
              <w:rPr>
                <w:sz w:val="22"/>
                <w:szCs w:val="22"/>
                <w:lang w:eastAsia="ja-JP"/>
              </w:rPr>
            </w:pPr>
            <w:r w:rsidRPr="001F76CA">
              <w:rPr>
                <w:sz w:val="22"/>
                <w:szCs w:val="22"/>
                <w:lang w:eastAsia="ja-JP"/>
              </w:rPr>
              <w:t>1.9. Rasti galimybių pritaikyti savo muzikinės raiškos patirtį kitose pamokose ar mokyklos renginiuose (pvz.,</w:t>
            </w:r>
          </w:p>
          <w:p w14:paraId="3808724A" w14:textId="77777777" w:rsidR="00DD5BCA" w:rsidRPr="001F76CA" w:rsidRDefault="00DD5BCA" w:rsidP="00DD5BCA">
            <w:pPr>
              <w:autoSpaceDE w:val="0"/>
              <w:autoSpaceDN w:val="0"/>
              <w:adjustRightInd w:val="0"/>
              <w:rPr>
                <w:sz w:val="22"/>
                <w:szCs w:val="22"/>
                <w:lang w:eastAsia="ja-JP"/>
              </w:rPr>
            </w:pPr>
            <w:r w:rsidRPr="001F76CA">
              <w:rPr>
                <w:sz w:val="22"/>
                <w:szCs w:val="22"/>
                <w:lang w:eastAsia="ja-JP"/>
              </w:rPr>
              <w:t>klasės vakarėlyje, mokyklos renginyje,</w:t>
            </w:r>
          </w:p>
          <w:p w14:paraId="03E5E991" w14:textId="4B2E75DD" w:rsidR="00DD5BCA" w:rsidRPr="001F76CA" w:rsidRDefault="00DD5BCA" w:rsidP="00DD5BCA">
            <w:pPr>
              <w:autoSpaceDE w:val="0"/>
              <w:autoSpaceDN w:val="0"/>
              <w:adjustRightInd w:val="0"/>
              <w:rPr>
                <w:sz w:val="22"/>
                <w:szCs w:val="22"/>
                <w:lang w:eastAsia="ja-JP"/>
              </w:rPr>
            </w:pPr>
            <w:r w:rsidRPr="001F76CA">
              <w:rPr>
                <w:sz w:val="22"/>
                <w:szCs w:val="22"/>
                <w:lang w:eastAsia="ja-JP"/>
              </w:rPr>
              <w:t>mokyklos radijo stotyje, internete ir kt.).</w:t>
            </w:r>
            <w:r w:rsidRPr="001F76CA">
              <w:rPr>
                <w:b/>
                <w:bCs/>
                <w:sz w:val="22"/>
                <w:szCs w:val="22"/>
              </w:rPr>
              <w:t xml:space="preserve"> </w:t>
            </w:r>
          </w:p>
          <w:p w14:paraId="28585C61" w14:textId="2F43CF54" w:rsidR="00DD5BCA" w:rsidRPr="001F76CA" w:rsidRDefault="00852565" w:rsidP="00DD5BCA">
            <w:pPr>
              <w:autoSpaceDE w:val="0"/>
              <w:autoSpaceDN w:val="0"/>
              <w:adjustRightInd w:val="0"/>
              <w:rPr>
                <w:sz w:val="22"/>
                <w:szCs w:val="22"/>
                <w:lang w:eastAsia="ja-JP"/>
              </w:rPr>
            </w:pPr>
            <w:r w:rsidRPr="001F76CA">
              <w:rPr>
                <w:i/>
                <w:sz w:val="22"/>
                <w:szCs w:val="22"/>
                <w:lang w:eastAsia="ja-JP"/>
              </w:rPr>
              <w:t>Nuostatos.</w:t>
            </w:r>
            <w:r w:rsidRPr="001F76CA">
              <w:rPr>
                <w:sz w:val="22"/>
                <w:szCs w:val="22"/>
                <w:lang w:eastAsia="ja-JP"/>
              </w:rPr>
              <w:t xml:space="preserve"> </w:t>
            </w:r>
            <w:r w:rsidR="00DD5BCA" w:rsidRPr="001F76CA">
              <w:rPr>
                <w:sz w:val="22"/>
                <w:szCs w:val="22"/>
                <w:lang w:eastAsia="ja-JP"/>
              </w:rPr>
              <w:t>Siekti tobulinti savo muzikavimo gebėjimus, jausti</w:t>
            </w:r>
            <w:r w:rsidRPr="001F76CA">
              <w:rPr>
                <w:sz w:val="22"/>
                <w:szCs w:val="22"/>
                <w:lang w:eastAsia="ja-JP"/>
              </w:rPr>
              <w:t xml:space="preserve"> </w:t>
            </w:r>
            <w:r w:rsidR="00DD5BCA" w:rsidRPr="001F76CA">
              <w:rPr>
                <w:sz w:val="22"/>
                <w:szCs w:val="22"/>
                <w:lang w:eastAsia="ja-JP"/>
              </w:rPr>
              <w:t>atsakomybę už atliekamų kūrinių skambėjimo tikslumą.</w:t>
            </w:r>
            <w:r w:rsidRPr="001F76CA">
              <w:rPr>
                <w:sz w:val="22"/>
                <w:szCs w:val="22"/>
                <w:lang w:eastAsia="ja-JP"/>
              </w:rPr>
              <w:t xml:space="preserve"> </w:t>
            </w:r>
            <w:r w:rsidR="00DD5BCA" w:rsidRPr="001F76CA">
              <w:rPr>
                <w:sz w:val="22"/>
                <w:szCs w:val="22"/>
                <w:lang w:eastAsia="ja-JP"/>
              </w:rPr>
              <w:t>Siekti kūrybos originalumo.</w:t>
            </w:r>
          </w:p>
          <w:p w14:paraId="1B5C9C05" w14:textId="32943565" w:rsidR="00DD5BCA" w:rsidRPr="001F76CA" w:rsidRDefault="00DD5BCA" w:rsidP="00DD5BCA">
            <w:pPr>
              <w:autoSpaceDE w:val="0"/>
              <w:autoSpaceDN w:val="0"/>
              <w:adjustRightInd w:val="0"/>
              <w:rPr>
                <w:sz w:val="22"/>
                <w:szCs w:val="22"/>
                <w:lang w:eastAsia="ja-JP"/>
              </w:rPr>
            </w:pPr>
            <w:r w:rsidRPr="001F76CA">
              <w:rPr>
                <w:sz w:val="22"/>
                <w:szCs w:val="22"/>
                <w:lang w:eastAsia="ja-JP"/>
              </w:rPr>
              <w:t>Tolerantiškai vertinti kitų kūrybą, išsakyti naudingų</w:t>
            </w:r>
          </w:p>
          <w:p w14:paraId="3BE2361B" w14:textId="4ADA371E" w:rsidR="00DD5BCA" w:rsidRPr="001F76CA" w:rsidRDefault="00DD5BCA" w:rsidP="00DD5BCA">
            <w:pPr>
              <w:shd w:val="clear" w:color="auto" w:fill="FFFFFF" w:themeFill="background1"/>
              <w:rPr>
                <w:b/>
                <w:bCs/>
                <w:sz w:val="22"/>
                <w:szCs w:val="22"/>
              </w:rPr>
            </w:pPr>
            <w:r w:rsidRPr="001F76CA">
              <w:rPr>
                <w:sz w:val="22"/>
                <w:szCs w:val="22"/>
                <w:lang w:eastAsia="ja-JP"/>
              </w:rPr>
              <w:t>pastabų.</w:t>
            </w:r>
          </w:p>
          <w:p w14:paraId="7AD1264D" w14:textId="77777777" w:rsidR="00DD5BCA" w:rsidRPr="001F76CA" w:rsidRDefault="00DD5BCA" w:rsidP="00DD5BCA">
            <w:pPr>
              <w:shd w:val="clear" w:color="auto" w:fill="FFFFFF" w:themeFill="background1"/>
              <w:rPr>
                <w:b/>
                <w:bCs/>
                <w:sz w:val="22"/>
                <w:szCs w:val="22"/>
              </w:rPr>
            </w:pPr>
          </w:p>
          <w:p w14:paraId="28AB96B4" w14:textId="77777777" w:rsidR="000918FF" w:rsidRPr="001F76CA" w:rsidRDefault="00AF69E3" w:rsidP="00DD5BCA">
            <w:pPr>
              <w:shd w:val="clear" w:color="auto" w:fill="FFFFFF" w:themeFill="background1"/>
              <w:rPr>
                <w:sz w:val="22"/>
                <w:szCs w:val="22"/>
              </w:rPr>
            </w:pPr>
            <w:r w:rsidRPr="001F76CA">
              <w:rPr>
                <w:b/>
                <w:bCs/>
                <w:sz w:val="22"/>
                <w:szCs w:val="22"/>
              </w:rPr>
              <w:t>Tautinių mažumų gimtosios kalbos</w:t>
            </w:r>
            <w:r w:rsidRPr="001F76CA">
              <w:rPr>
                <w:sz w:val="22"/>
                <w:szCs w:val="22"/>
              </w:rPr>
              <w:t xml:space="preserve"> </w:t>
            </w:r>
          </w:p>
          <w:p w14:paraId="053798F6" w14:textId="59C144CA" w:rsidR="00073FF3" w:rsidRPr="001F76CA" w:rsidRDefault="000918FF" w:rsidP="00DD5BCA">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5D3F0F75" w14:textId="77777777" w:rsidR="00073FF3" w:rsidRPr="001F76CA" w:rsidRDefault="00073FF3" w:rsidP="00073FF3">
            <w:pPr>
              <w:rPr>
                <w:sz w:val="22"/>
                <w:szCs w:val="22"/>
              </w:rPr>
            </w:pPr>
            <w:r w:rsidRPr="001F76CA">
              <w:rPr>
                <w:sz w:val="22"/>
                <w:szCs w:val="22"/>
              </w:rPr>
              <w:lastRenderedPageBreak/>
              <w:t>ir vertybės: Gyvenimo modeliai. Egzistencijos </w:t>
            </w:r>
          </w:p>
          <w:p w14:paraId="37827BC5" w14:textId="77777777" w:rsidR="00073FF3" w:rsidRPr="001F76CA" w:rsidRDefault="00073FF3" w:rsidP="00073FF3">
            <w:pPr>
              <w:rPr>
                <w:sz w:val="22"/>
                <w:szCs w:val="22"/>
              </w:rPr>
            </w:pPr>
            <w:r w:rsidRPr="001F76CA">
              <w:rPr>
                <w:sz w:val="22"/>
                <w:szCs w:val="22"/>
              </w:rPr>
              <w:t>džiaugsmas.</w:t>
            </w:r>
          </w:p>
          <w:p w14:paraId="1EE87064" w14:textId="77777777" w:rsidR="00073FF3" w:rsidRPr="001F76CA" w:rsidRDefault="00073FF3" w:rsidP="00073FF3">
            <w:pPr>
              <w:rPr>
                <w:bCs/>
                <w:sz w:val="22"/>
                <w:szCs w:val="22"/>
              </w:rPr>
            </w:pPr>
          </w:p>
          <w:p w14:paraId="4A165E06" w14:textId="77777777" w:rsidR="00073FF3" w:rsidRPr="001F76CA" w:rsidRDefault="00073FF3" w:rsidP="00073FF3">
            <w:pPr>
              <w:rPr>
                <w:b/>
                <w:bCs/>
                <w:sz w:val="22"/>
                <w:szCs w:val="22"/>
              </w:rPr>
            </w:pPr>
            <w:r w:rsidRPr="001F76CA">
              <w:rPr>
                <w:b/>
                <w:bCs/>
                <w:sz w:val="22"/>
                <w:szCs w:val="22"/>
              </w:rPr>
              <w:t>Etika</w:t>
            </w:r>
          </w:p>
          <w:p w14:paraId="58D7C51C" w14:textId="77777777" w:rsidR="00073FF3" w:rsidRPr="001F76CA" w:rsidRDefault="00073FF3" w:rsidP="00073FF3">
            <w:pPr>
              <w:rPr>
                <w:sz w:val="22"/>
                <w:szCs w:val="22"/>
              </w:rPr>
            </w:pPr>
            <w:r w:rsidRPr="001F76CA">
              <w:rPr>
                <w:sz w:val="22"/>
                <w:szCs w:val="22"/>
              </w:rPr>
              <w:t>1.4. Pripažinti savo klaidas, jų nebijoti, analizuoti tiesos ir klaidos santykį kalboje ir gyvenime.</w:t>
            </w:r>
          </w:p>
        </w:tc>
        <w:tc>
          <w:tcPr>
            <w:tcW w:w="5040" w:type="dxa"/>
            <w:tcBorders>
              <w:top w:val="single" w:sz="4" w:space="0" w:color="auto"/>
            </w:tcBorders>
          </w:tcPr>
          <w:p w14:paraId="651363F8" w14:textId="69BEA177" w:rsidR="00073FF3" w:rsidRPr="001F76CA" w:rsidRDefault="00073FF3" w:rsidP="00073FF3">
            <w:pPr>
              <w:rPr>
                <w:sz w:val="22"/>
                <w:szCs w:val="22"/>
              </w:rPr>
            </w:pPr>
            <w:r w:rsidRPr="001F76CA">
              <w:rPr>
                <w:sz w:val="22"/>
                <w:szCs w:val="22"/>
              </w:rPr>
              <w:lastRenderedPageBreak/>
              <w:t xml:space="preserve">Metodinė medžiaga </w:t>
            </w:r>
            <w:r w:rsidRPr="001F76CA">
              <w:rPr>
                <w:i/>
                <w:iCs/>
                <w:sz w:val="22"/>
                <w:szCs w:val="22"/>
              </w:rPr>
              <w:t>Literatūrinis (kultūrinis) ugdymas.</w:t>
            </w:r>
            <w:r w:rsidRPr="001F76CA">
              <w:rPr>
                <w:sz w:val="22"/>
                <w:szCs w:val="22"/>
              </w:rPr>
              <w:t xml:space="preserve"> </w:t>
            </w:r>
            <w:r w:rsidRPr="001F76CA">
              <w:rPr>
                <w:i/>
                <w:iCs/>
                <w:sz w:val="22"/>
                <w:szCs w:val="22"/>
              </w:rPr>
              <w:t xml:space="preserve">Dalykinės ir metodinės medžiagos elektroniniai šaltiniai. 8 klasė </w:t>
            </w:r>
          </w:p>
          <w:p w14:paraId="75E0A8FC" w14:textId="550EFF98" w:rsidR="00073FF3" w:rsidRPr="001F76CA" w:rsidRDefault="00C91CFA" w:rsidP="00073FF3">
            <w:pPr>
              <w:rPr>
                <w:sz w:val="22"/>
                <w:szCs w:val="22"/>
              </w:rPr>
            </w:pPr>
            <w:hyperlink r:id="rId119">
              <w:r w:rsidR="00073FF3" w:rsidRPr="001F76CA">
                <w:rPr>
                  <w:rStyle w:val="Hipersaitas"/>
                  <w:sz w:val="22"/>
                  <w:szCs w:val="22"/>
                </w:rPr>
                <w:t>https://duomenys.ugdome.lt/?/mm/kalbos/med=39/352/483</w:t>
              </w:r>
            </w:hyperlink>
          </w:p>
          <w:p w14:paraId="55709755" w14:textId="77777777" w:rsidR="00073FF3" w:rsidRPr="001F76CA" w:rsidRDefault="00073FF3" w:rsidP="00073FF3">
            <w:pPr>
              <w:rPr>
                <w:sz w:val="22"/>
                <w:szCs w:val="22"/>
              </w:rPr>
            </w:pPr>
          </w:p>
          <w:p w14:paraId="22EA8115" w14:textId="77777777" w:rsidR="00073FF3" w:rsidRPr="001F76CA" w:rsidRDefault="00073FF3" w:rsidP="00073FF3">
            <w:pPr>
              <w:rPr>
                <w:sz w:val="22"/>
                <w:szCs w:val="22"/>
              </w:rPr>
            </w:pPr>
          </w:p>
          <w:p w14:paraId="1438AC1C" w14:textId="77777777" w:rsidR="00073FF3" w:rsidRPr="001F76CA" w:rsidRDefault="00073FF3" w:rsidP="00073FF3">
            <w:pPr>
              <w:rPr>
                <w:sz w:val="22"/>
                <w:szCs w:val="22"/>
              </w:rPr>
            </w:pPr>
          </w:p>
          <w:p w14:paraId="00E6CAC5" w14:textId="77777777" w:rsidR="00073FF3" w:rsidRPr="001F76CA" w:rsidRDefault="00073FF3" w:rsidP="00073FF3">
            <w:pPr>
              <w:rPr>
                <w:sz w:val="22"/>
                <w:szCs w:val="22"/>
              </w:rPr>
            </w:pPr>
          </w:p>
          <w:p w14:paraId="30FD9799" w14:textId="77777777" w:rsidR="00073FF3" w:rsidRPr="001F76CA" w:rsidRDefault="00073FF3" w:rsidP="00073FF3">
            <w:pPr>
              <w:rPr>
                <w:sz w:val="22"/>
                <w:szCs w:val="22"/>
              </w:rPr>
            </w:pPr>
          </w:p>
          <w:p w14:paraId="0BAD8C9F" w14:textId="77777777" w:rsidR="00073FF3" w:rsidRPr="001F76CA" w:rsidRDefault="00073FF3" w:rsidP="00073FF3">
            <w:pPr>
              <w:rPr>
                <w:sz w:val="22"/>
                <w:szCs w:val="22"/>
              </w:rPr>
            </w:pPr>
          </w:p>
          <w:p w14:paraId="1BF86C0B" w14:textId="77777777" w:rsidR="00073FF3" w:rsidRPr="001F76CA" w:rsidRDefault="00073FF3" w:rsidP="00073FF3">
            <w:pPr>
              <w:rPr>
                <w:sz w:val="22"/>
                <w:szCs w:val="22"/>
              </w:rPr>
            </w:pPr>
          </w:p>
          <w:p w14:paraId="57758D1A" w14:textId="77777777" w:rsidR="00852565" w:rsidRPr="001F76CA" w:rsidRDefault="00852565" w:rsidP="00073FF3">
            <w:pPr>
              <w:rPr>
                <w:sz w:val="22"/>
                <w:szCs w:val="22"/>
              </w:rPr>
            </w:pPr>
          </w:p>
          <w:p w14:paraId="53B2F224" w14:textId="77777777" w:rsidR="00852565" w:rsidRPr="001F76CA" w:rsidRDefault="00852565" w:rsidP="00073FF3">
            <w:pPr>
              <w:rPr>
                <w:sz w:val="22"/>
                <w:szCs w:val="22"/>
              </w:rPr>
            </w:pPr>
          </w:p>
          <w:p w14:paraId="130024CD" w14:textId="77777777" w:rsidR="00852565" w:rsidRPr="001F76CA" w:rsidRDefault="00852565" w:rsidP="00073FF3">
            <w:pPr>
              <w:rPr>
                <w:sz w:val="22"/>
                <w:szCs w:val="22"/>
              </w:rPr>
            </w:pPr>
          </w:p>
          <w:p w14:paraId="07907829" w14:textId="77777777" w:rsidR="00852565" w:rsidRPr="001F76CA" w:rsidRDefault="00852565" w:rsidP="00073FF3">
            <w:pPr>
              <w:rPr>
                <w:sz w:val="22"/>
                <w:szCs w:val="22"/>
              </w:rPr>
            </w:pPr>
          </w:p>
          <w:p w14:paraId="41EE876D" w14:textId="77777777" w:rsidR="00A22BB4" w:rsidRDefault="00A22BB4" w:rsidP="00073FF3">
            <w:pPr>
              <w:rPr>
                <w:sz w:val="22"/>
                <w:szCs w:val="22"/>
              </w:rPr>
            </w:pPr>
          </w:p>
          <w:p w14:paraId="4FFD16E4" w14:textId="77777777" w:rsidR="00A22BB4" w:rsidRDefault="00A22BB4" w:rsidP="00073FF3">
            <w:pPr>
              <w:rPr>
                <w:sz w:val="22"/>
                <w:szCs w:val="22"/>
              </w:rPr>
            </w:pPr>
          </w:p>
          <w:p w14:paraId="3B641793" w14:textId="77777777" w:rsidR="00A22BB4" w:rsidRDefault="00A22BB4" w:rsidP="00073FF3">
            <w:pPr>
              <w:rPr>
                <w:sz w:val="22"/>
                <w:szCs w:val="22"/>
              </w:rPr>
            </w:pPr>
          </w:p>
          <w:p w14:paraId="09E927B7" w14:textId="77777777" w:rsidR="00A22BB4" w:rsidRDefault="00A22BB4" w:rsidP="00073FF3">
            <w:pPr>
              <w:rPr>
                <w:sz w:val="22"/>
                <w:szCs w:val="22"/>
              </w:rPr>
            </w:pPr>
          </w:p>
          <w:p w14:paraId="4C5E6C66" w14:textId="23F40120" w:rsidR="00852565" w:rsidRPr="001F76CA" w:rsidRDefault="000918FF" w:rsidP="00073FF3">
            <w:pPr>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5045E441" w14:textId="77777777" w:rsidR="00852565" w:rsidRPr="001F76CA" w:rsidRDefault="00852565" w:rsidP="00073FF3">
            <w:pPr>
              <w:rPr>
                <w:sz w:val="22"/>
                <w:szCs w:val="22"/>
              </w:rPr>
            </w:pPr>
          </w:p>
          <w:p w14:paraId="2452610A" w14:textId="77777777" w:rsidR="00852565" w:rsidRPr="001F76CA" w:rsidRDefault="00852565" w:rsidP="00073FF3">
            <w:pPr>
              <w:rPr>
                <w:sz w:val="22"/>
                <w:szCs w:val="22"/>
              </w:rPr>
            </w:pPr>
          </w:p>
          <w:p w14:paraId="512AF8D7" w14:textId="77777777" w:rsidR="00701F27" w:rsidRDefault="00701F27" w:rsidP="00073FF3">
            <w:pPr>
              <w:rPr>
                <w:sz w:val="22"/>
                <w:szCs w:val="22"/>
                <w:shd w:val="clear" w:color="auto" w:fill="FFFFFF"/>
              </w:rPr>
            </w:pPr>
          </w:p>
          <w:p w14:paraId="3AD0607B" w14:textId="77777777" w:rsidR="00701F27" w:rsidRDefault="00701F27" w:rsidP="00073FF3">
            <w:pPr>
              <w:rPr>
                <w:sz w:val="22"/>
                <w:szCs w:val="22"/>
                <w:shd w:val="clear" w:color="auto" w:fill="FFFFFF"/>
              </w:rPr>
            </w:pPr>
          </w:p>
          <w:p w14:paraId="6712229A" w14:textId="77777777" w:rsidR="00701F27" w:rsidRDefault="00701F27" w:rsidP="00073FF3">
            <w:pPr>
              <w:rPr>
                <w:sz w:val="22"/>
                <w:szCs w:val="22"/>
                <w:shd w:val="clear" w:color="auto" w:fill="FFFFFF"/>
              </w:rPr>
            </w:pPr>
          </w:p>
          <w:p w14:paraId="3DC65892" w14:textId="77777777" w:rsidR="00701F27" w:rsidRDefault="00701F27" w:rsidP="00073FF3">
            <w:pPr>
              <w:rPr>
                <w:sz w:val="22"/>
                <w:szCs w:val="22"/>
                <w:shd w:val="clear" w:color="auto" w:fill="FFFFFF"/>
              </w:rPr>
            </w:pPr>
          </w:p>
          <w:p w14:paraId="407E51C0" w14:textId="1E1CC7D5" w:rsidR="00073FF3" w:rsidRPr="00701F27" w:rsidRDefault="00073FF3" w:rsidP="00073FF3">
            <w:pPr>
              <w:rPr>
                <w:sz w:val="22"/>
                <w:szCs w:val="22"/>
                <w:shd w:val="clear" w:color="auto" w:fill="FFFFFF"/>
              </w:rPr>
            </w:pPr>
            <w:r w:rsidRPr="00701F27">
              <w:rPr>
                <w:sz w:val="22"/>
                <w:szCs w:val="22"/>
                <w:shd w:val="clear" w:color="auto" w:fill="FFFFFF"/>
              </w:rPr>
              <w:t xml:space="preserve">Moralinio </w:t>
            </w:r>
            <w:r w:rsidRPr="00701F27">
              <w:rPr>
                <w:sz w:val="22"/>
                <w:szCs w:val="22"/>
                <w:shd w:val="clear" w:color="auto" w:fill="FFFFFF"/>
              </w:rPr>
              <w:t>m</w:t>
            </w:r>
            <w:r w:rsidRPr="00701F27">
              <w:rPr>
                <w:sz w:val="22"/>
                <w:szCs w:val="22"/>
                <w:shd w:val="clear" w:color="auto" w:fill="FFFFFF"/>
              </w:rPr>
              <w:t>ąs</w:t>
            </w:r>
            <w:r w:rsidRPr="00701F27">
              <w:rPr>
                <w:sz w:val="22"/>
                <w:szCs w:val="22"/>
                <w:shd w:val="clear" w:color="auto" w:fill="FFFFFF"/>
              </w:rPr>
              <w:t>t</w:t>
            </w:r>
            <w:r w:rsidRPr="00701F27">
              <w:rPr>
                <w:sz w:val="22"/>
                <w:szCs w:val="22"/>
                <w:shd w:val="clear" w:color="auto" w:fill="FFFFFF"/>
              </w:rPr>
              <w:t>ymo gebėjimų vertinimas</w:t>
            </w:r>
          </w:p>
          <w:p w14:paraId="381DC269" w14:textId="3B51F84A" w:rsidR="00701F27" w:rsidRPr="001F76CA" w:rsidRDefault="00701F27" w:rsidP="00073FF3">
            <w:pPr>
              <w:rPr>
                <w:sz w:val="22"/>
                <w:szCs w:val="22"/>
              </w:rPr>
            </w:pPr>
            <w:r w:rsidRPr="00701F27">
              <w:rPr>
                <w:sz w:val="22"/>
                <w:szCs w:val="22"/>
              </w:rPr>
              <w:t>https://duomenys.ugdome.lt/?/mm/dorinis/med=13/244</w:t>
            </w:r>
          </w:p>
          <w:p w14:paraId="43EA9BC7" w14:textId="5313C692" w:rsidR="00073FF3" w:rsidRPr="001F76CA" w:rsidRDefault="00C91CFA" w:rsidP="00073FF3">
            <w:pPr>
              <w:rPr>
                <w:sz w:val="22"/>
                <w:szCs w:val="22"/>
              </w:rPr>
            </w:pPr>
            <w:hyperlink r:id="rId120" w:tgtFrame="_blank" w:history="1">
              <w:r w:rsidR="00073FF3" w:rsidRPr="001F76CA">
                <w:rPr>
                  <w:bCs/>
                  <w:sz w:val="22"/>
                  <w:szCs w:val="22"/>
                  <w:u w:val="single"/>
                  <w:shd w:val="clear" w:color="auto" w:fill="FFFFFF"/>
                </w:rPr>
                <w:t>Meto</w:t>
              </w:r>
              <w:r w:rsidR="00073FF3" w:rsidRPr="001F76CA">
                <w:rPr>
                  <w:bCs/>
                  <w:sz w:val="22"/>
                  <w:szCs w:val="22"/>
                  <w:u w:val="single"/>
                  <w:shd w:val="clear" w:color="auto" w:fill="FFFFFF"/>
                </w:rPr>
                <w:t>d</w:t>
              </w:r>
              <w:r w:rsidR="00073FF3" w:rsidRPr="001F76CA">
                <w:rPr>
                  <w:bCs/>
                  <w:sz w:val="22"/>
                  <w:szCs w:val="22"/>
                  <w:u w:val="single"/>
                  <w:shd w:val="clear" w:color="auto" w:fill="FFFFFF"/>
                </w:rPr>
                <w:t>inė priemonė Apmastyk ir veik. Refleksijos metodai ir rekomendacijos</w:t>
              </w:r>
            </w:hyperlink>
          </w:p>
        </w:tc>
        <w:tc>
          <w:tcPr>
            <w:tcW w:w="1935" w:type="dxa"/>
            <w:tcBorders>
              <w:top w:val="single" w:sz="4" w:space="0" w:color="auto"/>
            </w:tcBorders>
          </w:tcPr>
          <w:p w14:paraId="7C62D823" w14:textId="77777777" w:rsidR="00073FF3" w:rsidRPr="001F76CA" w:rsidRDefault="00073FF3" w:rsidP="00073FF3">
            <w:pPr>
              <w:rPr>
                <w:sz w:val="22"/>
                <w:szCs w:val="22"/>
              </w:rPr>
            </w:pPr>
            <w:r w:rsidRPr="001F76CA">
              <w:rPr>
                <w:sz w:val="22"/>
                <w:szCs w:val="22"/>
              </w:rPr>
              <w:lastRenderedPageBreak/>
              <w:t>Plėtoti savo potencines galias</w:t>
            </w:r>
          </w:p>
        </w:tc>
        <w:tc>
          <w:tcPr>
            <w:tcW w:w="2115" w:type="dxa"/>
          </w:tcPr>
          <w:p w14:paraId="5E36C92C" w14:textId="77777777" w:rsidR="00073FF3" w:rsidRPr="001F76CA" w:rsidRDefault="00073FF3" w:rsidP="00073FF3">
            <w:pPr>
              <w:rPr>
                <w:sz w:val="22"/>
                <w:szCs w:val="22"/>
              </w:rPr>
            </w:pPr>
            <w:r w:rsidRPr="001F76CA">
              <w:rPr>
                <w:sz w:val="22"/>
                <w:szCs w:val="22"/>
              </w:rPr>
              <w:t>3.4.2. Išbando savo galias susidūrus su iššūkiais, atranda savo stiprybes.</w:t>
            </w:r>
          </w:p>
        </w:tc>
        <w:tc>
          <w:tcPr>
            <w:tcW w:w="2340" w:type="dxa"/>
          </w:tcPr>
          <w:p w14:paraId="0AD1F878" w14:textId="77777777" w:rsidR="00073FF3" w:rsidRPr="001F76CA" w:rsidRDefault="00073FF3" w:rsidP="00073FF3">
            <w:pPr>
              <w:rPr>
                <w:sz w:val="22"/>
                <w:szCs w:val="22"/>
              </w:rPr>
            </w:pPr>
            <w:r w:rsidRPr="001F76CA">
              <w:rPr>
                <w:sz w:val="22"/>
                <w:szCs w:val="22"/>
              </w:rPr>
              <w:t>3.4.2.1. Analizuoja savo ir kitų jam reikšmingų žmonių stiprybes ir silpnybes.</w:t>
            </w:r>
          </w:p>
          <w:p w14:paraId="73F46C44" w14:textId="77777777" w:rsidR="00073FF3" w:rsidRPr="001F76CA" w:rsidRDefault="00073FF3" w:rsidP="00073FF3">
            <w:pPr>
              <w:rPr>
                <w:sz w:val="22"/>
                <w:szCs w:val="22"/>
              </w:rPr>
            </w:pPr>
            <w:r w:rsidRPr="001F76CA">
              <w:rPr>
                <w:sz w:val="22"/>
                <w:szCs w:val="22"/>
              </w:rPr>
              <w:t>3.4.2.2. Nurodo išskirtinius savo gebėjimus, kurie  atsiskleidė įvairiose srityse ar situacijose.</w:t>
            </w:r>
          </w:p>
          <w:p w14:paraId="24360357" w14:textId="77777777" w:rsidR="00073FF3" w:rsidRPr="001F76CA" w:rsidRDefault="00073FF3" w:rsidP="00073FF3">
            <w:pPr>
              <w:rPr>
                <w:sz w:val="22"/>
                <w:szCs w:val="22"/>
              </w:rPr>
            </w:pPr>
            <w:r w:rsidRPr="001F76CA">
              <w:rPr>
                <w:sz w:val="22"/>
                <w:szCs w:val="22"/>
              </w:rPr>
              <w:t>3.4.2.3. Aptaria, kad asmens išskirtiniai gebėjimai ryškiausiai atsiskleidžia įveikiant sunkumus.</w:t>
            </w:r>
          </w:p>
        </w:tc>
      </w:tr>
      <w:tr w:rsidR="00073FF3" w:rsidRPr="001F76CA" w14:paraId="3659C482" w14:textId="77777777" w:rsidTr="1C9422B9">
        <w:trPr>
          <w:trHeight w:val="292"/>
        </w:trPr>
        <w:tc>
          <w:tcPr>
            <w:tcW w:w="4485" w:type="dxa"/>
            <w:tcBorders>
              <w:top w:val="single" w:sz="4" w:space="0" w:color="auto"/>
              <w:left w:val="single" w:sz="4" w:space="0" w:color="000000" w:themeColor="text1"/>
              <w:bottom w:val="single" w:sz="4" w:space="0" w:color="auto"/>
              <w:right w:val="single" w:sz="4" w:space="0" w:color="000000" w:themeColor="text1"/>
            </w:tcBorders>
          </w:tcPr>
          <w:p w14:paraId="0A021A57" w14:textId="2FD613D0" w:rsidR="00073FF3" w:rsidRPr="001F76CA" w:rsidRDefault="001C25B6" w:rsidP="00073FF3">
            <w:pPr>
              <w:autoSpaceDE w:val="0"/>
              <w:autoSpaceDN w:val="0"/>
              <w:adjustRightInd w:val="0"/>
              <w:rPr>
                <w:b/>
                <w:bCs/>
                <w:sz w:val="22"/>
                <w:szCs w:val="22"/>
              </w:rPr>
            </w:pPr>
            <w:r w:rsidRPr="001F76CA">
              <w:rPr>
                <w:b/>
                <w:bCs/>
                <w:sz w:val="22"/>
                <w:szCs w:val="22"/>
              </w:rPr>
              <w:t>Lietuvių kalba ir literatūra</w:t>
            </w:r>
          </w:p>
          <w:p w14:paraId="05163794" w14:textId="77777777" w:rsidR="00073FF3" w:rsidRPr="001F76CA" w:rsidRDefault="00073FF3" w:rsidP="00073FF3">
            <w:pPr>
              <w:pStyle w:val="WW-Default1"/>
              <w:spacing w:before="0" w:after="0" w:line="240" w:lineRule="auto"/>
              <w:ind w:firstLine="0"/>
              <w:rPr>
                <w:rFonts w:ascii="Times New Roman" w:hAnsi="Times New Roman"/>
                <w:b/>
                <w:bCs/>
                <w:color w:val="auto"/>
                <w:sz w:val="22"/>
                <w:szCs w:val="22"/>
                <w:lang w:val="lt-LT"/>
              </w:rPr>
            </w:pPr>
            <w:r w:rsidRPr="001F76CA">
              <w:rPr>
                <w:rFonts w:ascii="Times New Roman" w:hAnsi="Times New Roman"/>
                <w:i/>
                <w:iCs/>
                <w:color w:val="auto"/>
                <w:sz w:val="22"/>
                <w:szCs w:val="22"/>
                <w:lang w:val="lt-LT"/>
              </w:rPr>
              <w:t>VI tema. Gyvoji atmintis</w:t>
            </w:r>
            <w:r w:rsidRPr="001F76CA">
              <w:rPr>
                <w:rFonts w:ascii="Times New Roman" w:hAnsi="Times New Roman"/>
                <w:color w:val="auto"/>
                <w:sz w:val="22"/>
                <w:szCs w:val="22"/>
                <w:lang w:val="lt-LT"/>
              </w:rPr>
              <w:t xml:space="preserve">: Atminties ir istorinio pasakojimo svarba asmens ir bendruomenės savimonei. Bendruomenės vertybės ir idealai. </w:t>
            </w:r>
          </w:p>
          <w:p w14:paraId="13801287" w14:textId="42C2E0B6" w:rsidR="00073FF3" w:rsidRPr="001F76CA" w:rsidRDefault="00073FF3" w:rsidP="00073FF3">
            <w:pPr>
              <w:pStyle w:val="WW-Default1"/>
              <w:spacing w:before="0" w:after="0" w:line="240" w:lineRule="auto"/>
              <w:ind w:firstLine="0"/>
              <w:rPr>
                <w:rFonts w:ascii="Times New Roman" w:hAnsi="Times New Roman"/>
                <w:b/>
                <w:bCs/>
                <w:color w:val="auto"/>
                <w:sz w:val="22"/>
                <w:szCs w:val="22"/>
                <w:lang w:val="lt-LT"/>
              </w:rPr>
            </w:pPr>
            <w:r w:rsidRPr="001F76CA">
              <w:rPr>
                <w:rFonts w:ascii="Times New Roman" w:hAnsi="Times New Roman"/>
                <w:i/>
                <w:iCs/>
                <w:color w:val="auto"/>
                <w:sz w:val="22"/>
                <w:szCs w:val="22"/>
                <w:lang w:val="lt-LT"/>
              </w:rPr>
              <w:t>Mokiniai plačiau supažindinami su šiomis Lietuvos kultūros asmenybėmis</w:t>
            </w:r>
            <w:r w:rsidRPr="001F76CA">
              <w:rPr>
                <w:rFonts w:ascii="Times New Roman" w:hAnsi="Times New Roman"/>
                <w:color w:val="auto"/>
                <w:sz w:val="22"/>
                <w:szCs w:val="22"/>
                <w:lang w:val="lt-LT"/>
              </w:rPr>
              <w:t>:</w:t>
            </w:r>
            <w:r w:rsidRPr="001F76CA">
              <w:rPr>
                <w:rFonts w:ascii="Times New Roman" w:hAnsi="Times New Roman"/>
                <w:b/>
                <w:bCs/>
                <w:color w:val="auto"/>
                <w:sz w:val="22"/>
                <w:szCs w:val="22"/>
                <w:lang w:val="lt-LT"/>
              </w:rPr>
              <w:t xml:space="preserve"> </w:t>
            </w:r>
            <w:r w:rsidRPr="001F76CA">
              <w:rPr>
                <w:rFonts w:ascii="Times New Roman" w:hAnsi="Times New Roman"/>
                <w:color w:val="auto"/>
                <w:sz w:val="22"/>
                <w:szCs w:val="22"/>
                <w:lang w:val="lt-LT"/>
              </w:rPr>
              <w:t xml:space="preserve">S. Daukantu, A. Mickevičiumi, K. Binkiu, K. Boruta, V. Mačerniu, B. Brazdžioniu, J. Meku. </w:t>
            </w:r>
            <w:r w:rsidRPr="001F76CA">
              <w:rPr>
                <w:rFonts w:ascii="Times New Roman" w:eastAsia="Times New Roman,Calibri" w:hAnsi="Times New Roman"/>
                <w:color w:val="auto"/>
                <w:sz w:val="22"/>
                <w:szCs w:val="22"/>
                <w:lang w:val="lt-LT"/>
              </w:rPr>
              <w:t>(</w:t>
            </w:r>
          </w:p>
          <w:p w14:paraId="6E4E6DCD" w14:textId="3BD8EA24" w:rsidR="00073FF3" w:rsidRPr="001F76CA" w:rsidRDefault="00073FF3" w:rsidP="00073FF3">
            <w:pPr>
              <w:pStyle w:val="WW-Default1"/>
              <w:spacing w:before="0" w:after="0" w:line="240" w:lineRule="auto"/>
              <w:ind w:firstLine="0"/>
              <w:rPr>
                <w:rFonts w:ascii="Times New Roman" w:hAnsi="Times New Roman"/>
                <w:b/>
                <w:bCs/>
                <w:color w:val="auto"/>
                <w:sz w:val="22"/>
                <w:szCs w:val="22"/>
                <w:lang w:val="lt-LT"/>
              </w:rPr>
            </w:pPr>
            <w:r w:rsidRPr="001F76CA">
              <w:rPr>
                <w:rFonts w:ascii="Times New Roman" w:hAnsi="Times New Roman"/>
                <w:b/>
                <w:bCs/>
                <w:color w:val="auto"/>
                <w:sz w:val="22"/>
                <w:szCs w:val="22"/>
                <w:lang w:val="lt-LT"/>
              </w:rPr>
              <w:t>Muzika</w:t>
            </w:r>
          </w:p>
          <w:p w14:paraId="04B8E5D5" w14:textId="154D5A58" w:rsidR="001C25B6" w:rsidRPr="001F76CA" w:rsidRDefault="001C25B6" w:rsidP="001C25B6">
            <w:pPr>
              <w:autoSpaceDE w:val="0"/>
              <w:autoSpaceDN w:val="0"/>
              <w:adjustRightInd w:val="0"/>
              <w:rPr>
                <w:sz w:val="22"/>
                <w:szCs w:val="22"/>
                <w:lang w:eastAsia="ja-JP"/>
              </w:rPr>
            </w:pPr>
            <w:r w:rsidRPr="001F76CA">
              <w:rPr>
                <w:sz w:val="22"/>
                <w:szCs w:val="22"/>
                <w:lang w:eastAsia="ja-JP"/>
              </w:rPr>
              <w:t>Vertinti įgytą muzikavimo patirtį ir siekti ją plėsti, dalytis su kitais.</w:t>
            </w:r>
          </w:p>
          <w:p w14:paraId="171071FC" w14:textId="77777777" w:rsidR="001C25B6" w:rsidRPr="001F76CA" w:rsidRDefault="001C25B6" w:rsidP="00073FF3">
            <w:pPr>
              <w:shd w:val="clear" w:color="auto" w:fill="FFFFFF" w:themeFill="background1"/>
              <w:rPr>
                <w:b/>
                <w:bCs/>
                <w:sz w:val="22"/>
                <w:szCs w:val="22"/>
              </w:rPr>
            </w:pPr>
          </w:p>
          <w:p w14:paraId="1272102E" w14:textId="5A58ADCD" w:rsidR="00073FF3" w:rsidRPr="001F76CA" w:rsidRDefault="001C25B6" w:rsidP="00073FF3">
            <w:pPr>
              <w:shd w:val="clear" w:color="auto" w:fill="FFFFFF" w:themeFill="background1"/>
              <w:rPr>
                <w:b/>
                <w:bCs/>
                <w:sz w:val="22"/>
                <w:szCs w:val="22"/>
              </w:rPr>
            </w:pPr>
            <w:r w:rsidRPr="001F76CA">
              <w:rPr>
                <w:b/>
                <w:bCs/>
                <w:sz w:val="22"/>
                <w:szCs w:val="22"/>
              </w:rPr>
              <w:t>Tautinių mažumų gimtosios kalbos</w:t>
            </w:r>
          </w:p>
          <w:p w14:paraId="095A2532" w14:textId="57474CDF" w:rsidR="00073FF3" w:rsidRPr="001F76CA" w:rsidRDefault="007363F0"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1BF4675F" w14:textId="77777777" w:rsidR="00073FF3" w:rsidRPr="001F76CA" w:rsidRDefault="00073FF3" w:rsidP="00073FF3">
            <w:pPr>
              <w:rPr>
                <w:sz w:val="22"/>
                <w:szCs w:val="22"/>
              </w:rPr>
            </w:pPr>
            <w:r w:rsidRPr="001F76CA">
              <w:rPr>
                <w:sz w:val="22"/>
                <w:szCs w:val="22"/>
              </w:rPr>
              <w:t>ir vertybės: Gyvenimo modeliai. Egzistencijos </w:t>
            </w:r>
          </w:p>
          <w:p w14:paraId="21B4CD88" w14:textId="77777777" w:rsidR="00073FF3" w:rsidRPr="001F76CA" w:rsidRDefault="00073FF3" w:rsidP="00073FF3">
            <w:pPr>
              <w:pStyle w:val="WW-Default1"/>
              <w:spacing w:before="0" w:after="0" w:line="240" w:lineRule="auto"/>
              <w:ind w:firstLine="0"/>
              <w:rPr>
                <w:rFonts w:ascii="Times New Roman" w:eastAsia="Times New Roman,Calibri" w:hAnsi="Times New Roman"/>
                <w:color w:val="auto"/>
                <w:sz w:val="22"/>
                <w:szCs w:val="22"/>
                <w:lang w:val="lt-LT"/>
              </w:rPr>
            </w:pPr>
            <w:r w:rsidRPr="001F76CA">
              <w:rPr>
                <w:rFonts w:ascii="Times New Roman" w:hAnsi="Times New Roman"/>
                <w:color w:val="auto"/>
                <w:sz w:val="22"/>
                <w:szCs w:val="22"/>
                <w:lang w:val="lt-LT"/>
              </w:rPr>
              <w:t>džiaugsmas.</w:t>
            </w:r>
          </w:p>
          <w:p w14:paraId="5FFABE0D" w14:textId="77777777" w:rsidR="00073FF3" w:rsidRPr="001F76CA" w:rsidRDefault="00073FF3" w:rsidP="00073FF3">
            <w:pPr>
              <w:rPr>
                <w:b/>
                <w:bCs/>
                <w:sz w:val="22"/>
                <w:szCs w:val="22"/>
              </w:rPr>
            </w:pPr>
            <w:r w:rsidRPr="001F76CA">
              <w:rPr>
                <w:b/>
                <w:bCs/>
                <w:sz w:val="22"/>
                <w:szCs w:val="22"/>
              </w:rPr>
              <w:t>Etika</w:t>
            </w:r>
          </w:p>
          <w:p w14:paraId="3F7CE58B" w14:textId="77777777" w:rsidR="00073FF3" w:rsidRPr="001F76CA" w:rsidRDefault="00073FF3" w:rsidP="00073FF3">
            <w:pPr>
              <w:rPr>
                <w:sz w:val="22"/>
                <w:szCs w:val="22"/>
              </w:rPr>
            </w:pPr>
            <w:r w:rsidRPr="001F76CA">
              <w:rPr>
                <w:sz w:val="22"/>
                <w:szCs w:val="22"/>
              </w:rPr>
              <w:t>2. Vertinti bendruomeniškumą, solidarumą.</w:t>
            </w:r>
          </w:p>
          <w:p w14:paraId="0DC2E94B" w14:textId="77777777" w:rsidR="00073FF3" w:rsidRPr="001F76CA" w:rsidRDefault="00073FF3" w:rsidP="00073FF3">
            <w:pPr>
              <w:rPr>
                <w:sz w:val="22"/>
                <w:szCs w:val="22"/>
              </w:rPr>
            </w:pPr>
            <w:r w:rsidRPr="001F76CA">
              <w:rPr>
                <w:sz w:val="22"/>
                <w:szCs w:val="22"/>
              </w:rPr>
              <w:t>3.2. Aktyviai dalyvauti bendroje klasės veikloje, rūpintis santarve ir prisidėti prie jos kūrimo.</w:t>
            </w:r>
          </w:p>
          <w:p w14:paraId="6C8B8329" w14:textId="77777777" w:rsidR="00073FF3" w:rsidRPr="001F76CA" w:rsidRDefault="00073FF3" w:rsidP="00073FF3">
            <w:pPr>
              <w:rPr>
                <w:sz w:val="22"/>
                <w:szCs w:val="22"/>
              </w:rPr>
            </w:pPr>
            <w:r w:rsidRPr="001F76CA">
              <w:rPr>
                <w:sz w:val="22"/>
                <w:szCs w:val="22"/>
              </w:rPr>
              <w:t>3.2.1. Paaiškinti, kas jungia klasės mokinius; pateikti pavyzdžių, kaip kuriame klasės atmosferą ir vykdome veiklos planus.</w:t>
            </w:r>
          </w:p>
          <w:p w14:paraId="5E7CE13A" w14:textId="77777777" w:rsidR="00073FF3" w:rsidRPr="001F76CA" w:rsidRDefault="00073FF3" w:rsidP="00073FF3">
            <w:pPr>
              <w:rPr>
                <w:sz w:val="22"/>
                <w:szCs w:val="22"/>
              </w:rPr>
            </w:pPr>
            <w:r w:rsidRPr="001F76CA">
              <w:rPr>
                <w:sz w:val="22"/>
                <w:szCs w:val="22"/>
              </w:rPr>
              <w:t>3.6.1. Paaiškinti lyderių ir autoritetų reikšmę visuomenėje, pasakyti, kuo jie skiriasi.</w:t>
            </w:r>
          </w:p>
          <w:p w14:paraId="558DB2DB" w14:textId="77777777" w:rsidR="00CD5BB1" w:rsidRPr="001F76CA" w:rsidRDefault="00CD5BB1" w:rsidP="00073FF3">
            <w:pPr>
              <w:rPr>
                <w:sz w:val="22"/>
                <w:szCs w:val="22"/>
              </w:rPr>
            </w:pPr>
          </w:p>
          <w:p w14:paraId="450110D9" w14:textId="77777777" w:rsidR="00CD5BB1" w:rsidRPr="001F76CA" w:rsidRDefault="00CD5BB1" w:rsidP="00CD5BB1">
            <w:pPr>
              <w:rPr>
                <w:b/>
                <w:sz w:val="22"/>
                <w:szCs w:val="22"/>
              </w:rPr>
            </w:pPr>
            <w:r w:rsidRPr="001F76CA">
              <w:rPr>
                <w:b/>
                <w:sz w:val="22"/>
                <w:szCs w:val="22"/>
              </w:rPr>
              <w:lastRenderedPageBreak/>
              <w:t>Romos katalikų tikyba</w:t>
            </w:r>
          </w:p>
          <w:p w14:paraId="54F03291" w14:textId="77777777" w:rsidR="00CD5BB1" w:rsidRPr="001F76CA" w:rsidRDefault="00CD5BB1" w:rsidP="00CD5BB1">
            <w:pPr>
              <w:rPr>
                <w:sz w:val="22"/>
                <w:szCs w:val="22"/>
              </w:rPr>
            </w:pPr>
            <w:r w:rsidRPr="001F76CA">
              <w:rPr>
                <w:sz w:val="22"/>
                <w:szCs w:val="22"/>
              </w:rPr>
              <w:t>4.3. Įžvelgti Katalikų bažnyčios ekumenizmo ir dialogo su kitomis religijomis pastangas.</w:t>
            </w:r>
          </w:p>
          <w:p w14:paraId="1DD0C76F" w14:textId="77777777" w:rsidR="00CD5BB1" w:rsidRPr="001F76CA" w:rsidRDefault="00CD5BB1" w:rsidP="00CD5BB1">
            <w:pPr>
              <w:rPr>
                <w:sz w:val="22"/>
                <w:szCs w:val="22"/>
              </w:rPr>
            </w:pPr>
            <w:r w:rsidRPr="001F76CA">
              <w:rPr>
                <w:sz w:val="22"/>
                <w:szCs w:val="22"/>
              </w:rPr>
              <w:t>4.3.1. Paaiškinti sąvokas ekumenizmas ir religijų dialogas.</w:t>
            </w:r>
          </w:p>
          <w:p w14:paraId="738A0841" w14:textId="77777777" w:rsidR="00CD5BB1" w:rsidRPr="001F76CA" w:rsidRDefault="00CD5BB1" w:rsidP="00073FF3">
            <w:pPr>
              <w:rPr>
                <w:sz w:val="22"/>
                <w:szCs w:val="22"/>
              </w:rPr>
            </w:pPr>
          </w:p>
        </w:tc>
        <w:tc>
          <w:tcPr>
            <w:tcW w:w="5040" w:type="dxa"/>
            <w:tcBorders>
              <w:top w:val="single" w:sz="4" w:space="0" w:color="auto"/>
              <w:left w:val="single" w:sz="4" w:space="0" w:color="000000" w:themeColor="text1"/>
              <w:bottom w:val="single" w:sz="4" w:space="0" w:color="auto"/>
              <w:right w:val="single" w:sz="4" w:space="0" w:color="000000" w:themeColor="text1"/>
            </w:tcBorders>
          </w:tcPr>
          <w:p w14:paraId="47BC4090" w14:textId="1EDAE575" w:rsidR="00073FF3" w:rsidRPr="001F76CA" w:rsidRDefault="00073FF3" w:rsidP="00073FF3">
            <w:pPr>
              <w:rPr>
                <w:sz w:val="22"/>
                <w:szCs w:val="22"/>
              </w:rPr>
            </w:pPr>
            <w:r w:rsidRPr="001F76CA">
              <w:rPr>
                <w:sz w:val="22"/>
                <w:szCs w:val="22"/>
              </w:rPr>
              <w:lastRenderedPageBreak/>
              <w:t xml:space="preserve">Metodinė medžiaga </w:t>
            </w:r>
            <w:r w:rsidRPr="001F76CA">
              <w:rPr>
                <w:i/>
                <w:iCs/>
                <w:sz w:val="22"/>
                <w:szCs w:val="22"/>
              </w:rPr>
              <w:t>Literatūrinis (kultūrinis) ugdymas.</w:t>
            </w:r>
            <w:r w:rsidRPr="001F76CA">
              <w:rPr>
                <w:sz w:val="22"/>
                <w:szCs w:val="22"/>
              </w:rPr>
              <w:t xml:space="preserve"> </w:t>
            </w:r>
            <w:r w:rsidRPr="001F76CA">
              <w:rPr>
                <w:i/>
                <w:iCs/>
                <w:sz w:val="22"/>
                <w:szCs w:val="22"/>
              </w:rPr>
              <w:t xml:space="preserve">Dalykinės ir metodinės medžiagos elektroniniai šaltiniai. 8 klasė </w:t>
            </w:r>
          </w:p>
          <w:p w14:paraId="41F0FB67" w14:textId="3B7045C8" w:rsidR="00073FF3" w:rsidRPr="001F76CA" w:rsidRDefault="00C91CFA" w:rsidP="00073FF3">
            <w:pPr>
              <w:rPr>
                <w:sz w:val="22"/>
                <w:szCs w:val="22"/>
              </w:rPr>
            </w:pPr>
            <w:hyperlink r:id="rId121">
              <w:r w:rsidR="00073FF3" w:rsidRPr="001F76CA">
                <w:rPr>
                  <w:rStyle w:val="Hipersaitas"/>
                  <w:sz w:val="22"/>
                  <w:szCs w:val="22"/>
                </w:rPr>
                <w:t>https://duomenys.ugdome.lt/?/mm/kalbos/med=39/352/483</w:t>
              </w:r>
            </w:hyperlink>
          </w:p>
          <w:p w14:paraId="534F0854" w14:textId="77777777" w:rsidR="00073FF3" w:rsidRPr="001F76CA" w:rsidRDefault="00073FF3" w:rsidP="00073FF3">
            <w:pPr>
              <w:rPr>
                <w:sz w:val="22"/>
                <w:szCs w:val="22"/>
              </w:rPr>
            </w:pPr>
          </w:p>
          <w:p w14:paraId="5E290D46" w14:textId="77777777" w:rsidR="00073FF3" w:rsidRPr="001F76CA" w:rsidRDefault="00073FF3" w:rsidP="00073FF3">
            <w:pPr>
              <w:rPr>
                <w:sz w:val="22"/>
                <w:szCs w:val="22"/>
              </w:rPr>
            </w:pPr>
          </w:p>
          <w:p w14:paraId="18966AA2" w14:textId="77777777" w:rsidR="00073FF3" w:rsidRPr="001F76CA" w:rsidRDefault="00073FF3" w:rsidP="00073FF3">
            <w:pPr>
              <w:rPr>
                <w:sz w:val="22"/>
                <w:szCs w:val="22"/>
              </w:rPr>
            </w:pPr>
          </w:p>
          <w:p w14:paraId="65D9EA5B" w14:textId="77777777" w:rsidR="00073FF3" w:rsidRPr="001F76CA" w:rsidRDefault="00073FF3" w:rsidP="00073FF3">
            <w:pPr>
              <w:rPr>
                <w:sz w:val="22"/>
                <w:szCs w:val="22"/>
              </w:rPr>
            </w:pPr>
          </w:p>
          <w:p w14:paraId="74009E84" w14:textId="77777777" w:rsidR="00073FF3" w:rsidRPr="001F76CA" w:rsidRDefault="00073FF3" w:rsidP="00073FF3">
            <w:pPr>
              <w:rPr>
                <w:sz w:val="22"/>
                <w:szCs w:val="22"/>
              </w:rPr>
            </w:pPr>
          </w:p>
          <w:p w14:paraId="56CE18A6" w14:textId="77777777" w:rsidR="00073FF3" w:rsidRPr="001F76CA" w:rsidRDefault="00073FF3" w:rsidP="00073FF3">
            <w:pPr>
              <w:rPr>
                <w:sz w:val="22"/>
                <w:szCs w:val="22"/>
              </w:rPr>
            </w:pPr>
          </w:p>
          <w:p w14:paraId="220C91EF" w14:textId="77777777" w:rsidR="007363F0" w:rsidRPr="001F76CA" w:rsidRDefault="007363F0" w:rsidP="00073FF3">
            <w:pPr>
              <w:rPr>
                <w:sz w:val="22"/>
                <w:szCs w:val="22"/>
              </w:rPr>
            </w:pPr>
          </w:p>
          <w:p w14:paraId="3B948B52" w14:textId="3B03F64C" w:rsidR="00073FF3" w:rsidRPr="001F76CA" w:rsidRDefault="007363F0" w:rsidP="00073FF3">
            <w:pPr>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4CB19BA9" w14:textId="77777777" w:rsidR="00073FF3" w:rsidRPr="001F76CA" w:rsidRDefault="00073FF3" w:rsidP="00073FF3">
            <w:pPr>
              <w:rPr>
                <w:sz w:val="22"/>
                <w:szCs w:val="22"/>
              </w:rPr>
            </w:pPr>
          </w:p>
          <w:p w14:paraId="54AD7830" w14:textId="77777777" w:rsidR="00073FF3" w:rsidRPr="001F76CA" w:rsidRDefault="00073FF3" w:rsidP="00073FF3">
            <w:pPr>
              <w:rPr>
                <w:sz w:val="22"/>
                <w:szCs w:val="22"/>
              </w:rPr>
            </w:pPr>
          </w:p>
          <w:p w14:paraId="7D770258" w14:textId="77777777" w:rsidR="00B2458E" w:rsidRPr="001F76CA" w:rsidRDefault="00B2458E" w:rsidP="00073FF3">
            <w:pPr>
              <w:rPr>
                <w:b/>
                <w:bCs/>
                <w:sz w:val="22"/>
                <w:szCs w:val="22"/>
              </w:rPr>
            </w:pPr>
          </w:p>
          <w:p w14:paraId="50A54BA1" w14:textId="77777777" w:rsidR="00A22BB4" w:rsidRDefault="00A22BB4" w:rsidP="00073FF3">
            <w:pPr>
              <w:rPr>
                <w:b/>
                <w:bCs/>
                <w:sz w:val="22"/>
                <w:szCs w:val="22"/>
              </w:rPr>
            </w:pPr>
          </w:p>
          <w:p w14:paraId="1F7744BF" w14:textId="59D4A72A" w:rsidR="00073FF3" w:rsidRPr="001F76CA" w:rsidRDefault="00073FF3" w:rsidP="00073FF3">
            <w:pPr>
              <w:rPr>
                <w:sz w:val="22"/>
                <w:szCs w:val="22"/>
              </w:rPr>
            </w:pPr>
            <w:r w:rsidRPr="001F76CA">
              <w:rPr>
                <w:b/>
                <w:bCs/>
                <w:sz w:val="22"/>
                <w:szCs w:val="22"/>
              </w:rPr>
              <w:t>29 projektai paaugliams</w:t>
            </w:r>
            <w:r w:rsidRPr="001F76CA">
              <w:rPr>
                <w:sz w:val="22"/>
                <w:szCs w:val="22"/>
              </w:rPr>
              <w:t>. Dorinio ugdymo projektai.</w:t>
            </w:r>
          </w:p>
          <w:p w14:paraId="1B266796" w14:textId="581B78C0" w:rsidR="00073FF3" w:rsidRPr="001F76CA" w:rsidRDefault="00C91CFA" w:rsidP="00073FF3">
            <w:pPr>
              <w:rPr>
                <w:sz w:val="22"/>
                <w:szCs w:val="22"/>
              </w:rPr>
            </w:pPr>
            <w:hyperlink r:id="rId122" w:history="1">
              <w:r w:rsidR="00073FF3" w:rsidRPr="001F76CA">
                <w:rPr>
                  <w:rStyle w:val="Hipersaitas"/>
                  <w:sz w:val="22"/>
                  <w:szCs w:val="22"/>
                </w:rPr>
                <w:t>http://w</w:t>
              </w:r>
              <w:r w:rsidR="00073FF3" w:rsidRPr="001F76CA">
                <w:rPr>
                  <w:rStyle w:val="Hipersaitas"/>
                  <w:sz w:val="22"/>
                  <w:szCs w:val="22"/>
                </w:rPr>
                <w:t>w</w:t>
              </w:r>
              <w:r w:rsidR="00073FF3" w:rsidRPr="001F76CA">
                <w:rPr>
                  <w:rStyle w:val="Hipersaitas"/>
                  <w:sz w:val="22"/>
                  <w:szCs w:val="22"/>
                </w:rPr>
                <w:t>w.sac.smm.lt/wp-content/uploads/2016/01/11_29-projektai.pdf</w:t>
              </w:r>
            </w:hyperlink>
          </w:p>
          <w:p w14:paraId="6CC65F12" w14:textId="77777777" w:rsidR="00073FF3" w:rsidRPr="001F76CA" w:rsidRDefault="00073FF3" w:rsidP="00073FF3">
            <w:pPr>
              <w:rPr>
                <w:sz w:val="22"/>
                <w:szCs w:val="22"/>
              </w:rPr>
            </w:pPr>
          </w:p>
          <w:p w14:paraId="113A3598" w14:textId="77777777" w:rsidR="00CD5BB1" w:rsidRPr="001F76CA" w:rsidRDefault="00CD5BB1" w:rsidP="00073FF3">
            <w:pPr>
              <w:rPr>
                <w:sz w:val="22"/>
                <w:szCs w:val="22"/>
              </w:rPr>
            </w:pPr>
          </w:p>
          <w:p w14:paraId="0126CC08" w14:textId="77777777" w:rsidR="00CD5BB1" w:rsidRPr="001F76CA" w:rsidRDefault="00CD5BB1" w:rsidP="00073FF3">
            <w:pPr>
              <w:rPr>
                <w:sz w:val="22"/>
                <w:szCs w:val="22"/>
              </w:rPr>
            </w:pPr>
          </w:p>
          <w:p w14:paraId="486E1125" w14:textId="77777777" w:rsidR="00CD5BB1" w:rsidRPr="001F76CA" w:rsidRDefault="00CD5BB1" w:rsidP="00073FF3">
            <w:pPr>
              <w:rPr>
                <w:sz w:val="22"/>
                <w:szCs w:val="22"/>
              </w:rPr>
            </w:pPr>
          </w:p>
          <w:p w14:paraId="419481CC" w14:textId="77777777" w:rsidR="00CD5BB1" w:rsidRPr="001F76CA" w:rsidRDefault="00CD5BB1" w:rsidP="00073FF3">
            <w:pPr>
              <w:rPr>
                <w:sz w:val="22"/>
                <w:szCs w:val="22"/>
              </w:rPr>
            </w:pPr>
          </w:p>
          <w:p w14:paraId="79444DBE" w14:textId="77777777" w:rsidR="00CD5BB1" w:rsidRPr="001F76CA" w:rsidRDefault="00CD5BB1" w:rsidP="00073FF3">
            <w:pPr>
              <w:rPr>
                <w:sz w:val="22"/>
                <w:szCs w:val="22"/>
              </w:rPr>
            </w:pPr>
          </w:p>
          <w:p w14:paraId="3D0A1865" w14:textId="77777777" w:rsidR="00CD5BB1" w:rsidRPr="001F76CA" w:rsidRDefault="00CD5BB1" w:rsidP="00CD5BB1">
            <w:pPr>
              <w:rPr>
                <w:sz w:val="22"/>
                <w:szCs w:val="22"/>
              </w:rPr>
            </w:pPr>
            <w:r w:rsidRPr="001F76CA">
              <w:rPr>
                <w:sz w:val="22"/>
                <w:szCs w:val="22"/>
              </w:rPr>
              <w:lastRenderedPageBreak/>
              <w:t xml:space="preserve">A. </w:t>
            </w:r>
            <w:proofErr w:type="spellStart"/>
            <w:r w:rsidRPr="001F76CA">
              <w:rPr>
                <w:sz w:val="22"/>
                <w:szCs w:val="22"/>
              </w:rPr>
              <w:t>Jakušovienė</w:t>
            </w:r>
            <w:proofErr w:type="spellEnd"/>
            <w:r w:rsidRPr="001F76CA">
              <w:rPr>
                <w:sz w:val="22"/>
                <w:szCs w:val="22"/>
              </w:rPr>
              <w:t xml:space="preserve">, R. </w:t>
            </w:r>
            <w:proofErr w:type="spellStart"/>
            <w:r w:rsidRPr="001F76CA">
              <w:rPr>
                <w:sz w:val="22"/>
                <w:szCs w:val="22"/>
              </w:rPr>
              <w:t>Jakušovas</w:t>
            </w:r>
            <w:proofErr w:type="spellEnd"/>
            <w:r w:rsidRPr="001F76CA">
              <w:rPr>
                <w:sz w:val="22"/>
                <w:szCs w:val="22"/>
              </w:rPr>
              <w:t>. Susitikimai. Katalikų tikybos vadovėlis 7 kl. Vilnius: Katalikų pasaulio leidiniai, 2012.</w:t>
            </w:r>
          </w:p>
          <w:p w14:paraId="4756A3E5" w14:textId="77777777" w:rsidR="00CD5BB1" w:rsidRPr="001F76CA" w:rsidRDefault="00CD5BB1" w:rsidP="00CD5BB1">
            <w:pPr>
              <w:rPr>
                <w:sz w:val="22"/>
                <w:szCs w:val="22"/>
              </w:rPr>
            </w:pPr>
            <w:r w:rsidRPr="001F76CA">
              <w:rPr>
                <w:sz w:val="22"/>
                <w:szCs w:val="22"/>
              </w:rPr>
              <w:t>Metodinės rekomendacijos. Patarimai mokytojams, kaip planuoti pagal atnaujintas katalikų tikybos Bendrąsias programas. LKC, Vilnius 2009.</w:t>
            </w:r>
          </w:p>
          <w:p w14:paraId="61DA73C9" w14:textId="77777777" w:rsidR="00CD5BB1" w:rsidRPr="001F76CA" w:rsidRDefault="00CD5BB1" w:rsidP="00CD5BB1">
            <w:pPr>
              <w:rPr>
                <w:sz w:val="22"/>
                <w:szCs w:val="22"/>
              </w:rPr>
            </w:pPr>
            <w:r w:rsidRPr="001F76CA">
              <w:rPr>
                <w:sz w:val="22"/>
                <w:szCs w:val="22"/>
              </w:rPr>
              <w:t>29 projektai paaugliams. Dorinio ugdymo projektai.</w:t>
            </w:r>
          </w:p>
          <w:p w14:paraId="0C813230" w14:textId="47D3753E" w:rsidR="00CD5BB1" w:rsidRPr="001F76CA" w:rsidRDefault="00CD5BB1" w:rsidP="00073FF3">
            <w:pPr>
              <w:rPr>
                <w:sz w:val="22"/>
                <w:szCs w:val="22"/>
              </w:rPr>
            </w:pPr>
            <w:r w:rsidRPr="001F76CA">
              <w:rPr>
                <w:sz w:val="22"/>
                <w:szCs w:val="22"/>
              </w:rPr>
              <w:t>http://www.sac.smm.lt/wp-content/uploads/2016/01/11_29-projektai.pdf</w:t>
            </w:r>
          </w:p>
        </w:tc>
        <w:tc>
          <w:tcPr>
            <w:tcW w:w="1935" w:type="dxa"/>
            <w:tcBorders>
              <w:top w:val="single" w:sz="4" w:space="0" w:color="auto"/>
              <w:left w:val="single" w:sz="4" w:space="0" w:color="000000" w:themeColor="text1"/>
              <w:bottom w:val="single" w:sz="4" w:space="0" w:color="auto"/>
              <w:right w:val="single" w:sz="4" w:space="0" w:color="000000" w:themeColor="text1"/>
            </w:tcBorders>
          </w:tcPr>
          <w:p w14:paraId="305B66AA" w14:textId="77777777" w:rsidR="00073FF3" w:rsidRPr="001F76CA" w:rsidRDefault="00073FF3" w:rsidP="00073FF3">
            <w:pPr>
              <w:rPr>
                <w:sz w:val="22"/>
                <w:szCs w:val="22"/>
              </w:rPr>
            </w:pPr>
            <w:r w:rsidRPr="001F76CA">
              <w:rPr>
                <w:sz w:val="22"/>
                <w:szCs w:val="22"/>
              </w:rPr>
              <w:lastRenderedPageBreak/>
              <w:t>Jaustis bendruomenės nariu</w:t>
            </w:r>
          </w:p>
        </w:tc>
        <w:tc>
          <w:tcPr>
            <w:tcW w:w="2115" w:type="dxa"/>
            <w:tcBorders>
              <w:top w:val="single" w:sz="4" w:space="0" w:color="auto"/>
              <w:left w:val="single" w:sz="4" w:space="0" w:color="000000" w:themeColor="text1"/>
              <w:bottom w:val="single" w:sz="4" w:space="0" w:color="auto"/>
              <w:right w:val="single" w:sz="4" w:space="0" w:color="000000" w:themeColor="text1"/>
            </w:tcBorders>
          </w:tcPr>
          <w:p w14:paraId="1B06A1FE" w14:textId="77777777" w:rsidR="00073FF3" w:rsidRPr="001F76CA" w:rsidRDefault="00073FF3" w:rsidP="00073FF3">
            <w:pPr>
              <w:rPr>
                <w:sz w:val="22"/>
                <w:szCs w:val="22"/>
              </w:rPr>
            </w:pPr>
            <w:r w:rsidRPr="001F76CA">
              <w:rPr>
                <w:sz w:val="22"/>
                <w:szCs w:val="22"/>
              </w:rPr>
              <w:t>3.4.3. Įžvelgia, jog visuomenę pozityviai keičia ir kuria asmenybės.</w:t>
            </w:r>
          </w:p>
        </w:tc>
        <w:tc>
          <w:tcPr>
            <w:tcW w:w="2340" w:type="dxa"/>
            <w:tcBorders>
              <w:top w:val="single" w:sz="4" w:space="0" w:color="auto"/>
              <w:left w:val="single" w:sz="4" w:space="0" w:color="000000" w:themeColor="text1"/>
              <w:bottom w:val="single" w:sz="4" w:space="0" w:color="auto"/>
              <w:right w:val="single" w:sz="4" w:space="0" w:color="000000" w:themeColor="text1"/>
            </w:tcBorders>
          </w:tcPr>
          <w:p w14:paraId="07F1318B" w14:textId="77777777" w:rsidR="00073FF3" w:rsidRPr="001F76CA" w:rsidRDefault="00073FF3" w:rsidP="00073FF3">
            <w:pPr>
              <w:rPr>
                <w:sz w:val="22"/>
                <w:szCs w:val="22"/>
              </w:rPr>
            </w:pPr>
            <w:r w:rsidRPr="001F76CA">
              <w:rPr>
                <w:sz w:val="22"/>
                <w:szCs w:val="22"/>
              </w:rPr>
              <w:t>3.4.3.1. Analizuoja žmonijos istoriją keitusių asmenybių gyvenimo istorijas, jų charakterio bruožus.</w:t>
            </w:r>
          </w:p>
          <w:p w14:paraId="72124168" w14:textId="77777777" w:rsidR="00073FF3" w:rsidRPr="001F76CA" w:rsidRDefault="00073FF3" w:rsidP="00073FF3">
            <w:pPr>
              <w:rPr>
                <w:sz w:val="22"/>
                <w:szCs w:val="22"/>
              </w:rPr>
            </w:pPr>
            <w:r w:rsidRPr="001F76CA">
              <w:rPr>
                <w:sz w:val="22"/>
                <w:szCs w:val="22"/>
              </w:rPr>
              <w:t>3.4.3.2. Įvardija, kad kiekvienas asmuo turi savitus talentus ir gebėjimus, kuriuos sąmoningai puoselėdamas gali prisidėti prie bendruomenės gerovės kūrimo.</w:t>
            </w:r>
          </w:p>
          <w:p w14:paraId="6FD196B0" w14:textId="77777777" w:rsidR="00073FF3" w:rsidRPr="001F76CA" w:rsidRDefault="00073FF3" w:rsidP="00073FF3">
            <w:pPr>
              <w:rPr>
                <w:sz w:val="22"/>
                <w:szCs w:val="22"/>
              </w:rPr>
            </w:pPr>
            <w:r w:rsidRPr="001F76CA">
              <w:rPr>
                <w:sz w:val="22"/>
                <w:szCs w:val="22"/>
              </w:rPr>
              <w:t>3.4.3.3. Apibūdina savo išskirtinius gebėjimus, kuriuos plėtodamas gali pasiekti užsibrėžtų tikslų, pasitarnauti bendruomenės gėrio kūrimui.</w:t>
            </w:r>
          </w:p>
          <w:p w14:paraId="795F26CA" w14:textId="77777777" w:rsidR="00073FF3" w:rsidRPr="001F76CA" w:rsidRDefault="00073FF3" w:rsidP="00073FF3">
            <w:pPr>
              <w:rPr>
                <w:sz w:val="22"/>
                <w:szCs w:val="22"/>
              </w:rPr>
            </w:pPr>
            <w:r w:rsidRPr="001F76CA">
              <w:rPr>
                <w:sz w:val="22"/>
                <w:szCs w:val="22"/>
              </w:rPr>
              <w:t>3.4.3.4. Pagrindžia, kodėl kategoriški vertinimai ir apibendrinimai nėra konstruktyvūs.</w:t>
            </w:r>
          </w:p>
        </w:tc>
      </w:tr>
      <w:tr w:rsidR="000A405A" w:rsidRPr="001F76CA" w14:paraId="40A2C172" w14:textId="77777777" w:rsidTr="004E29DA">
        <w:tc>
          <w:tcPr>
            <w:tcW w:w="15915" w:type="dxa"/>
            <w:gridSpan w:val="5"/>
            <w:tcBorders>
              <w:top w:val="single" w:sz="4" w:space="0" w:color="auto"/>
            </w:tcBorders>
            <w:shd w:val="clear" w:color="auto" w:fill="FFFFFF" w:themeFill="background1"/>
          </w:tcPr>
          <w:p w14:paraId="3FB6A0AF" w14:textId="28FAFC0E" w:rsidR="000A405A" w:rsidRPr="001F76CA" w:rsidRDefault="000A405A" w:rsidP="00EE7BB6">
            <w:pPr>
              <w:pStyle w:val="Sraopastraipa"/>
              <w:widowControl w:val="0"/>
              <w:numPr>
                <w:ilvl w:val="0"/>
                <w:numId w:val="13"/>
              </w:numPr>
              <w:autoSpaceDE w:val="0"/>
              <w:autoSpaceDN w:val="0"/>
              <w:adjustRightInd w:val="0"/>
              <w:spacing w:after="0" w:line="240" w:lineRule="auto"/>
              <w:jc w:val="center"/>
            </w:pPr>
            <w:r w:rsidRPr="001F76CA">
              <w:rPr>
                <w:rFonts w:ascii="Times New Roman" w:hAnsi="Times New Roman"/>
                <w:b/>
              </w:rPr>
              <w:t>Socialinė sveikata</w:t>
            </w:r>
          </w:p>
        </w:tc>
      </w:tr>
      <w:tr w:rsidR="000A405A" w:rsidRPr="001F76CA" w14:paraId="034DBA79" w14:textId="77777777" w:rsidTr="004E29DA">
        <w:tc>
          <w:tcPr>
            <w:tcW w:w="15915" w:type="dxa"/>
            <w:gridSpan w:val="5"/>
            <w:tcBorders>
              <w:top w:val="single" w:sz="4" w:space="0" w:color="auto"/>
            </w:tcBorders>
            <w:shd w:val="clear" w:color="auto" w:fill="FFFFFF" w:themeFill="background1"/>
          </w:tcPr>
          <w:p w14:paraId="5283DD13" w14:textId="0939636F" w:rsidR="00036B84" w:rsidRPr="001F76CA" w:rsidRDefault="000A405A" w:rsidP="004E29DA">
            <w:pPr>
              <w:widowControl w:val="0"/>
              <w:autoSpaceDE w:val="0"/>
              <w:autoSpaceDN w:val="0"/>
              <w:adjustRightInd w:val="0"/>
              <w:jc w:val="center"/>
              <w:rPr>
                <w:b/>
                <w:sz w:val="22"/>
                <w:szCs w:val="22"/>
              </w:rPr>
            </w:pPr>
            <w:r w:rsidRPr="001F76CA">
              <w:rPr>
                <w:b/>
                <w:sz w:val="22"/>
                <w:szCs w:val="22"/>
              </w:rPr>
              <w:t>4.1. Draugystė ir meilė</w:t>
            </w:r>
          </w:p>
        </w:tc>
      </w:tr>
      <w:tr w:rsidR="00073FF3" w:rsidRPr="001F76CA" w14:paraId="28748195" w14:textId="77777777" w:rsidTr="1C9422B9">
        <w:tc>
          <w:tcPr>
            <w:tcW w:w="4485" w:type="dxa"/>
            <w:tcBorders>
              <w:top w:val="single" w:sz="4" w:space="0" w:color="auto"/>
              <w:left w:val="single" w:sz="4" w:space="0" w:color="000000" w:themeColor="text1"/>
              <w:bottom w:val="single" w:sz="4" w:space="0" w:color="auto"/>
              <w:right w:val="single" w:sz="4" w:space="0" w:color="000000" w:themeColor="text1"/>
            </w:tcBorders>
          </w:tcPr>
          <w:p w14:paraId="3FA86FC0" w14:textId="74C45D2D" w:rsidR="00073FF3" w:rsidRPr="001F76CA" w:rsidRDefault="001C25B6" w:rsidP="00073FF3">
            <w:pPr>
              <w:autoSpaceDE w:val="0"/>
              <w:autoSpaceDN w:val="0"/>
              <w:adjustRightInd w:val="0"/>
              <w:rPr>
                <w:b/>
                <w:bCs/>
                <w:sz w:val="22"/>
                <w:szCs w:val="22"/>
              </w:rPr>
            </w:pPr>
            <w:r w:rsidRPr="001F76CA">
              <w:rPr>
                <w:b/>
                <w:bCs/>
                <w:sz w:val="22"/>
                <w:szCs w:val="22"/>
              </w:rPr>
              <w:t>Lietuvių kalba ir literatūra</w:t>
            </w:r>
          </w:p>
          <w:p w14:paraId="33472650" w14:textId="0F3D274C" w:rsidR="00073FF3" w:rsidRPr="001F76CA" w:rsidRDefault="00073FF3" w:rsidP="00073FF3">
            <w:pPr>
              <w:suppressAutoHyphens/>
              <w:autoSpaceDE w:val="0"/>
              <w:autoSpaceDN w:val="0"/>
              <w:adjustRightInd w:val="0"/>
              <w:textAlignment w:val="center"/>
              <w:rPr>
                <w:b/>
                <w:bCs/>
                <w:sz w:val="22"/>
                <w:szCs w:val="22"/>
              </w:rPr>
            </w:pPr>
            <w:r w:rsidRPr="001F76CA">
              <w:rPr>
                <w:rFonts w:eastAsia="Calibri"/>
                <w:i/>
                <w:iCs/>
                <w:sz w:val="22"/>
                <w:szCs w:val="22"/>
              </w:rPr>
              <w:t>IV tema. Kelionės atveria akiračius</w:t>
            </w:r>
            <w:r w:rsidRPr="001F76CA">
              <w:rPr>
                <w:rFonts w:eastAsia="Calibri"/>
                <w:sz w:val="22"/>
                <w:szCs w:val="22"/>
              </w:rPr>
              <w:t>: Gyvenimo kelionė. Kelionės – savęs ieškojimas, savęs ir pasaulio pažinimo būdas.</w:t>
            </w:r>
            <w:r w:rsidRPr="001F76CA">
              <w:rPr>
                <w:rFonts w:eastAsia="Calibri"/>
                <w:b/>
                <w:bCs/>
                <w:sz w:val="22"/>
                <w:szCs w:val="22"/>
              </w:rPr>
              <w:t xml:space="preserve"> </w:t>
            </w:r>
            <w:r w:rsidRPr="001F76CA">
              <w:rPr>
                <w:rFonts w:eastAsia="Calibri"/>
                <w:sz w:val="22"/>
                <w:szCs w:val="22"/>
              </w:rPr>
              <w:t xml:space="preserve">Pagarba </w:t>
            </w:r>
            <w:r w:rsidR="001C25B6" w:rsidRPr="001F76CA">
              <w:rPr>
                <w:rFonts w:eastAsia="Calibri"/>
                <w:sz w:val="22"/>
                <w:szCs w:val="22"/>
              </w:rPr>
              <w:t>savo ir kitų tautų tradicijoms.</w:t>
            </w:r>
          </w:p>
          <w:p w14:paraId="13972FFE" w14:textId="77777777" w:rsidR="00073FF3" w:rsidRPr="001F76CA" w:rsidRDefault="00073FF3" w:rsidP="00073FF3">
            <w:pPr>
              <w:suppressAutoHyphens/>
              <w:autoSpaceDE w:val="0"/>
              <w:autoSpaceDN w:val="0"/>
              <w:adjustRightInd w:val="0"/>
              <w:textAlignment w:val="center"/>
              <w:rPr>
                <w:b/>
                <w:sz w:val="22"/>
                <w:szCs w:val="22"/>
              </w:rPr>
            </w:pPr>
          </w:p>
          <w:p w14:paraId="59542020" w14:textId="0B471A9A" w:rsidR="00073FF3" w:rsidRPr="001F76CA" w:rsidRDefault="00073FF3" w:rsidP="00073FF3">
            <w:pPr>
              <w:suppressAutoHyphens/>
              <w:autoSpaceDE w:val="0"/>
              <w:autoSpaceDN w:val="0"/>
              <w:adjustRightInd w:val="0"/>
              <w:textAlignment w:val="center"/>
              <w:rPr>
                <w:b/>
                <w:bCs/>
                <w:sz w:val="22"/>
                <w:szCs w:val="22"/>
              </w:rPr>
            </w:pPr>
            <w:r w:rsidRPr="001F76CA">
              <w:rPr>
                <w:b/>
                <w:bCs/>
                <w:sz w:val="22"/>
                <w:szCs w:val="22"/>
              </w:rPr>
              <w:t>Muzika</w:t>
            </w:r>
          </w:p>
          <w:p w14:paraId="544C5C16" w14:textId="1C7002C0" w:rsidR="00D30621" w:rsidRPr="001F76CA" w:rsidRDefault="00D30621" w:rsidP="00D30621">
            <w:pPr>
              <w:autoSpaceDE w:val="0"/>
              <w:autoSpaceDN w:val="0"/>
              <w:adjustRightInd w:val="0"/>
              <w:rPr>
                <w:sz w:val="22"/>
                <w:szCs w:val="22"/>
                <w:lang w:eastAsia="ja-JP"/>
              </w:rPr>
            </w:pPr>
            <w:r w:rsidRPr="001F76CA">
              <w:rPr>
                <w:sz w:val="22"/>
                <w:szCs w:val="22"/>
                <w:lang w:eastAsia="ja-JP"/>
              </w:rPr>
              <w:t>Ugdyti skonį ir tolerantiškai vertinti įvairią muziką.</w:t>
            </w:r>
          </w:p>
          <w:p w14:paraId="50B55430" w14:textId="787A0CF9" w:rsidR="00D30621" w:rsidRPr="001F76CA" w:rsidRDefault="00D30621" w:rsidP="00D30621">
            <w:pPr>
              <w:autoSpaceDE w:val="0"/>
              <w:autoSpaceDN w:val="0"/>
              <w:adjustRightInd w:val="0"/>
              <w:rPr>
                <w:sz w:val="22"/>
                <w:szCs w:val="22"/>
                <w:lang w:eastAsia="ja-JP"/>
              </w:rPr>
            </w:pPr>
            <w:r w:rsidRPr="001F76CA">
              <w:rPr>
                <w:sz w:val="22"/>
                <w:szCs w:val="22"/>
                <w:lang w:eastAsia="ja-JP"/>
              </w:rPr>
              <w:t>Jausti atsakomybę už išsakomą nuomonę ar vertinimus.</w:t>
            </w:r>
          </w:p>
          <w:p w14:paraId="2D5DBC76" w14:textId="77777777" w:rsidR="00D30621" w:rsidRPr="001F76CA" w:rsidRDefault="00D30621" w:rsidP="00073FF3">
            <w:pPr>
              <w:shd w:val="clear" w:color="auto" w:fill="FFFFFF" w:themeFill="background1"/>
              <w:rPr>
                <w:b/>
                <w:sz w:val="22"/>
                <w:szCs w:val="22"/>
              </w:rPr>
            </w:pPr>
          </w:p>
          <w:p w14:paraId="04B62E0B" w14:textId="33F61DD0" w:rsidR="00073FF3" w:rsidRPr="001F76CA" w:rsidRDefault="001C25B6" w:rsidP="00073FF3">
            <w:pPr>
              <w:shd w:val="clear" w:color="auto" w:fill="FFFFFF" w:themeFill="background1"/>
              <w:rPr>
                <w:b/>
                <w:sz w:val="22"/>
                <w:szCs w:val="22"/>
              </w:rPr>
            </w:pPr>
            <w:r w:rsidRPr="001F76CA">
              <w:rPr>
                <w:b/>
                <w:sz w:val="22"/>
                <w:szCs w:val="22"/>
              </w:rPr>
              <w:t>Tautinių mažumų gimtosios kalbos</w:t>
            </w:r>
          </w:p>
          <w:p w14:paraId="532AF9E8" w14:textId="2ED98C5E" w:rsidR="00073FF3" w:rsidRPr="001F76CA" w:rsidRDefault="00A4056A"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4AFF981E"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7DF3AC06"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problemos ir abejonės.</w:t>
            </w:r>
            <w:r w:rsidRPr="001F76CA">
              <w:rPr>
                <w:sz w:val="22"/>
                <w:szCs w:val="22"/>
                <w:shd w:val="clear" w:color="auto" w:fill="FFFFFF"/>
              </w:rPr>
              <w:t xml:space="preserve"> </w:t>
            </w:r>
            <w:r w:rsidRPr="001F76CA">
              <w:rPr>
                <w:sz w:val="22"/>
                <w:szCs w:val="22"/>
              </w:rPr>
              <w:t>Vertybių skalė. Idealai. Autoritetai.</w:t>
            </w:r>
          </w:p>
          <w:p w14:paraId="45FE09E1" w14:textId="77777777" w:rsidR="00073FF3" w:rsidRPr="001F76CA" w:rsidRDefault="00073FF3" w:rsidP="00073FF3">
            <w:pPr>
              <w:suppressAutoHyphens/>
              <w:autoSpaceDE w:val="0"/>
              <w:autoSpaceDN w:val="0"/>
              <w:adjustRightInd w:val="0"/>
              <w:textAlignment w:val="center"/>
              <w:rPr>
                <w:bCs/>
                <w:sz w:val="22"/>
                <w:szCs w:val="22"/>
              </w:rPr>
            </w:pPr>
          </w:p>
          <w:p w14:paraId="7D25D889" w14:textId="77777777" w:rsidR="00073FF3" w:rsidRPr="001F76CA" w:rsidRDefault="00073FF3" w:rsidP="00073FF3">
            <w:pPr>
              <w:rPr>
                <w:b/>
                <w:bCs/>
                <w:sz w:val="22"/>
                <w:szCs w:val="22"/>
              </w:rPr>
            </w:pPr>
            <w:r w:rsidRPr="001F76CA">
              <w:rPr>
                <w:b/>
                <w:bCs/>
                <w:sz w:val="22"/>
                <w:szCs w:val="22"/>
              </w:rPr>
              <w:t>Etika</w:t>
            </w:r>
          </w:p>
          <w:p w14:paraId="54A67017"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4. Gerbti asmens teises ir sąžiningai atlikti savo pareigas.</w:t>
            </w:r>
          </w:p>
          <w:p w14:paraId="74E77CE3"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3.4.3. Paaiškinti, kas saugo ir gina vaiko teises.</w:t>
            </w:r>
          </w:p>
          <w:p w14:paraId="0ABB43F4"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lastRenderedPageBreak/>
              <w:t>3.5.1. Išmanyti pagrindines žmogaus teises ir pareigas.</w:t>
            </w:r>
          </w:p>
          <w:p w14:paraId="576A709A" w14:textId="77777777" w:rsidR="0036181F" w:rsidRPr="001F76CA" w:rsidRDefault="0036181F" w:rsidP="00073FF3">
            <w:pPr>
              <w:suppressAutoHyphens/>
              <w:autoSpaceDE w:val="0"/>
              <w:autoSpaceDN w:val="0"/>
              <w:adjustRightInd w:val="0"/>
              <w:textAlignment w:val="center"/>
              <w:rPr>
                <w:sz w:val="22"/>
                <w:szCs w:val="22"/>
              </w:rPr>
            </w:pPr>
          </w:p>
          <w:p w14:paraId="296EB743" w14:textId="77777777" w:rsidR="0036181F" w:rsidRPr="001F76CA" w:rsidRDefault="0036181F" w:rsidP="00073FF3">
            <w:pPr>
              <w:suppressAutoHyphens/>
              <w:autoSpaceDE w:val="0"/>
              <w:autoSpaceDN w:val="0"/>
              <w:adjustRightInd w:val="0"/>
              <w:textAlignment w:val="center"/>
              <w:rPr>
                <w:sz w:val="22"/>
                <w:szCs w:val="22"/>
              </w:rPr>
            </w:pPr>
          </w:p>
          <w:p w14:paraId="1B0059EC" w14:textId="77777777" w:rsidR="0036181F" w:rsidRPr="001F76CA" w:rsidRDefault="0036181F" w:rsidP="00073FF3">
            <w:pPr>
              <w:suppressAutoHyphens/>
              <w:autoSpaceDE w:val="0"/>
              <w:autoSpaceDN w:val="0"/>
              <w:adjustRightInd w:val="0"/>
              <w:textAlignment w:val="center"/>
              <w:rPr>
                <w:sz w:val="22"/>
                <w:szCs w:val="22"/>
              </w:rPr>
            </w:pPr>
          </w:p>
          <w:p w14:paraId="77866096" w14:textId="77777777" w:rsidR="0036181F" w:rsidRPr="001F76CA" w:rsidRDefault="0036181F" w:rsidP="00073FF3">
            <w:pPr>
              <w:suppressAutoHyphens/>
              <w:autoSpaceDE w:val="0"/>
              <w:autoSpaceDN w:val="0"/>
              <w:adjustRightInd w:val="0"/>
              <w:textAlignment w:val="center"/>
              <w:rPr>
                <w:sz w:val="22"/>
                <w:szCs w:val="22"/>
              </w:rPr>
            </w:pPr>
          </w:p>
          <w:p w14:paraId="793460FC" w14:textId="77777777" w:rsidR="0036181F" w:rsidRPr="001F76CA" w:rsidRDefault="0036181F" w:rsidP="00073FF3">
            <w:pPr>
              <w:suppressAutoHyphens/>
              <w:autoSpaceDE w:val="0"/>
              <w:autoSpaceDN w:val="0"/>
              <w:adjustRightInd w:val="0"/>
              <w:textAlignment w:val="center"/>
              <w:rPr>
                <w:sz w:val="22"/>
                <w:szCs w:val="22"/>
              </w:rPr>
            </w:pPr>
          </w:p>
          <w:p w14:paraId="6979A58C" w14:textId="77777777" w:rsidR="0036181F" w:rsidRPr="001F76CA" w:rsidRDefault="0036181F" w:rsidP="0036181F">
            <w:pPr>
              <w:suppressAutoHyphens/>
              <w:autoSpaceDE w:val="0"/>
              <w:autoSpaceDN w:val="0"/>
              <w:adjustRightInd w:val="0"/>
              <w:textAlignment w:val="center"/>
              <w:rPr>
                <w:b/>
                <w:sz w:val="22"/>
                <w:szCs w:val="22"/>
              </w:rPr>
            </w:pPr>
            <w:r w:rsidRPr="001F76CA">
              <w:rPr>
                <w:b/>
                <w:sz w:val="22"/>
                <w:szCs w:val="22"/>
              </w:rPr>
              <w:t>Romos katalikų tikyba</w:t>
            </w:r>
          </w:p>
          <w:p w14:paraId="7AD0CB64" w14:textId="77777777" w:rsidR="0036181F" w:rsidRPr="001F76CA" w:rsidRDefault="0036181F" w:rsidP="0036181F">
            <w:pPr>
              <w:suppressAutoHyphens/>
              <w:autoSpaceDE w:val="0"/>
              <w:autoSpaceDN w:val="0"/>
              <w:adjustRightInd w:val="0"/>
              <w:textAlignment w:val="center"/>
              <w:rPr>
                <w:sz w:val="22"/>
                <w:szCs w:val="22"/>
              </w:rPr>
            </w:pPr>
            <w:r w:rsidRPr="001F76CA">
              <w:rPr>
                <w:sz w:val="22"/>
                <w:szCs w:val="22"/>
              </w:rPr>
              <w:t>1. Pripažinti nelygstamąją asmens vertę.</w:t>
            </w:r>
          </w:p>
          <w:p w14:paraId="1A44B0F2" w14:textId="77777777" w:rsidR="0036181F" w:rsidRPr="001F76CA" w:rsidRDefault="0036181F" w:rsidP="00073FF3">
            <w:pPr>
              <w:suppressAutoHyphens/>
              <w:autoSpaceDE w:val="0"/>
              <w:autoSpaceDN w:val="0"/>
              <w:adjustRightInd w:val="0"/>
              <w:textAlignment w:val="center"/>
              <w:rPr>
                <w:sz w:val="22"/>
                <w:szCs w:val="22"/>
              </w:rPr>
            </w:pPr>
          </w:p>
        </w:tc>
        <w:tc>
          <w:tcPr>
            <w:tcW w:w="5040" w:type="dxa"/>
            <w:tcBorders>
              <w:top w:val="single" w:sz="4" w:space="0" w:color="auto"/>
              <w:left w:val="single" w:sz="4" w:space="0" w:color="000000" w:themeColor="text1"/>
              <w:bottom w:val="single" w:sz="4" w:space="0" w:color="auto"/>
              <w:right w:val="single" w:sz="4" w:space="0" w:color="000000" w:themeColor="text1"/>
            </w:tcBorders>
          </w:tcPr>
          <w:p w14:paraId="5DFCB374" w14:textId="1BEC29DF" w:rsidR="00073FF3" w:rsidRPr="001F76CA" w:rsidRDefault="00073FF3" w:rsidP="00073FF3">
            <w:pPr>
              <w:suppressAutoHyphens/>
              <w:autoSpaceDE w:val="0"/>
              <w:autoSpaceDN w:val="0"/>
              <w:adjustRightInd w:val="0"/>
              <w:textAlignment w:val="center"/>
              <w:rPr>
                <w:sz w:val="22"/>
                <w:szCs w:val="22"/>
              </w:rPr>
            </w:pPr>
            <w:r w:rsidRPr="001F76CA">
              <w:rPr>
                <w:sz w:val="22"/>
                <w:szCs w:val="22"/>
              </w:rPr>
              <w:lastRenderedPageBreak/>
              <w:t xml:space="preserve">Metodinė medžiaga </w:t>
            </w:r>
            <w:r w:rsidRPr="001F76CA">
              <w:rPr>
                <w:i/>
                <w:iCs/>
                <w:sz w:val="22"/>
                <w:szCs w:val="22"/>
              </w:rPr>
              <w:t>Literatūrinis (kultūrinis) ugdymas.</w:t>
            </w:r>
            <w:r w:rsidRPr="001F76CA">
              <w:rPr>
                <w:sz w:val="22"/>
                <w:szCs w:val="22"/>
              </w:rPr>
              <w:t xml:space="preserve"> </w:t>
            </w:r>
            <w:r w:rsidRPr="001F76CA">
              <w:rPr>
                <w:i/>
                <w:iCs/>
                <w:sz w:val="22"/>
                <w:szCs w:val="22"/>
              </w:rPr>
              <w:t xml:space="preserve">Dalykinės ir metodinės medžiagos elektroniniai šaltiniai. 7 klasė  </w:t>
            </w:r>
            <w:r w:rsidRPr="001F76CA">
              <w:rPr>
                <w:sz w:val="22"/>
                <w:szCs w:val="22"/>
              </w:rPr>
              <w:t>(psl.12–14)</w:t>
            </w:r>
          </w:p>
          <w:p w14:paraId="40479FE7" w14:textId="0776BDB4" w:rsidR="00073FF3" w:rsidRPr="001F76CA" w:rsidRDefault="00C91CFA" w:rsidP="00073FF3">
            <w:pPr>
              <w:suppressAutoHyphens/>
              <w:autoSpaceDE w:val="0"/>
              <w:autoSpaceDN w:val="0"/>
              <w:adjustRightInd w:val="0"/>
              <w:textAlignment w:val="center"/>
              <w:rPr>
                <w:sz w:val="22"/>
                <w:szCs w:val="22"/>
              </w:rPr>
            </w:pPr>
            <w:hyperlink r:id="rId123">
              <w:r w:rsidR="00073FF3" w:rsidRPr="001F76CA">
                <w:rPr>
                  <w:rStyle w:val="Hipersaitas"/>
                  <w:sz w:val="22"/>
                  <w:szCs w:val="22"/>
                </w:rPr>
                <w:t>https://sodas.ugdome.lt/metodiniai-dokumentai/perziura/4182</w:t>
              </w:r>
            </w:hyperlink>
          </w:p>
          <w:p w14:paraId="638F15EE" w14:textId="77777777" w:rsidR="00073FF3" w:rsidRPr="001F76CA" w:rsidRDefault="00073FF3" w:rsidP="00073FF3">
            <w:pPr>
              <w:suppressAutoHyphens/>
              <w:autoSpaceDE w:val="0"/>
              <w:autoSpaceDN w:val="0"/>
              <w:adjustRightInd w:val="0"/>
              <w:textAlignment w:val="center"/>
              <w:rPr>
                <w:sz w:val="22"/>
                <w:szCs w:val="22"/>
              </w:rPr>
            </w:pPr>
          </w:p>
          <w:p w14:paraId="2C03A3A1" w14:textId="77777777" w:rsidR="00073FF3" w:rsidRPr="001F76CA" w:rsidRDefault="00073FF3" w:rsidP="00073FF3">
            <w:pPr>
              <w:suppressAutoHyphens/>
              <w:autoSpaceDE w:val="0"/>
              <w:autoSpaceDN w:val="0"/>
              <w:adjustRightInd w:val="0"/>
              <w:textAlignment w:val="center"/>
              <w:rPr>
                <w:sz w:val="22"/>
                <w:szCs w:val="22"/>
              </w:rPr>
            </w:pPr>
          </w:p>
          <w:p w14:paraId="2D1E55DA" w14:textId="0C6E6931" w:rsidR="00073FF3" w:rsidRPr="001F76CA" w:rsidRDefault="00073FF3" w:rsidP="00073FF3">
            <w:pPr>
              <w:suppressAutoHyphens/>
              <w:autoSpaceDE w:val="0"/>
              <w:autoSpaceDN w:val="0"/>
              <w:adjustRightInd w:val="0"/>
              <w:textAlignment w:val="center"/>
              <w:rPr>
                <w:sz w:val="22"/>
                <w:szCs w:val="22"/>
              </w:rPr>
            </w:pPr>
          </w:p>
          <w:p w14:paraId="0993F6C4" w14:textId="77777777" w:rsidR="00073FF3" w:rsidRPr="001F76CA" w:rsidRDefault="00073FF3" w:rsidP="00073FF3">
            <w:pPr>
              <w:suppressAutoHyphens/>
              <w:autoSpaceDE w:val="0"/>
              <w:autoSpaceDN w:val="0"/>
              <w:adjustRightInd w:val="0"/>
              <w:textAlignment w:val="center"/>
              <w:rPr>
                <w:sz w:val="22"/>
                <w:szCs w:val="22"/>
              </w:rPr>
            </w:pPr>
          </w:p>
          <w:p w14:paraId="5BC044D8" w14:textId="77777777" w:rsidR="00073FF3" w:rsidRPr="001F76CA" w:rsidRDefault="00073FF3" w:rsidP="00073FF3">
            <w:pPr>
              <w:suppressAutoHyphens/>
              <w:autoSpaceDE w:val="0"/>
              <w:autoSpaceDN w:val="0"/>
              <w:adjustRightInd w:val="0"/>
              <w:textAlignment w:val="center"/>
              <w:rPr>
                <w:sz w:val="22"/>
                <w:szCs w:val="22"/>
              </w:rPr>
            </w:pPr>
          </w:p>
          <w:p w14:paraId="0E63E47C" w14:textId="77777777" w:rsidR="00073FF3" w:rsidRPr="001F76CA" w:rsidRDefault="00073FF3" w:rsidP="00073FF3">
            <w:pPr>
              <w:suppressAutoHyphens/>
              <w:autoSpaceDE w:val="0"/>
              <w:autoSpaceDN w:val="0"/>
              <w:adjustRightInd w:val="0"/>
              <w:textAlignment w:val="center"/>
              <w:rPr>
                <w:sz w:val="22"/>
                <w:szCs w:val="22"/>
              </w:rPr>
            </w:pPr>
          </w:p>
          <w:p w14:paraId="27E082BE" w14:textId="77777777" w:rsidR="00073FF3" w:rsidRPr="001F76CA" w:rsidRDefault="00073FF3" w:rsidP="00073FF3">
            <w:pPr>
              <w:suppressAutoHyphens/>
              <w:autoSpaceDE w:val="0"/>
              <w:autoSpaceDN w:val="0"/>
              <w:adjustRightInd w:val="0"/>
              <w:textAlignment w:val="center"/>
              <w:rPr>
                <w:sz w:val="22"/>
                <w:szCs w:val="22"/>
              </w:rPr>
            </w:pPr>
          </w:p>
          <w:p w14:paraId="0A43A720" w14:textId="77777777" w:rsidR="00073FF3" w:rsidRPr="001F76CA" w:rsidRDefault="00073FF3" w:rsidP="00073FF3">
            <w:pPr>
              <w:suppressAutoHyphens/>
              <w:autoSpaceDE w:val="0"/>
              <w:autoSpaceDN w:val="0"/>
              <w:adjustRightInd w:val="0"/>
              <w:textAlignment w:val="center"/>
              <w:rPr>
                <w:sz w:val="22"/>
                <w:szCs w:val="22"/>
              </w:rPr>
            </w:pPr>
          </w:p>
          <w:p w14:paraId="7EBD858F" w14:textId="650C95BE" w:rsidR="004D4576" w:rsidRPr="001F76CA" w:rsidRDefault="00A4056A" w:rsidP="00073FF3">
            <w:pPr>
              <w:suppressAutoHyphens/>
              <w:autoSpaceDE w:val="0"/>
              <w:autoSpaceDN w:val="0"/>
              <w:adjustRightInd w:val="0"/>
              <w:textAlignment w:val="center"/>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3DC17B2A" w14:textId="77777777" w:rsidR="004D4576" w:rsidRPr="001F76CA" w:rsidRDefault="004D4576" w:rsidP="00073FF3">
            <w:pPr>
              <w:suppressAutoHyphens/>
              <w:autoSpaceDE w:val="0"/>
              <w:autoSpaceDN w:val="0"/>
              <w:adjustRightInd w:val="0"/>
              <w:textAlignment w:val="center"/>
              <w:rPr>
                <w:sz w:val="22"/>
                <w:szCs w:val="22"/>
              </w:rPr>
            </w:pPr>
          </w:p>
          <w:p w14:paraId="429EBF7E" w14:textId="77777777" w:rsidR="004D4576" w:rsidRPr="001F76CA" w:rsidRDefault="004D4576" w:rsidP="00073FF3">
            <w:pPr>
              <w:suppressAutoHyphens/>
              <w:autoSpaceDE w:val="0"/>
              <w:autoSpaceDN w:val="0"/>
              <w:adjustRightInd w:val="0"/>
              <w:textAlignment w:val="center"/>
              <w:rPr>
                <w:sz w:val="22"/>
                <w:szCs w:val="22"/>
              </w:rPr>
            </w:pPr>
          </w:p>
          <w:p w14:paraId="28705057" w14:textId="77777777" w:rsidR="00A22BB4" w:rsidRDefault="00A22BB4" w:rsidP="00073FF3">
            <w:pPr>
              <w:suppressAutoHyphens/>
              <w:autoSpaceDE w:val="0"/>
              <w:autoSpaceDN w:val="0"/>
              <w:adjustRightInd w:val="0"/>
              <w:textAlignment w:val="center"/>
              <w:rPr>
                <w:sz w:val="22"/>
                <w:szCs w:val="22"/>
              </w:rPr>
            </w:pPr>
          </w:p>
          <w:p w14:paraId="2B435C26" w14:textId="77777777" w:rsidR="00A22BB4" w:rsidRDefault="00A22BB4" w:rsidP="00073FF3">
            <w:pPr>
              <w:suppressAutoHyphens/>
              <w:autoSpaceDE w:val="0"/>
              <w:autoSpaceDN w:val="0"/>
              <w:adjustRightInd w:val="0"/>
              <w:textAlignment w:val="center"/>
              <w:rPr>
                <w:sz w:val="22"/>
                <w:szCs w:val="22"/>
              </w:rPr>
            </w:pPr>
          </w:p>
          <w:p w14:paraId="5232DCE5" w14:textId="77777777" w:rsidR="00A22BB4" w:rsidRDefault="00A22BB4" w:rsidP="00073FF3">
            <w:pPr>
              <w:suppressAutoHyphens/>
              <w:autoSpaceDE w:val="0"/>
              <w:autoSpaceDN w:val="0"/>
              <w:adjustRightInd w:val="0"/>
              <w:textAlignment w:val="center"/>
              <w:rPr>
                <w:sz w:val="22"/>
                <w:szCs w:val="22"/>
              </w:rPr>
            </w:pPr>
          </w:p>
          <w:p w14:paraId="045114C9" w14:textId="77777777" w:rsidR="00A22BB4" w:rsidRDefault="00A22BB4" w:rsidP="00073FF3">
            <w:pPr>
              <w:suppressAutoHyphens/>
              <w:autoSpaceDE w:val="0"/>
              <w:autoSpaceDN w:val="0"/>
              <w:adjustRightInd w:val="0"/>
              <w:textAlignment w:val="center"/>
              <w:rPr>
                <w:sz w:val="22"/>
                <w:szCs w:val="22"/>
              </w:rPr>
            </w:pPr>
          </w:p>
          <w:p w14:paraId="7D8AAD37" w14:textId="6786342B" w:rsidR="00073FF3" w:rsidRPr="001F76CA" w:rsidRDefault="00073FF3" w:rsidP="00073FF3">
            <w:pPr>
              <w:suppressAutoHyphens/>
              <w:autoSpaceDE w:val="0"/>
              <w:autoSpaceDN w:val="0"/>
              <w:adjustRightInd w:val="0"/>
              <w:textAlignment w:val="center"/>
              <w:rPr>
                <w:sz w:val="22"/>
                <w:szCs w:val="22"/>
              </w:rPr>
            </w:pPr>
            <w:r w:rsidRPr="001F76CA">
              <w:rPr>
                <w:sz w:val="22"/>
                <w:szCs w:val="22"/>
              </w:rPr>
              <w:t>Metodinė medžiaga</w:t>
            </w:r>
            <w:r w:rsidR="004D4576" w:rsidRPr="001F76CA">
              <w:rPr>
                <w:sz w:val="22"/>
                <w:szCs w:val="22"/>
              </w:rPr>
              <w:t>:</w:t>
            </w:r>
          </w:p>
          <w:p w14:paraId="329E60C9" w14:textId="24966DB5" w:rsidR="00073FF3" w:rsidRPr="004E29DA" w:rsidRDefault="00C91CFA" w:rsidP="00073FF3">
            <w:pPr>
              <w:suppressAutoHyphens/>
              <w:autoSpaceDE w:val="0"/>
              <w:autoSpaceDN w:val="0"/>
              <w:adjustRightInd w:val="0"/>
              <w:textAlignment w:val="center"/>
              <w:rPr>
                <w:b/>
                <w:sz w:val="22"/>
                <w:szCs w:val="22"/>
              </w:rPr>
            </w:pPr>
            <w:hyperlink r:id="rId124" w:tgtFrame="_blank" w:history="1">
              <w:r w:rsidR="00073FF3" w:rsidRPr="004E29DA">
                <w:rPr>
                  <w:rStyle w:val="Grietas"/>
                  <w:b w:val="0"/>
                  <w:sz w:val="22"/>
                  <w:szCs w:val="22"/>
                  <w:shd w:val="clear" w:color="auto" w:fill="FFFFFF"/>
                </w:rPr>
                <w:t>Tarpkultūrinis supratimas</w:t>
              </w:r>
            </w:hyperlink>
          </w:p>
          <w:p w14:paraId="788D3FED" w14:textId="6DCEA339" w:rsidR="00073FF3" w:rsidRPr="001F76CA" w:rsidRDefault="00073FF3" w:rsidP="00073FF3">
            <w:pPr>
              <w:suppressAutoHyphens/>
              <w:autoSpaceDE w:val="0"/>
              <w:autoSpaceDN w:val="0"/>
              <w:adjustRightInd w:val="0"/>
              <w:textAlignment w:val="center"/>
              <w:rPr>
                <w:sz w:val="22"/>
                <w:szCs w:val="22"/>
              </w:rPr>
            </w:pPr>
            <w:r w:rsidRPr="001F76CA">
              <w:rPr>
                <w:sz w:val="22"/>
                <w:szCs w:val="22"/>
              </w:rPr>
              <w:t xml:space="preserve">Rekomenduojami straipsniai mokytojams: </w:t>
            </w:r>
          </w:p>
          <w:p w14:paraId="2E4E41E1" w14:textId="76D30F5B" w:rsidR="00073FF3" w:rsidRPr="001F76CA" w:rsidRDefault="00073FF3" w:rsidP="00073FF3">
            <w:pPr>
              <w:suppressAutoHyphens/>
              <w:autoSpaceDE w:val="0"/>
              <w:autoSpaceDN w:val="0"/>
              <w:adjustRightInd w:val="0"/>
              <w:textAlignment w:val="center"/>
              <w:rPr>
                <w:sz w:val="22"/>
                <w:szCs w:val="22"/>
              </w:rPr>
            </w:pPr>
            <w:r w:rsidRPr="001F76CA">
              <w:rPr>
                <w:sz w:val="22"/>
                <w:szCs w:val="22"/>
              </w:rPr>
              <w:t>Vaikystės sociologija, vaikų teisės ir vaikų politika</w:t>
            </w:r>
          </w:p>
          <w:p w14:paraId="396EF5CC" w14:textId="644005C8" w:rsidR="00073FF3" w:rsidRPr="001F76CA" w:rsidRDefault="00C91CFA" w:rsidP="00073FF3">
            <w:pPr>
              <w:suppressAutoHyphens/>
              <w:autoSpaceDE w:val="0"/>
              <w:autoSpaceDN w:val="0"/>
              <w:adjustRightInd w:val="0"/>
              <w:textAlignment w:val="center"/>
              <w:rPr>
                <w:sz w:val="22"/>
                <w:szCs w:val="22"/>
              </w:rPr>
            </w:pPr>
            <w:hyperlink r:id="rId125" w:history="1">
              <w:r w:rsidR="00073FF3" w:rsidRPr="001F76CA">
                <w:rPr>
                  <w:rStyle w:val="Hipersaitas"/>
                  <w:sz w:val="22"/>
                  <w:szCs w:val="22"/>
                </w:rPr>
                <w:t>http://mokslozurnalai.lmaleidykla.lt/publ/0235-7186/2002/3/43-49.pdf</w:t>
              </w:r>
            </w:hyperlink>
          </w:p>
          <w:p w14:paraId="29F8FF4D"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 xml:space="preserve">Vaikų individualizuoto ugdymo pedagoginės rekonstrukcijos: diskursai ir </w:t>
            </w:r>
            <w:proofErr w:type="spellStart"/>
            <w:r w:rsidRPr="001F76CA">
              <w:rPr>
                <w:sz w:val="22"/>
                <w:szCs w:val="22"/>
              </w:rPr>
              <w:t>metakontestai</w:t>
            </w:r>
            <w:proofErr w:type="spellEnd"/>
          </w:p>
          <w:p w14:paraId="50B1C9FA" w14:textId="77B5EF4B" w:rsidR="00B67BF9" w:rsidRPr="001F76CA" w:rsidRDefault="00B67BF9" w:rsidP="00073FF3">
            <w:pPr>
              <w:suppressAutoHyphens/>
              <w:autoSpaceDE w:val="0"/>
              <w:autoSpaceDN w:val="0"/>
              <w:adjustRightInd w:val="0"/>
              <w:textAlignment w:val="center"/>
              <w:rPr>
                <w:rStyle w:val="Hipersaitas"/>
                <w:sz w:val="22"/>
                <w:szCs w:val="22"/>
              </w:rPr>
            </w:pPr>
            <w:r w:rsidRPr="00B67BF9">
              <w:rPr>
                <w:rStyle w:val="Hipersaitas"/>
                <w:sz w:val="22"/>
                <w:szCs w:val="22"/>
              </w:rPr>
              <w:t>http://journals.ku.lt/index.php/tiltai/article/download/790/pdf</w:t>
            </w:r>
          </w:p>
          <w:p w14:paraId="35972375" w14:textId="77777777" w:rsidR="00A22BB4" w:rsidRDefault="00A22BB4" w:rsidP="0036181F">
            <w:pPr>
              <w:suppressAutoHyphens/>
              <w:autoSpaceDE w:val="0"/>
              <w:autoSpaceDN w:val="0"/>
              <w:adjustRightInd w:val="0"/>
              <w:textAlignment w:val="center"/>
              <w:rPr>
                <w:sz w:val="22"/>
                <w:szCs w:val="22"/>
              </w:rPr>
            </w:pPr>
          </w:p>
          <w:p w14:paraId="3A379BFF" w14:textId="77777777" w:rsidR="0036181F" w:rsidRPr="001F76CA" w:rsidRDefault="0036181F" w:rsidP="0036181F">
            <w:pPr>
              <w:suppressAutoHyphens/>
              <w:autoSpaceDE w:val="0"/>
              <w:autoSpaceDN w:val="0"/>
              <w:adjustRightInd w:val="0"/>
              <w:textAlignment w:val="center"/>
              <w:rPr>
                <w:sz w:val="22"/>
                <w:szCs w:val="22"/>
              </w:rPr>
            </w:pPr>
            <w:proofErr w:type="spellStart"/>
            <w:r w:rsidRPr="001F76CA">
              <w:rPr>
                <w:sz w:val="22"/>
                <w:szCs w:val="22"/>
              </w:rPr>
              <w:t>R.Pagojus</w:t>
            </w:r>
            <w:proofErr w:type="spellEnd"/>
            <w:r w:rsidRPr="001F76CA">
              <w:rPr>
                <w:sz w:val="22"/>
                <w:szCs w:val="22"/>
              </w:rPr>
              <w:t>. Meilės pamokos: kad nemylėtume kaip idiotai. Vilnius, 2006.</w:t>
            </w:r>
          </w:p>
          <w:p w14:paraId="026848C7" w14:textId="77777777" w:rsidR="0036181F" w:rsidRPr="001F76CA" w:rsidRDefault="0036181F" w:rsidP="0036181F">
            <w:pPr>
              <w:suppressAutoHyphens/>
              <w:autoSpaceDE w:val="0"/>
              <w:autoSpaceDN w:val="0"/>
              <w:adjustRightInd w:val="0"/>
              <w:textAlignment w:val="center"/>
              <w:rPr>
                <w:sz w:val="22"/>
                <w:szCs w:val="22"/>
              </w:rPr>
            </w:pPr>
            <w:r w:rsidRPr="001F76CA">
              <w:rPr>
                <w:sz w:val="22"/>
                <w:szCs w:val="22"/>
              </w:rPr>
              <w:t xml:space="preserve">L. </w:t>
            </w:r>
            <w:proofErr w:type="spellStart"/>
            <w:r w:rsidRPr="001F76CA">
              <w:rPr>
                <w:sz w:val="22"/>
                <w:szCs w:val="22"/>
              </w:rPr>
              <w:t>Krankalytė</w:t>
            </w:r>
            <w:proofErr w:type="spellEnd"/>
            <w:r w:rsidRPr="001F76CA">
              <w:rPr>
                <w:sz w:val="22"/>
                <w:szCs w:val="22"/>
              </w:rPr>
              <w:t xml:space="preserve">. Noriu būti tavo draugas. Katalikų tikybos vadovėlis 8 </w:t>
            </w:r>
            <w:proofErr w:type="spellStart"/>
            <w:r w:rsidRPr="001F76CA">
              <w:rPr>
                <w:sz w:val="22"/>
                <w:szCs w:val="22"/>
              </w:rPr>
              <w:t>kl</w:t>
            </w:r>
            <w:proofErr w:type="spellEnd"/>
            <w:r w:rsidRPr="001F76CA">
              <w:rPr>
                <w:sz w:val="22"/>
                <w:szCs w:val="22"/>
              </w:rPr>
              <w:t>, Vilnius: Katalikų pasaulio leidiniai, 2012.</w:t>
            </w:r>
          </w:p>
          <w:p w14:paraId="38039573" w14:textId="75BCA42D" w:rsidR="0036181F" w:rsidRPr="001F76CA" w:rsidRDefault="0036181F" w:rsidP="0036181F">
            <w:pPr>
              <w:suppressAutoHyphens/>
              <w:autoSpaceDE w:val="0"/>
              <w:autoSpaceDN w:val="0"/>
              <w:adjustRightInd w:val="0"/>
              <w:textAlignment w:val="center"/>
              <w:rPr>
                <w:sz w:val="22"/>
                <w:szCs w:val="22"/>
              </w:rPr>
            </w:pPr>
            <w:r w:rsidRPr="001F76CA">
              <w:rPr>
                <w:sz w:val="22"/>
                <w:szCs w:val="22"/>
              </w:rPr>
              <w:t>Metodinė priemonė. Esi vertas daugiau (jaunimo lytiškumo ugdymo ir evangelizacijos programa). Kauno arkivyskupijos katechetikos centras, 2017</w:t>
            </w:r>
          </w:p>
        </w:tc>
        <w:tc>
          <w:tcPr>
            <w:tcW w:w="1935" w:type="dxa"/>
            <w:tcBorders>
              <w:top w:val="single" w:sz="4" w:space="0" w:color="auto"/>
              <w:left w:val="single" w:sz="4" w:space="0" w:color="000000" w:themeColor="text1"/>
              <w:bottom w:val="single" w:sz="4" w:space="0" w:color="auto"/>
              <w:right w:val="single" w:sz="4" w:space="0" w:color="000000" w:themeColor="text1"/>
            </w:tcBorders>
          </w:tcPr>
          <w:p w14:paraId="253CDAE8"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lastRenderedPageBreak/>
              <w:t>Gerbti savo ir kitų jausmus, išgyvenimus, žmogiškąjį orumą.</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C229EA"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4.1.1. Pripažįsta kiekvieno žmogaus teisę būti savimi ir būti kitokiam, gerbia kiekvieno individualumą, įžvelgia teigiamas jo savybes.</w:t>
            </w:r>
          </w:p>
        </w:tc>
        <w:tc>
          <w:tcPr>
            <w:tcW w:w="23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BF927A"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4.1.1. Paaiškina, kad kiekvienas žmogus yra unikalus, nepakartojamas ir turi teigiamų savybių, kurias dera pamatyti.</w:t>
            </w:r>
          </w:p>
          <w:p w14:paraId="325CED3A" w14:textId="77777777" w:rsidR="00073FF3" w:rsidRPr="001F76CA" w:rsidRDefault="00073FF3" w:rsidP="00073FF3">
            <w:pPr>
              <w:suppressAutoHyphens/>
              <w:autoSpaceDE w:val="0"/>
              <w:autoSpaceDN w:val="0"/>
              <w:adjustRightInd w:val="0"/>
              <w:textAlignment w:val="center"/>
              <w:rPr>
                <w:rFonts w:eastAsia="Arial Unicode MS"/>
                <w:sz w:val="22"/>
                <w:szCs w:val="22"/>
                <w:lang w:eastAsia="hi-IN" w:bidi="hi-IN"/>
              </w:rPr>
            </w:pPr>
            <w:r w:rsidRPr="001F76CA">
              <w:rPr>
                <w:sz w:val="22"/>
                <w:szCs w:val="22"/>
              </w:rPr>
              <w:t>4.1.1. Pateikia skirtingos minčių, jausmų raiškos ir elgesio pavyzdžių.</w:t>
            </w:r>
            <w:r w:rsidRPr="001F76CA">
              <w:rPr>
                <w:rFonts w:eastAsia="Arial Unicode MS"/>
                <w:kern w:val="2"/>
                <w:sz w:val="22"/>
                <w:szCs w:val="22"/>
                <w:lang w:eastAsia="hi-IN" w:bidi="hi-IN"/>
              </w:rPr>
              <w:t xml:space="preserve"> </w:t>
            </w:r>
          </w:p>
        </w:tc>
      </w:tr>
      <w:tr w:rsidR="00073FF3" w:rsidRPr="001F76CA" w14:paraId="568C55C4" w14:textId="77777777" w:rsidTr="1C9422B9">
        <w:tc>
          <w:tcPr>
            <w:tcW w:w="4485" w:type="dxa"/>
            <w:tcBorders>
              <w:top w:val="single" w:sz="4" w:space="0" w:color="auto"/>
              <w:left w:val="single" w:sz="4" w:space="0" w:color="000000" w:themeColor="text1"/>
              <w:bottom w:val="single" w:sz="4" w:space="0" w:color="auto"/>
              <w:right w:val="single" w:sz="4" w:space="0" w:color="000000" w:themeColor="text1"/>
            </w:tcBorders>
          </w:tcPr>
          <w:p w14:paraId="138F351D" w14:textId="45281E6E" w:rsidR="00073FF3" w:rsidRPr="001F76CA" w:rsidRDefault="00073FF3" w:rsidP="00073FF3">
            <w:pPr>
              <w:suppressAutoHyphens/>
              <w:autoSpaceDE w:val="0"/>
              <w:autoSpaceDN w:val="0"/>
              <w:adjustRightInd w:val="0"/>
              <w:textAlignment w:val="center"/>
              <w:rPr>
                <w:b/>
                <w:bCs/>
                <w:sz w:val="22"/>
                <w:szCs w:val="22"/>
              </w:rPr>
            </w:pPr>
            <w:r w:rsidRPr="001F76CA">
              <w:rPr>
                <w:b/>
                <w:bCs/>
                <w:sz w:val="22"/>
                <w:szCs w:val="22"/>
              </w:rPr>
              <w:t>Gamtamokslin</w:t>
            </w:r>
            <w:r w:rsidR="0009466B" w:rsidRPr="001F76CA">
              <w:rPr>
                <w:b/>
                <w:bCs/>
                <w:sz w:val="22"/>
                <w:szCs w:val="22"/>
              </w:rPr>
              <w:t>is ugdymas. Biologija</w:t>
            </w:r>
          </w:p>
          <w:p w14:paraId="615C3625"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2.7. &lt;...&gt; Bendrauti ir bendradarbiauti su kitos lyties bendraamžiais, kartu spręsti su brendimu ir lytiškumu susijusias problemas.</w:t>
            </w:r>
          </w:p>
          <w:p w14:paraId="564597A1" w14:textId="77777777" w:rsidR="00073FF3" w:rsidRPr="001F76CA" w:rsidRDefault="00073FF3" w:rsidP="00073FF3">
            <w:pPr>
              <w:rPr>
                <w:b/>
                <w:bCs/>
                <w:sz w:val="22"/>
                <w:szCs w:val="22"/>
              </w:rPr>
            </w:pPr>
            <w:r w:rsidRPr="001F76CA">
              <w:rPr>
                <w:b/>
                <w:bCs/>
                <w:sz w:val="22"/>
                <w:szCs w:val="22"/>
              </w:rPr>
              <w:t>I užsienio kalba</w:t>
            </w:r>
          </w:p>
          <w:p w14:paraId="18BFB70F" w14:textId="77777777" w:rsidR="00073FF3" w:rsidRPr="001F76CA" w:rsidRDefault="00073FF3" w:rsidP="00073FF3">
            <w:pPr>
              <w:widowControl w:val="0"/>
              <w:suppressLineNumbers/>
              <w:suppressAutoHyphens/>
              <w:rPr>
                <w:sz w:val="22"/>
                <w:szCs w:val="22"/>
              </w:rPr>
            </w:pPr>
            <w:r w:rsidRPr="001F76CA">
              <w:rPr>
                <w:sz w:val="22"/>
                <w:szCs w:val="22"/>
              </w:rPr>
              <w:t>Jaunimo gyvenimo stilius, bendravimas, santykiai su bendraamžiais ir tėvais, jaunimo problemos</w:t>
            </w:r>
          </w:p>
          <w:p w14:paraId="0422D594" w14:textId="77777777" w:rsidR="00073FF3" w:rsidRPr="001F76CA" w:rsidRDefault="00073FF3" w:rsidP="00073FF3">
            <w:pPr>
              <w:widowControl w:val="0"/>
              <w:suppressLineNumbers/>
              <w:suppressAutoHyphens/>
              <w:rPr>
                <w:sz w:val="22"/>
                <w:szCs w:val="22"/>
              </w:rPr>
            </w:pPr>
          </w:p>
          <w:p w14:paraId="2AD6DC8C" w14:textId="77777777" w:rsidR="00073FF3" w:rsidRPr="001F76CA" w:rsidRDefault="00073FF3" w:rsidP="00073FF3">
            <w:pPr>
              <w:widowControl w:val="0"/>
              <w:suppressLineNumbers/>
              <w:suppressAutoHyphens/>
              <w:rPr>
                <w:b/>
                <w:bCs/>
                <w:sz w:val="22"/>
                <w:szCs w:val="22"/>
              </w:rPr>
            </w:pPr>
            <w:r w:rsidRPr="001F76CA">
              <w:rPr>
                <w:b/>
                <w:bCs/>
                <w:sz w:val="22"/>
                <w:szCs w:val="22"/>
              </w:rPr>
              <w:t xml:space="preserve">II užsienio kalba </w:t>
            </w:r>
          </w:p>
          <w:p w14:paraId="75B7030F" w14:textId="77777777" w:rsidR="00073FF3" w:rsidRPr="001F76CA" w:rsidRDefault="00073FF3" w:rsidP="00073FF3">
            <w:pPr>
              <w:widowControl w:val="0"/>
              <w:suppressLineNumbers/>
              <w:suppressAutoHyphens/>
              <w:rPr>
                <w:sz w:val="22"/>
                <w:szCs w:val="22"/>
              </w:rPr>
            </w:pPr>
            <w:r w:rsidRPr="001F76CA">
              <w:rPr>
                <w:sz w:val="22"/>
                <w:szCs w:val="22"/>
              </w:rPr>
              <w:t>Bendravimas, bendradarbiavimas su kitais</w:t>
            </w:r>
          </w:p>
          <w:p w14:paraId="38F26D5C" w14:textId="77777777" w:rsidR="00073FF3" w:rsidRPr="001F76CA" w:rsidRDefault="00073FF3" w:rsidP="00073FF3">
            <w:pPr>
              <w:widowControl w:val="0"/>
              <w:suppressLineNumbers/>
              <w:suppressAutoHyphens/>
              <w:rPr>
                <w:sz w:val="22"/>
                <w:szCs w:val="22"/>
              </w:rPr>
            </w:pPr>
          </w:p>
          <w:p w14:paraId="64DA3B16" w14:textId="77777777" w:rsidR="000A405A" w:rsidRPr="001F76CA" w:rsidRDefault="000A405A" w:rsidP="000A405A">
            <w:pPr>
              <w:shd w:val="clear" w:color="auto" w:fill="FFFFFF" w:themeFill="background1"/>
              <w:rPr>
                <w:b/>
                <w:sz w:val="22"/>
                <w:szCs w:val="22"/>
              </w:rPr>
            </w:pPr>
            <w:r w:rsidRPr="001F76CA">
              <w:rPr>
                <w:b/>
                <w:sz w:val="22"/>
                <w:szCs w:val="22"/>
              </w:rPr>
              <w:t>Tautinių mažumų gimtosios kalbos</w:t>
            </w:r>
          </w:p>
          <w:p w14:paraId="1032580E" w14:textId="798A7117" w:rsidR="00073FF3" w:rsidRPr="001F76CA" w:rsidRDefault="00A4056A"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493BFD60"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3FEE331A" w14:textId="77777777" w:rsidR="00073FF3" w:rsidRPr="001F76CA" w:rsidRDefault="00073FF3" w:rsidP="00073FF3">
            <w:pPr>
              <w:widowControl w:val="0"/>
              <w:suppressLineNumbers/>
              <w:suppressAutoHyphens/>
              <w:rPr>
                <w:sz w:val="22"/>
                <w:szCs w:val="22"/>
              </w:rPr>
            </w:pPr>
            <w:r w:rsidRPr="001F76CA">
              <w:rPr>
                <w:sz w:val="22"/>
                <w:szCs w:val="22"/>
              </w:rPr>
              <w:t>problemos ir abejonės.</w:t>
            </w:r>
            <w:r w:rsidRPr="001F76CA">
              <w:rPr>
                <w:sz w:val="22"/>
                <w:szCs w:val="22"/>
                <w:shd w:val="clear" w:color="auto" w:fill="FFFFFF"/>
              </w:rPr>
              <w:t xml:space="preserve"> </w:t>
            </w:r>
            <w:r w:rsidRPr="001F76CA">
              <w:rPr>
                <w:sz w:val="22"/>
                <w:szCs w:val="22"/>
              </w:rPr>
              <w:t>Vertybių skalė. Idealai. Autoritetai.</w:t>
            </w:r>
          </w:p>
          <w:p w14:paraId="5C4BF79E" w14:textId="7AB5C059" w:rsidR="00073FF3" w:rsidRPr="001F76CA" w:rsidRDefault="00073FF3" w:rsidP="00073FF3">
            <w:pPr>
              <w:rPr>
                <w:sz w:val="22"/>
                <w:szCs w:val="22"/>
              </w:rPr>
            </w:pPr>
          </w:p>
          <w:p w14:paraId="6E6DA737" w14:textId="77777777" w:rsidR="00073FF3" w:rsidRPr="001F76CA" w:rsidRDefault="00073FF3" w:rsidP="00073FF3">
            <w:pPr>
              <w:rPr>
                <w:b/>
                <w:bCs/>
                <w:sz w:val="22"/>
                <w:szCs w:val="22"/>
              </w:rPr>
            </w:pPr>
            <w:r w:rsidRPr="001F76CA">
              <w:rPr>
                <w:b/>
                <w:bCs/>
                <w:sz w:val="22"/>
                <w:szCs w:val="22"/>
              </w:rPr>
              <w:t>Etika</w:t>
            </w:r>
          </w:p>
          <w:p w14:paraId="4C638E0F" w14:textId="67999DE2"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 xml:space="preserve">1. Gerbti žmogų, su kuriuo bendrauji, rodyti </w:t>
            </w:r>
            <w:r w:rsidRPr="001F76CA">
              <w:rPr>
                <w:rFonts w:eastAsia="Arial Unicode MS"/>
                <w:kern w:val="2"/>
                <w:sz w:val="22"/>
                <w:szCs w:val="22"/>
                <w:lang w:eastAsia="hi-IN" w:bidi="hi-IN"/>
              </w:rPr>
              <w:lastRenderedPageBreak/>
              <w:t>jam dėmesį.</w:t>
            </w:r>
          </w:p>
          <w:p w14:paraId="1FC1C3EF"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2.1. Gebėti užmegzti ryšį su kitu ir jį palaikyti.</w:t>
            </w:r>
          </w:p>
          <w:p w14:paraId="346EC92A"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2.1.1. Apibūdinti, ką reiškia draugystė, kuo ji pasireiškia ir kokiais būdais draugai bendrauja.</w:t>
            </w:r>
          </w:p>
          <w:p w14:paraId="67D5551E"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2.1.2. Paaiškinti, kuo draugystė skiriasi nuo gerų santykių.</w:t>
            </w:r>
          </w:p>
          <w:p w14:paraId="205F0E59"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2.2. Mokėti dalytis ne tik mintimis, bet ir daiktais.</w:t>
            </w:r>
          </w:p>
          <w:p w14:paraId="41819A11" w14:textId="77777777" w:rsidR="00073FF3" w:rsidRPr="001F76CA" w:rsidRDefault="00073FF3" w:rsidP="00073FF3">
            <w:pPr>
              <w:rPr>
                <w:i/>
                <w:iCs/>
                <w:sz w:val="22"/>
                <w:szCs w:val="22"/>
              </w:rPr>
            </w:pPr>
            <w:r w:rsidRPr="001F76CA">
              <w:rPr>
                <w:rFonts w:eastAsia="Arial Unicode MS"/>
                <w:kern w:val="2"/>
                <w:sz w:val="22"/>
                <w:szCs w:val="22"/>
                <w:lang w:eastAsia="hi-IN" w:bidi="hi-IN"/>
              </w:rPr>
              <w:t>2.4. Įvertinti savo kaltę dėl kito nelaimės ir ją pripažinti. Stengtis suprasti suklupusį draugą, jam padėti, atleisti.</w:t>
            </w:r>
          </w:p>
          <w:p w14:paraId="448B8633"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4D26ED4F" w14:textId="77777777" w:rsidR="006B6C7E" w:rsidRPr="001F76CA" w:rsidRDefault="006B6C7E" w:rsidP="006B6C7E">
            <w:pPr>
              <w:widowControl w:val="0"/>
              <w:suppressLineNumbers/>
              <w:suppressAutoHyphens/>
              <w:rPr>
                <w:rFonts w:eastAsia="Arial Unicode MS"/>
                <w:b/>
                <w:kern w:val="2"/>
                <w:sz w:val="22"/>
                <w:szCs w:val="22"/>
                <w:lang w:eastAsia="hi-IN" w:bidi="hi-IN"/>
              </w:rPr>
            </w:pPr>
            <w:r w:rsidRPr="001F76CA">
              <w:rPr>
                <w:rFonts w:eastAsia="Arial Unicode MS"/>
                <w:b/>
                <w:kern w:val="2"/>
                <w:sz w:val="22"/>
                <w:szCs w:val="22"/>
                <w:lang w:eastAsia="hi-IN" w:bidi="hi-IN"/>
              </w:rPr>
              <w:t>Romos katalikų tikyba</w:t>
            </w:r>
          </w:p>
          <w:p w14:paraId="696ABF92" w14:textId="77777777" w:rsidR="006B6C7E" w:rsidRPr="001F76CA" w:rsidRDefault="006B6C7E" w:rsidP="006B6C7E">
            <w:pPr>
              <w:widowControl w:val="0"/>
              <w:suppressLineNumbers/>
              <w:suppressAutoHyphens/>
              <w:rPr>
                <w:rFonts w:eastAsia="Arial Unicode MS"/>
                <w:kern w:val="2"/>
                <w:sz w:val="22"/>
                <w:szCs w:val="22"/>
                <w:lang w:eastAsia="hi-IN" w:bidi="hi-IN"/>
              </w:rPr>
            </w:pPr>
            <w:r w:rsidRPr="001F76CA">
              <w:rPr>
                <w:rFonts w:eastAsia="Arial Unicode MS"/>
                <w:kern w:val="2"/>
                <w:sz w:val="22"/>
                <w:szCs w:val="22"/>
                <w:lang w:eastAsia="hi-IN" w:bidi="hi-IN"/>
              </w:rPr>
              <w:t>2. Vertinti Bažnyčios indėlį ginant kiekvieno asmens orumą.</w:t>
            </w:r>
          </w:p>
          <w:p w14:paraId="3267BAA3" w14:textId="3F443601" w:rsidR="006B6C7E" w:rsidRPr="001F76CA" w:rsidRDefault="006B6C7E" w:rsidP="006B6C7E">
            <w:pPr>
              <w:widowControl w:val="0"/>
              <w:suppressLineNumbers/>
              <w:suppressAutoHyphens/>
              <w:rPr>
                <w:rFonts w:eastAsia="Arial Unicode MS"/>
                <w:kern w:val="2"/>
                <w:sz w:val="22"/>
                <w:szCs w:val="22"/>
                <w:lang w:eastAsia="hi-IN" w:bidi="hi-IN"/>
              </w:rPr>
            </w:pPr>
            <w:r w:rsidRPr="001F76CA">
              <w:rPr>
                <w:rFonts w:eastAsia="Arial Unicode MS"/>
                <w:kern w:val="2"/>
                <w:sz w:val="22"/>
                <w:szCs w:val="22"/>
                <w:lang w:eastAsia="hi-IN" w:bidi="hi-IN"/>
              </w:rPr>
              <w:t>4.2. Analizuoti krikščioniškųjų vertybių esmę ir aktualumą gerbiant žmogų.</w:t>
            </w:r>
          </w:p>
        </w:tc>
        <w:tc>
          <w:tcPr>
            <w:tcW w:w="5040" w:type="dxa"/>
            <w:tcBorders>
              <w:top w:val="single" w:sz="4" w:space="0" w:color="auto"/>
              <w:left w:val="single" w:sz="4" w:space="0" w:color="000000" w:themeColor="text1"/>
              <w:bottom w:val="single" w:sz="4" w:space="0" w:color="auto"/>
              <w:right w:val="single" w:sz="4" w:space="0" w:color="000000" w:themeColor="text1"/>
            </w:tcBorders>
          </w:tcPr>
          <w:p w14:paraId="5E97A1CB" w14:textId="417FEAF7" w:rsidR="00073FF3" w:rsidRPr="001F76CA" w:rsidRDefault="00C91CFA" w:rsidP="00073FF3">
            <w:pPr>
              <w:widowControl w:val="0"/>
              <w:suppressLineNumbers/>
              <w:suppressAutoHyphens/>
              <w:rPr>
                <w:sz w:val="22"/>
                <w:szCs w:val="22"/>
              </w:rPr>
            </w:pPr>
            <w:hyperlink r:id="rId126">
              <w:r w:rsidR="00073FF3" w:rsidRPr="001F76CA">
                <w:rPr>
                  <w:rStyle w:val="Hipersaitas"/>
                  <w:rFonts w:eastAsia="Arial Unicode MS"/>
                  <w:sz w:val="22"/>
                  <w:szCs w:val="22"/>
                </w:rPr>
                <w:t>http://sauga-sveikata5-8.mkp.emokykla.lt/lt/temos/jausmai_ir_bendravimas/</w:t>
              </w:r>
            </w:hyperlink>
          </w:p>
          <w:p w14:paraId="49C6194E" w14:textId="09214C12" w:rsidR="00073FF3" w:rsidRPr="001F76CA" w:rsidRDefault="00073FF3" w:rsidP="00073FF3">
            <w:pPr>
              <w:widowControl w:val="0"/>
              <w:suppressLineNumbers/>
              <w:suppressAutoHyphens/>
              <w:rPr>
                <w:rFonts w:eastAsia="Arial Unicode MS"/>
                <w:sz w:val="22"/>
                <w:szCs w:val="22"/>
              </w:rPr>
            </w:pPr>
          </w:p>
          <w:p w14:paraId="5A122AE9" w14:textId="053B33A2" w:rsidR="00073FF3" w:rsidRPr="001F76CA" w:rsidRDefault="00073FF3" w:rsidP="00073FF3">
            <w:pPr>
              <w:widowControl w:val="0"/>
              <w:suppressLineNumbers/>
              <w:suppressAutoHyphens/>
              <w:rPr>
                <w:rFonts w:eastAsia="Arial Unicode MS"/>
                <w:sz w:val="22"/>
                <w:szCs w:val="22"/>
              </w:rPr>
            </w:pPr>
          </w:p>
          <w:p w14:paraId="6FA1D417" w14:textId="7A80F465" w:rsidR="00073FF3" w:rsidRPr="001F76CA" w:rsidRDefault="00073FF3" w:rsidP="00073FF3">
            <w:pPr>
              <w:widowControl w:val="0"/>
              <w:suppressLineNumbers/>
              <w:suppressAutoHyphens/>
              <w:rPr>
                <w:rFonts w:eastAsia="Arial Unicode MS"/>
                <w:sz w:val="22"/>
                <w:szCs w:val="22"/>
              </w:rPr>
            </w:pPr>
          </w:p>
          <w:p w14:paraId="505301E6" w14:textId="601B4ED1" w:rsidR="00073FF3" w:rsidRPr="001F76CA" w:rsidRDefault="00073FF3" w:rsidP="00073FF3">
            <w:pPr>
              <w:widowControl w:val="0"/>
              <w:suppressLineNumbers/>
              <w:suppressAutoHyphens/>
              <w:rPr>
                <w:rFonts w:eastAsia="Arial Unicode MS"/>
                <w:sz w:val="22"/>
                <w:szCs w:val="22"/>
              </w:rPr>
            </w:pPr>
          </w:p>
          <w:p w14:paraId="44A060C8" w14:textId="35781D80" w:rsidR="00073FF3" w:rsidRPr="001F76CA" w:rsidRDefault="00073FF3" w:rsidP="00073FF3">
            <w:pPr>
              <w:widowControl w:val="0"/>
              <w:suppressLineNumbers/>
              <w:suppressAutoHyphens/>
              <w:rPr>
                <w:rFonts w:eastAsia="Arial Unicode MS"/>
                <w:sz w:val="22"/>
                <w:szCs w:val="22"/>
              </w:rPr>
            </w:pPr>
          </w:p>
          <w:p w14:paraId="0F5B1D1A" w14:textId="77777777" w:rsidR="00073FF3" w:rsidRPr="001F76CA" w:rsidRDefault="00073FF3" w:rsidP="00073FF3">
            <w:pPr>
              <w:widowControl w:val="0"/>
              <w:suppressLineNumbers/>
              <w:suppressAutoHyphens/>
              <w:rPr>
                <w:rFonts w:eastAsia="Arial Unicode MS"/>
                <w:sz w:val="22"/>
                <w:szCs w:val="22"/>
              </w:rPr>
            </w:pPr>
          </w:p>
          <w:p w14:paraId="697C5199" w14:textId="77777777" w:rsidR="00073FF3" w:rsidRPr="001F76CA" w:rsidRDefault="00073FF3" w:rsidP="00073FF3">
            <w:pPr>
              <w:widowControl w:val="0"/>
              <w:suppressLineNumbers/>
              <w:suppressAutoHyphens/>
              <w:rPr>
                <w:rFonts w:eastAsia="Arial Unicode MS"/>
                <w:sz w:val="22"/>
                <w:szCs w:val="22"/>
              </w:rPr>
            </w:pPr>
          </w:p>
          <w:p w14:paraId="45EA0283" w14:textId="77777777" w:rsidR="00073FF3" w:rsidRPr="001F76CA" w:rsidRDefault="00073FF3" w:rsidP="00073FF3">
            <w:pPr>
              <w:widowControl w:val="0"/>
              <w:suppressLineNumbers/>
              <w:suppressAutoHyphens/>
              <w:rPr>
                <w:rFonts w:eastAsia="Arial Unicode MS"/>
                <w:sz w:val="22"/>
                <w:szCs w:val="22"/>
              </w:rPr>
            </w:pPr>
          </w:p>
          <w:p w14:paraId="65333FB4" w14:textId="77777777" w:rsidR="00073FF3" w:rsidRPr="001F76CA" w:rsidRDefault="00073FF3" w:rsidP="00073FF3">
            <w:pPr>
              <w:widowControl w:val="0"/>
              <w:suppressLineNumbers/>
              <w:suppressAutoHyphens/>
              <w:rPr>
                <w:rFonts w:eastAsia="Arial Unicode MS"/>
                <w:sz w:val="22"/>
                <w:szCs w:val="22"/>
              </w:rPr>
            </w:pPr>
          </w:p>
          <w:p w14:paraId="09809B2C" w14:textId="77777777" w:rsidR="000F43FD" w:rsidRPr="001F76CA" w:rsidRDefault="000F43FD" w:rsidP="00073FF3">
            <w:pPr>
              <w:shd w:val="clear" w:color="auto" w:fill="FFFFFF"/>
              <w:rPr>
                <w:sz w:val="22"/>
                <w:szCs w:val="22"/>
              </w:rPr>
            </w:pPr>
          </w:p>
          <w:p w14:paraId="25CD89D4" w14:textId="6AEAACAA" w:rsidR="000F43FD" w:rsidRPr="001F76CA" w:rsidRDefault="00A4056A" w:rsidP="00073FF3">
            <w:pPr>
              <w:shd w:val="clear" w:color="auto" w:fill="FFFFFF"/>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592D4F40" w14:textId="77777777" w:rsidR="000F43FD" w:rsidRPr="001F76CA" w:rsidRDefault="000F43FD" w:rsidP="00073FF3">
            <w:pPr>
              <w:shd w:val="clear" w:color="auto" w:fill="FFFFFF"/>
              <w:rPr>
                <w:sz w:val="22"/>
                <w:szCs w:val="22"/>
              </w:rPr>
            </w:pPr>
          </w:p>
          <w:p w14:paraId="3A461DCC" w14:textId="77777777" w:rsidR="000F43FD" w:rsidRPr="001F76CA" w:rsidRDefault="000F43FD" w:rsidP="00073FF3">
            <w:pPr>
              <w:shd w:val="clear" w:color="auto" w:fill="FFFFFF"/>
              <w:rPr>
                <w:sz w:val="22"/>
                <w:szCs w:val="22"/>
              </w:rPr>
            </w:pPr>
          </w:p>
          <w:p w14:paraId="2F774F52" w14:textId="77777777" w:rsidR="00A22BB4" w:rsidRDefault="00A22BB4" w:rsidP="00073FF3">
            <w:pPr>
              <w:shd w:val="clear" w:color="auto" w:fill="FFFFFF"/>
            </w:pPr>
          </w:p>
          <w:p w14:paraId="114FD7BA" w14:textId="77777777" w:rsidR="00A22BB4" w:rsidRDefault="00A22BB4" w:rsidP="00073FF3">
            <w:pPr>
              <w:shd w:val="clear" w:color="auto" w:fill="FFFFFF"/>
            </w:pPr>
          </w:p>
          <w:p w14:paraId="3F13A1FC" w14:textId="77777777" w:rsidR="00A22BB4" w:rsidRDefault="00A22BB4" w:rsidP="00073FF3">
            <w:pPr>
              <w:shd w:val="clear" w:color="auto" w:fill="FFFFFF"/>
            </w:pPr>
          </w:p>
          <w:p w14:paraId="6F3A08DA" w14:textId="77777777" w:rsidR="00A22BB4" w:rsidRDefault="00A22BB4" w:rsidP="00073FF3">
            <w:pPr>
              <w:shd w:val="clear" w:color="auto" w:fill="FFFFFF"/>
            </w:pPr>
          </w:p>
          <w:p w14:paraId="5BA9394B" w14:textId="77777777" w:rsidR="00073FF3" w:rsidRPr="001F76CA" w:rsidRDefault="00C91CFA" w:rsidP="00073FF3">
            <w:pPr>
              <w:shd w:val="clear" w:color="auto" w:fill="FFFFFF"/>
              <w:rPr>
                <w:sz w:val="22"/>
                <w:szCs w:val="22"/>
              </w:rPr>
            </w:pPr>
            <w:hyperlink r:id="rId127" w:tgtFrame="_blank" w:history="1">
              <w:r w:rsidR="00073FF3" w:rsidRPr="001F76CA">
                <w:rPr>
                  <w:bCs/>
                  <w:sz w:val="22"/>
                  <w:szCs w:val="22"/>
                  <w:u w:val="single"/>
                </w:rPr>
                <w:t>Filmas A</w:t>
              </w:r>
              <w:r w:rsidR="00073FF3" w:rsidRPr="001F76CA">
                <w:rPr>
                  <w:bCs/>
                  <w:sz w:val="22"/>
                  <w:szCs w:val="22"/>
                  <w:u w:val="single"/>
                </w:rPr>
                <w:t>T</w:t>
              </w:r>
              <w:r w:rsidR="00073FF3" w:rsidRPr="001F76CA">
                <w:rPr>
                  <w:bCs/>
                  <w:sz w:val="22"/>
                  <w:szCs w:val="22"/>
                  <w:u w:val="single"/>
                </w:rPr>
                <w:t xml:space="preserve">SIPRAŠAU </w:t>
              </w:r>
              <w:proofErr w:type="spellStart"/>
              <w:r w:rsidR="00073FF3" w:rsidRPr="001F76CA">
                <w:rPr>
                  <w:bCs/>
                  <w:sz w:val="22"/>
                  <w:szCs w:val="22"/>
                  <w:u w:val="single"/>
                </w:rPr>
                <w:t>Spijt</w:t>
              </w:r>
              <w:proofErr w:type="spellEnd"/>
              <w:r w:rsidR="00073FF3" w:rsidRPr="001F76CA">
                <w:rPr>
                  <w:bCs/>
                  <w:sz w:val="22"/>
                  <w:szCs w:val="22"/>
                  <w:u w:val="single"/>
                </w:rPr>
                <w:t>!</w:t>
              </w:r>
            </w:hyperlink>
          </w:p>
          <w:p w14:paraId="0607C8B8" w14:textId="77777777" w:rsidR="00073FF3" w:rsidRPr="001F76CA" w:rsidRDefault="00C91CFA" w:rsidP="00073FF3">
            <w:pPr>
              <w:shd w:val="clear" w:color="auto" w:fill="FFFFFF"/>
              <w:rPr>
                <w:sz w:val="22"/>
                <w:szCs w:val="22"/>
                <w:u w:val="single"/>
              </w:rPr>
            </w:pPr>
            <w:hyperlink r:id="rId128" w:tgtFrame="_blank" w:history="1">
              <w:r w:rsidR="00073FF3" w:rsidRPr="001F76CA">
                <w:rPr>
                  <w:bCs/>
                  <w:sz w:val="22"/>
                  <w:szCs w:val="22"/>
                  <w:u w:val="single"/>
                </w:rPr>
                <w:t>Metodiniai n</w:t>
              </w:r>
              <w:r w:rsidR="00073FF3" w:rsidRPr="001F76CA">
                <w:rPr>
                  <w:bCs/>
                  <w:sz w:val="22"/>
                  <w:szCs w:val="22"/>
                  <w:u w:val="single"/>
                </w:rPr>
                <w:t>u</w:t>
              </w:r>
              <w:r w:rsidR="00073FF3" w:rsidRPr="001F76CA">
                <w:rPr>
                  <w:bCs/>
                  <w:sz w:val="22"/>
                  <w:szCs w:val="22"/>
                  <w:u w:val="single"/>
                </w:rPr>
                <w:t>rodymai darbui su filmu „Atsiprašau!“</w:t>
              </w:r>
            </w:hyperlink>
          </w:p>
          <w:p w14:paraId="73ABDF7B" w14:textId="77777777" w:rsidR="00073FF3" w:rsidRPr="001F76CA" w:rsidRDefault="00C91CFA" w:rsidP="00073FF3">
            <w:pPr>
              <w:shd w:val="clear" w:color="auto" w:fill="FFFFFF"/>
              <w:rPr>
                <w:sz w:val="22"/>
                <w:szCs w:val="22"/>
                <w:u w:val="single"/>
              </w:rPr>
            </w:pPr>
            <w:hyperlink r:id="rId129" w:tgtFrame="_blank" w:history="1">
              <w:r w:rsidR="00073FF3" w:rsidRPr="001F76CA">
                <w:rPr>
                  <w:bCs/>
                  <w:sz w:val="22"/>
                  <w:szCs w:val="22"/>
                  <w:u w:val="single"/>
                </w:rPr>
                <w:t>Knygelė mokiniui darbui su filmu „Atsiprašau!“</w:t>
              </w:r>
            </w:hyperlink>
          </w:p>
          <w:p w14:paraId="6A9637DE" w14:textId="271CC888" w:rsidR="00073FF3" w:rsidRPr="001F76CA" w:rsidRDefault="00073FF3" w:rsidP="00073FF3">
            <w:pPr>
              <w:widowControl w:val="0"/>
              <w:suppressLineNumbers/>
              <w:suppressAutoHyphens/>
              <w:rPr>
                <w:rFonts w:eastAsia="Arial Unicode MS"/>
                <w:sz w:val="22"/>
                <w:szCs w:val="22"/>
              </w:rPr>
            </w:pPr>
          </w:p>
          <w:p w14:paraId="4395D028" w14:textId="00D2447E" w:rsidR="00073FF3" w:rsidRPr="001F76CA" w:rsidRDefault="00C91CFA" w:rsidP="00073FF3">
            <w:pPr>
              <w:widowControl w:val="0"/>
              <w:suppressLineNumbers/>
              <w:suppressAutoHyphens/>
              <w:rPr>
                <w:rFonts w:eastAsia="Arial Unicode MS"/>
                <w:sz w:val="22"/>
                <w:szCs w:val="22"/>
              </w:rPr>
            </w:pPr>
            <w:hyperlink r:id="rId130" w:tgtFrame="_blank" w:history="1">
              <w:r w:rsidR="00073FF3" w:rsidRPr="001F76CA">
                <w:rPr>
                  <w:bCs/>
                  <w:sz w:val="22"/>
                  <w:szCs w:val="22"/>
                  <w:u w:val="single"/>
                  <w:shd w:val="clear" w:color="auto" w:fill="FFFFFF"/>
                </w:rPr>
                <w:t>Vaizdo medžiaga etikos pamokai Donorystė </w:t>
              </w:r>
            </w:hyperlink>
          </w:p>
          <w:p w14:paraId="5B00563E" w14:textId="1F5A1B89" w:rsidR="00073FF3" w:rsidRPr="001F76CA" w:rsidRDefault="00073FF3" w:rsidP="00073FF3">
            <w:pPr>
              <w:widowControl w:val="0"/>
              <w:suppressLineNumbers/>
              <w:suppressAutoHyphens/>
              <w:rPr>
                <w:rFonts w:eastAsia="Arial Unicode MS"/>
                <w:sz w:val="22"/>
                <w:szCs w:val="22"/>
              </w:rPr>
            </w:pPr>
          </w:p>
          <w:p w14:paraId="3E831F4C" w14:textId="6AF83594" w:rsidR="00073FF3" w:rsidRPr="001F76CA" w:rsidRDefault="00073FF3" w:rsidP="00073FF3">
            <w:pPr>
              <w:widowControl w:val="0"/>
              <w:suppressLineNumbers/>
              <w:suppressAutoHyphens/>
              <w:rPr>
                <w:rFonts w:eastAsia="Arial Unicode MS"/>
                <w:sz w:val="22"/>
                <w:szCs w:val="22"/>
              </w:rPr>
            </w:pPr>
          </w:p>
          <w:p w14:paraId="319B658E" w14:textId="0ED3E7DE" w:rsidR="00073FF3" w:rsidRPr="001F76CA" w:rsidRDefault="00073FF3" w:rsidP="00073FF3">
            <w:pPr>
              <w:widowControl w:val="0"/>
              <w:suppressLineNumbers/>
              <w:suppressAutoHyphens/>
              <w:rPr>
                <w:rFonts w:eastAsia="Arial Unicode MS"/>
                <w:sz w:val="22"/>
                <w:szCs w:val="22"/>
              </w:rPr>
            </w:pPr>
          </w:p>
          <w:p w14:paraId="4ECD2FAF" w14:textId="56440E0C" w:rsidR="00073FF3" w:rsidRPr="001F76CA" w:rsidRDefault="00073FF3" w:rsidP="00073FF3">
            <w:pPr>
              <w:widowControl w:val="0"/>
              <w:suppressLineNumbers/>
              <w:suppressAutoHyphens/>
              <w:rPr>
                <w:sz w:val="22"/>
                <w:szCs w:val="22"/>
              </w:rPr>
            </w:pPr>
            <w:r w:rsidRPr="001F76CA">
              <w:rPr>
                <w:sz w:val="22"/>
                <w:szCs w:val="22"/>
                <w:lang w:val="pl-PL"/>
              </w:rPr>
              <w:t xml:space="preserve"> </w:t>
            </w:r>
          </w:p>
          <w:p w14:paraId="207277E7" w14:textId="77777777" w:rsidR="00A22BB4" w:rsidRDefault="00A22BB4" w:rsidP="006B6C7E">
            <w:pPr>
              <w:widowControl w:val="0"/>
              <w:suppressLineNumbers/>
              <w:suppressAutoHyphens/>
              <w:rPr>
                <w:rFonts w:eastAsia="Arial Unicode MS"/>
                <w:sz w:val="22"/>
                <w:szCs w:val="22"/>
              </w:rPr>
            </w:pPr>
          </w:p>
          <w:p w14:paraId="2C6B6190" w14:textId="77777777" w:rsidR="00A22BB4" w:rsidRDefault="00A22BB4" w:rsidP="006B6C7E">
            <w:pPr>
              <w:widowControl w:val="0"/>
              <w:suppressLineNumbers/>
              <w:suppressAutoHyphens/>
              <w:rPr>
                <w:rFonts w:eastAsia="Arial Unicode MS"/>
                <w:sz w:val="22"/>
                <w:szCs w:val="22"/>
              </w:rPr>
            </w:pPr>
          </w:p>
          <w:p w14:paraId="2E8AA276" w14:textId="77777777" w:rsidR="00A22BB4" w:rsidRDefault="00A22BB4" w:rsidP="006B6C7E">
            <w:pPr>
              <w:widowControl w:val="0"/>
              <w:suppressLineNumbers/>
              <w:suppressAutoHyphens/>
              <w:rPr>
                <w:rFonts w:eastAsia="Arial Unicode MS"/>
                <w:sz w:val="22"/>
                <w:szCs w:val="22"/>
              </w:rPr>
            </w:pPr>
          </w:p>
          <w:p w14:paraId="178757D8" w14:textId="77777777" w:rsidR="00A22BB4" w:rsidRDefault="00A22BB4" w:rsidP="006B6C7E">
            <w:pPr>
              <w:widowControl w:val="0"/>
              <w:suppressLineNumbers/>
              <w:suppressAutoHyphens/>
              <w:rPr>
                <w:rFonts w:eastAsia="Arial Unicode MS"/>
                <w:sz w:val="22"/>
                <w:szCs w:val="22"/>
              </w:rPr>
            </w:pPr>
          </w:p>
          <w:p w14:paraId="72F6912D" w14:textId="77777777" w:rsidR="006B6C7E" w:rsidRPr="001F76CA" w:rsidRDefault="006B6C7E" w:rsidP="006B6C7E">
            <w:pPr>
              <w:widowControl w:val="0"/>
              <w:suppressLineNumbers/>
              <w:suppressAutoHyphens/>
              <w:rPr>
                <w:rFonts w:eastAsia="Arial Unicode MS"/>
                <w:sz w:val="22"/>
                <w:szCs w:val="22"/>
              </w:rPr>
            </w:pPr>
            <w:r w:rsidRPr="001F76CA">
              <w:rPr>
                <w:rFonts w:eastAsia="Arial Unicode MS"/>
                <w:sz w:val="22"/>
                <w:szCs w:val="22"/>
              </w:rPr>
              <w:t xml:space="preserve">L. </w:t>
            </w:r>
            <w:proofErr w:type="spellStart"/>
            <w:r w:rsidRPr="001F76CA">
              <w:rPr>
                <w:rFonts w:eastAsia="Arial Unicode MS"/>
                <w:sz w:val="22"/>
                <w:szCs w:val="22"/>
              </w:rPr>
              <w:t>Krankalytė</w:t>
            </w:r>
            <w:proofErr w:type="spellEnd"/>
            <w:r w:rsidRPr="001F76CA">
              <w:rPr>
                <w:rFonts w:eastAsia="Arial Unicode MS"/>
                <w:sz w:val="22"/>
                <w:szCs w:val="22"/>
              </w:rPr>
              <w:t xml:space="preserve">. Noriu būti tavo draugas. Katalikų tikybos vadovėlis 8 </w:t>
            </w:r>
            <w:proofErr w:type="spellStart"/>
            <w:r w:rsidRPr="001F76CA">
              <w:rPr>
                <w:rFonts w:eastAsia="Arial Unicode MS"/>
                <w:sz w:val="22"/>
                <w:szCs w:val="22"/>
              </w:rPr>
              <w:t>kl</w:t>
            </w:r>
            <w:proofErr w:type="spellEnd"/>
            <w:r w:rsidRPr="001F76CA">
              <w:rPr>
                <w:rFonts w:eastAsia="Arial Unicode MS"/>
                <w:sz w:val="22"/>
                <w:szCs w:val="22"/>
              </w:rPr>
              <w:t>, Vilnius: Katalikų pasaulio leidiniai, 2012.</w:t>
            </w:r>
          </w:p>
          <w:p w14:paraId="782C51B2" w14:textId="77777777" w:rsidR="006B6C7E" w:rsidRPr="001F76CA" w:rsidRDefault="006B6C7E" w:rsidP="006B6C7E">
            <w:pPr>
              <w:widowControl w:val="0"/>
              <w:suppressLineNumbers/>
              <w:suppressAutoHyphens/>
              <w:rPr>
                <w:rFonts w:eastAsia="Arial Unicode MS"/>
                <w:sz w:val="22"/>
                <w:szCs w:val="22"/>
              </w:rPr>
            </w:pPr>
            <w:r w:rsidRPr="001F76CA">
              <w:rPr>
                <w:rFonts w:eastAsia="Arial Unicode MS"/>
                <w:sz w:val="22"/>
                <w:szCs w:val="22"/>
              </w:rPr>
              <w:t>Programa jaunimo grupėms. Lietuvos jaunimo dienos 2015, LVK, 2014</w:t>
            </w:r>
          </w:p>
          <w:p w14:paraId="57471EA9" w14:textId="77777777" w:rsidR="006B6C7E" w:rsidRPr="001F76CA" w:rsidRDefault="006B6C7E" w:rsidP="006B6C7E">
            <w:pPr>
              <w:widowControl w:val="0"/>
              <w:suppressLineNumbers/>
              <w:suppressAutoHyphens/>
              <w:rPr>
                <w:rFonts w:eastAsia="Arial Unicode MS"/>
                <w:sz w:val="22"/>
                <w:szCs w:val="22"/>
              </w:rPr>
            </w:pPr>
            <w:r w:rsidRPr="001F76CA">
              <w:rPr>
                <w:rFonts w:eastAsia="Arial Unicode MS"/>
                <w:sz w:val="22"/>
                <w:szCs w:val="22"/>
              </w:rPr>
              <w:t>Programa jaunimo grupėms. Lietuvos jaunimo dienos 2013, LVK, 2012</w:t>
            </w:r>
          </w:p>
          <w:p w14:paraId="5E70231E" w14:textId="77777777" w:rsidR="006B6C7E" w:rsidRPr="001F76CA" w:rsidRDefault="006B6C7E" w:rsidP="006B6C7E">
            <w:pPr>
              <w:widowControl w:val="0"/>
              <w:suppressLineNumbers/>
              <w:suppressAutoHyphens/>
              <w:rPr>
                <w:rFonts w:eastAsia="Arial Unicode MS"/>
                <w:sz w:val="22"/>
                <w:szCs w:val="22"/>
              </w:rPr>
            </w:pPr>
            <w:r w:rsidRPr="001F76CA">
              <w:rPr>
                <w:rFonts w:eastAsia="Arial Unicode MS"/>
                <w:sz w:val="22"/>
                <w:szCs w:val="22"/>
              </w:rPr>
              <w:t xml:space="preserve">Dokumentinis filmas „Pokalbiai rimtomis temomis“. Giedrė </w:t>
            </w:r>
            <w:proofErr w:type="spellStart"/>
            <w:r w:rsidRPr="001F76CA">
              <w:rPr>
                <w:rFonts w:eastAsia="Arial Unicode MS"/>
                <w:sz w:val="22"/>
                <w:szCs w:val="22"/>
              </w:rPr>
              <w:t>Beinariūtė</w:t>
            </w:r>
            <w:proofErr w:type="spellEnd"/>
            <w:r w:rsidRPr="001F76CA">
              <w:rPr>
                <w:rFonts w:eastAsia="Arial Unicode MS"/>
                <w:sz w:val="22"/>
                <w:szCs w:val="22"/>
              </w:rPr>
              <w:t>., 2012</w:t>
            </w:r>
          </w:p>
          <w:p w14:paraId="5508981C" w14:textId="121AA3CF" w:rsidR="00073FF3" w:rsidRPr="001F76CA" w:rsidRDefault="006B6C7E" w:rsidP="00073FF3">
            <w:pPr>
              <w:widowControl w:val="0"/>
              <w:suppressLineNumbers/>
              <w:suppressAutoHyphens/>
              <w:rPr>
                <w:sz w:val="22"/>
                <w:szCs w:val="22"/>
              </w:rPr>
            </w:pPr>
            <w:r w:rsidRPr="001F76CA">
              <w:rPr>
                <w:sz w:val="22"/>
                <w:szCs w:val="22"/>
              </w:rPr>
              <w:t xml:space="preserve"> </w:t>
            </w:r>
          </w:p>
        </w:tc>
        <w:tc>
          <w:tcPr>
            <w:tcW w:w="1935" w:type="dxa"/>
            <w:tcBorders>
              <w:top w:val="single" w:sz="4" w:space="0" w:color="auto"/>
              <w:left w:val="single" w:sz="4" w:space="0" w:color="000000" w:themeColor="text1"/>
              <w:bottom w:val="single" w:sz="4" w:space="0" w:color="auto"/>
              <w:right w:val="single" w:sz="4" w:space="0" w:color="000000" w:themeColor="text1"/>
            </w:tcBorders>
          </w:tcPr>
          <w:p w14:paraId="1D6BD151" w14:textId="76BD8BCE" w:rsidR="00073FF3" w:rsidRPr="001F76CA" w:rsidRDefault="00073FF3" w:rsidP="00073FF3">
            <w:pPr>
              <w:widowControl w:val="0"/>
              <w:suppressLineNumbers/>
              <w:suppressAutoHyphens/>
              <w:rPr>
                <w:sz w:val="22"/>
                <w:szCs w:val="22"/>
              </w:rPr>
            </w:pPr>
            <w:r w:rsidRPr="001F76CA">
              <w:rPr>
                <w:rFonts w:eastAsia="Arial Unicode MS"/>
                <w:kern w:val="2"/>
                <w:sz w:val="22"/>
                <w:szCs w:val="22"/>
                <w:lang w:eastAsia="hi-IN" w:bidi="hi-IN"/>
              </w:rPr>
              <w:lastRenderedPageBreak/>
              <w:t xml:space="preserve">Pripažinti draugystės vertę; </w:t>
            </w:r>
            <w:r w:rsidRPr="001F76CA">
              <w:rPr>
                <w:sz w:val="22"/>
                <w:szCs w:val="22"/>
              </w:rPr>
              <w:t>būti draugiškam, atjaučiančiam, nusiteikusiam padėti, pozityviai spręsti konfliktus.</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EA19CC"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 xml:space="preserve">4.1.2. Palaiko draugiškus santykius su kitais, bendradarbiauja; bando užkirsti kelią konfliktams atsirasti, kilus konfliktui siūlo taikius sprendimus. </w:t>
            </w:r>
          </w:p>
        </w:tc>
        <w:tc>
          <w:tcPr>
            <w:tcW w:w="23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1A75D8"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4.1.2.1. Analizuoja tikros ir netikros draugystės požymius, p</w:t>
            </w:r>
            <w:r w:rsidRPr="001F76CA">
              <w:rPr>
                <w:rFonts w:eastAsia="Arial Unicode MS"/>
                <w:kern w:val="2"/>
                <w:sz w:val="22"/>
                <w:szCs w:val="22"/>
                <w:lang w:eastAsia="hi-IN" w:bidi="hi-IN"/>
              </w:rPr>
              <w:t>aaiškina, kuo draugystė skiriasi nuo gerų santykių, apibūdina draugystę kaip asmenis praturtinantį konstruktyvų ryšį.</w:t>
            </w:r>
          </w:p>
          <w:p w14:paraId="089F2BFF"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4.1.2.2. Paaiškina kodėl verta „investuoti“ į draugystę ir būti pasitikėjimo vertu asmeniu.</w:t>
            </w:r>
          </w:p>
          <w:p w14:paraId="2BD2D212"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4.1.2.3. Nurodo, kaip galima susidraugauti ir išsaugoti draugystę, įvardija su ja susijusius įsipareigojimus.</w:t>
            </w:r>
          </w:p>
          <w:p w14:paraId="21F476C5"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 xml:space="preserve">4.1.2.4. Nusako, kaip </w:t>
            </w:r>
            <w:r w:rsidRPr="001F76CA">
              <w:rPr>
                <w:rFonts w:eastAsia="Arial Unicode MS"/>
                <w:kern w:val="2"/>
                <w:sz w:val="22"/>
                <w:szCs w:val="22"/>
                <w:lang w:eastAsia="hi-IN" w:bidi="hi-IN"/>
              </w:rPr>
              <w:lastRenderedPageBreak/>
              <w:t xml:space="preserve">bendrauti </w:t>
            </w:r>
            <w:proofErr w:type="spellStart"/>
            <w:r w:rsidRPr="001F76CA">
              <w:rPr>
                <w:rFonts w:eastAsia="Arial Unicode MS"/>
                <w:kern w:val="2"/>
                <w:sz w:val="22"/>
                <w:szCs w:val="22"/>
                <w:lang w:eastAsia="hi-IN" w:bidi="hi-IN"/>
              </w:rPr>
              <w:t>lygiavertiškai</w:t>
            </w:r>
            <w:proofErr w:type="spellEnd"/>
            <w:r w:rsidRPr="001F76CA">
              <w:rPr>
                <w:rFonts w:eastAsia="Arial Unicode MS"/>
                <w:kern w:val="2"/>
                <w:sz w:val="22"/>
                <w:szCs w:val="22"/>
                <w:lang w:eastAsia="hi-IN" w:bidi="hi-IN"/>
              </w:rPr>
              <w:t>, nesileisti manipuliuojamam, išnaudojamam.</w:t>
            </w:r>
          </w:p>
          <w:p w14:paraId="598E27FE"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 xml:space="preserve">4.1.2.5. Analizuoja situacijas, kaip galima atjausti, padėti šalia jo esantiems. </w:t>
            </w:r>
          </w:p>
          <w:p w14:paraId="72B58332"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4.1.2.6. Paaiškina aukojimosi, „savęs dovanojimo“ prasmę, donorystės svarbą asmens ir visuomenės gerovei.</w:t>
            </w:r>
          </w:p>
          <w:p w14:paraId="7BF7874E"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4.1.2.7. Analizuoja tarp draugų kylančių konfliktų priežastis, nurodo galimas konstruktyvias išeitis.</w:t>
            </w:r>
          </w:p>
        </w:tc>
      </w:tr>
      <w:tr w:rsidR="00073FF3" w:rsidRPr="001F76CA" w14:paraId="5C1DEEA8" w14:textId="77777777" w:rsidTr="1C9422B9">
        <w:trPr>
          <w:trHeight w:val="1468"/>
        </w:trPr>
        <w:tc>
          <w:tcPr>
            <w:tcW w:w="4485" w:type="dxa"/>
            <w:tcBorders>
              <w:top w:val="single" w:sz="4" w:space="0" w:color="auto"/>
              <w:left w:val="single" w:sz="4" w:space="0" w:color="000000" w:themeColor="text1"/>
              <w:right w:val="single" w:sz="4" w:space="0" w:color="000000" w:themeColor="text1"/>
            </w:tcBorders>
          </w:tcPr>
          <w:p w14:paraId="2C193AA3" w14:textId="515AD735" w:rsidR="00073FF3" w:rsidRPr="001F76CA" w:rsidRDefault="000A405A" w:rsidP="00073FF3">
            <w:pPr>
              <w:autoSpaceDE w:val="0"/>
              <w:autoSpaceDN w:val="0"/>
              <w:adjustRightInd w:val="0"/>
              <w:rPr>
                <w:b/>
                <w:bCs/>
                <w:sz w:val="22"/>
                <w:szCs w:val="22"/>
              </w:rPr>
            </w:pPr>
            <w:r w:rsidRPr="001F76CA">
              <w:rPr>
                <w:b/>
                <w:bCs/>
                <w:sz w:val="22"/>
                <w:szCs w:val="22"/>
              </w:rPr>
              <w:lastRenderedPageBreak/>
              <w:t>Lietuvių kalba ir literatūra</w:t>
            </w:r>
          </w:p>
          <w:p w14:paraId="51EAF02A" w14:textId="0904D26C" w:rsidR="00073FF3" w:rsidRPr="001F76CA" w:rsidRDefault="00073FF3" w:rsidP="00073FF3">
            <w:pPr>
              <w:widowControl w:val="0"/>
              <w:suppressLineNumbers/>
              <w:suppressAutoHyphens/>
              <w:rPr>
                <w:b/>
                <w:bCs/>
                <w:sz w:val="22"/>
                <w:szCs w:val="22"/>
              </w:rPr>
            </w:pPr>
            <w:r w:rsidRPr="001F76CA">
              <w:rPr>
                <w:i/>
                <w:iCs/>
                <w:sz w:val="22"/>
                <w:szCs w:val="22"/>
              </w:rPr>
              <w:t>V tema. Jausmų galia:</w:t>
            </w:r>
            <w:r w:rsidRPr="001F76CA">
              <w:rPr>
                <w:rFonts w:eastAsia="Calibri"/>
                <w:sz w:val="22"/>
                <w:szCs w:val="22"/>
              </w:rPr>
              <w:t xml:space="preserve"> </w:t>
            </w:r>
            <w:r w:rsidRPr="001F76CA">
              <w:rPr>
                <w:sz w:val="22"/>
                <w:szCs w:val="22"/>
              </w:rPr>
              <w:t xml:space="preserve">Meilės grožis ir tragizmas. Draugystės vertė. Asmens jausmų ir bendruomenės papročių konfliktas. </w:t>
            </w:r>
          </w:p>
          <w:p w14:paraId="3D51985C" w14:textId="77777777" w:rsidR="00073FF3" w:rsidRPr="001F76CA" w:rsidRDefault="00073FF3" w:rsidP="00073FF3">
            <w:pPr>
              <w:shd w:val="clear" w:color="auto" w:fill="FFFFFF"/>
              <w:rPr>
                <w:sz w:val="22"/>
                <w:szCs w:val="22"/>
              </w:rPr>
            </w:pPr>
          </w:p>
          <w:p w14:paraId="72347B80" w14:textId="77777777" w:rsidR="000A405A" w:rsidRPr="001F76CA" w:rsidRDefault="000A405A" w:rsidP="000A405A">
            <w:pPr>
              <w:shd w:val="clear" w:color="auto" w:fill="FFFFFF" w:themeFill="background1"/>
              <w:rPr>
                <w:b/>
                <w:sz w:val="22"/>
                <w:szCs w:val="22"/>
              </w:rPr>
            </w:pPr>
            <w:r w:rsidRPr="001F76CA">
              <w:rPr>
                <w:b/>
                <w:sz w:val="22"/>
                <w:szCs w:val="22"/>
              </w:rPr>
              <w:t>Tautinių mažumų gimtosios kalbos</w:t>
            </w:r>
          </w:p>
          <w:p w14:paraId="55314A8C" w14:textId="6BB77016" w:rsidR="00073FF3" w:rsidRPr="001F76CA" w:rsidRDefault="00A4056A"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59DF517E"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ir vertybės: Paauglių kompleksai, </w:t>
            </w:r>
          </w:p>
          <w:p w14:paraId="5D73F6D8"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sz w:val="22"/>
                <w:szCs w:val="22"/>
              </w:rPr>
              <w:t>problemos ir abejonės.</w:t>
            </w:r>
            <w:r w:rsidRPr="001F76CA">
              <w:rPr>
                <w:sz w:val="22"/>
                <w:szCs w:val="22"/>
                <w:shd w:val="clear" w:color="auto" w:fill="FFFFFF"/>
              </w:rPr>
              <w:t xml:space="preserve"> </w:t>
            </w:r>
            <w:r w:rsidRPr="001F76CA">
              <w:rPr>
                <w:sz w:val="22"/>
                <w:szCs w:val="22"/>
              </w:rPr>
              <w:t>Vertybių skalė. Idealai. Autoritetai.</w:t>
            </w:r>
          </w:p>
        </w:tc>
        <w:tc>
          <w:tcPr>
            <w:tcW w:w="5040" w:type="dxa"/>
            <w:tcBorders>
              <w:top w:val="single" w:sz="4" w:space="0" w:color="auto"/>
              <w:left w:val="single" w:sz="4" w:space="0" w:color="000000" w:themeColor="text1"/>
              <w:right w:val="single" w:sz="4" w:space="0" w:color="000000" w:themeColor="text1"/>
            </w:tcBorders>
          </w:tcPr>
          <w:p w14:paraId="70E53865" w14:textId="69BEA177" w:rsidR="00073FF3" w:rsidRPr="001F76CA" w:rsidRDefault="00073FF3" w:rsidP="00073FF3">
            <w:pPr>
              <w:widowControl w:val="0"/>
              <w:suppressLineNumbers/>
              <w:suppressAutoHyphens/>
              <w:rPr>
                <w:sz w:val="22"/>
                <w:szCs w:val="22"/>
              </w:rPr>
            </w:pPr>
            <w:r w:rsidRPr="001F76CA">
              <w:rPr>
                <w:sz w:val="22"/>
                <w:szCs w:val="22"/>
              </w:rPr>
              <w:t xml:space="preserve">Metodinė medžiaga </w:t>
            </w:r>
            <w:r w:rsidRPr="001F76CA">
              <w:rPr>
                <w:i/>
                <w:iCs/>
                <w:sz w:val="22"/>
                <w:szCs w:val="22"/>
              </w:rPr>
              <w:t>Literatūrinis (kultūrinis) ugdymas.</w:t>
            </w:r>
            <w:r w:rsidRPr="001F76CA">
              <w:rPr>
                <w:sz w:val="22"/>
                <w:szCs w:val="22"/>
              </w:rPr>
              <w:t xml:space="preserve"> </w:t>
            </w:r>
            <w:r w:rsidRPr="001F76CA">
              <w:rPr>
                <w:i/>
                <w:iCs/>
                <w:sz w:val="22"/>
                <w:szCs w:val="22"/>
              </w:rPr>
              <w:t xml:space="preserve">Dalykinės ir metodinės medžiagos elektroniniai šaltiniai. 8 klasė </w:t>
            </w:r>
          </w:p>
          <w:p w14:paraId="3BA05006" w14:textId="596D95E9" w:rsidR="00073FF3" w:rsidRPr="001F76CA" w:rsidRDefault="00C91CFA" w:rsidP="00073FF3">
            <w:pPr>
              <w:widowControl w:val="0"/>
              <w:suppressLineNumbers/>
              <w:suppressAutoHyphens/>
              <w:rPr>
                <w:strike/>
                <w:sz w:val="22"/>
                <w:szCs w:val="22"/>
              </w:rPr>
            </w:pPr>
            <w:hyperlink r:id="rId131">
              <w:r w:rsidR="00073FF3" w:rsidRPr="001F76CA">
                <w:rPr>
                  <w:rStyle w:val="Hipersaitas"/>
                  <w:sz w:val="22"/>
                  <w:szCs w:val="22"/>
                </w:rPr>
                <w:t>https://duomenys.ugdome.lt/?/mm/kalbos/med=39/352/483</w:t>
              </w:r>
            </w:hyperlink>
          </w:p>
          <w:p w14:paraId="4F218554" w14:textId="77777777" w:rsidR="00073FF3" w:rsidRPr="001F76CA" w:rsidRDefault="00073FF3" w:rsidP="00073FF3">
            <w:pPr>
              <w:widowControl w:val="0"/>
              <w:suppressLineNumbers/>
              <w:suppressAutoHyphens/>
              <w:rPr>
                <w:rFonts w:eastAsia="Arial Unicode MS"/>
                <w:sz w:val="22"/>
                <w:szCs w:val="22"/>
                <w:lang w:eastAsia="hi-IN" w:bidi="hi-IN"/>
              </w:rPr>
            </w:pPr>
          </w:p>
          <w:p w14:paraId="2B5EBA8C" w14:textId="77777777" w:rsidR="00A4056A" w:rsidRPr="001F76CA" w:rsidRDefault="00A4056A" w:rsidP="00073FF3">
            <w:pPr>
              <w:widowControl w:val="0"/>
              <w:suppressLineNumbers/>
              <w:suppressAutoHyphens/>
              <w:rPr>
                <w:sz w:val="22"/>
                <w:szCs w:val="22"/>
              </w:rPr>
            </w:pPr>
          </w:p>
          <w:p w14:paraId="120D2AC2" w14:textId="62EBD838" w:rsidR="00A4056A" w:rsidRPr="001F76CA" w:rsidRDefault="00A4056A" w:rsidP="00073FF3">
            <w:pPr>
              <w:widowControl w:val="0"/>
              <w:suppressLineNumbers/>
              <w:suppressAutoHyphens/>
              <w:rPr>
                <w:rFonts w:eastAsia="Arial Unicode MS"/>
                <w:sz w:val="22"/>
                <w:szCs w:val="22"/>
                <w:lang w:eastAsia="hi-IN" w:bidi="hi-IN"/>
              </w:rPr>
            </w:pPr>
            <w:r w:rsidRPr="001F76CA">
              <w:rPr>
                <w:sz w:val="22"/>
                <w:szCs w:val="22"/>
              </w:rPr>
              <w:t xml:space="preserve">Literatūrinio ugdymo vadovėliai 7-8 </w:t>
            </w:r>
            <w:proofErr w:type="spellStart"/>
            <w:r w:rsidRPr="001F76CA">
              <w:rPr>
                <w:sz w:val="22"/>
                <w:szCs w:val="22"/>
              </w:rPr>
              <w:t>kl</w:t>
            </w:r>
            <w:proofErr w:type="spellEnd"/>
          </w:p>
        </w:tc>
        <w:tc>
          <w:tcPr>
            <w:tcW w:w="1935" w:type="dxa"/>
            <w:tcBorders>
              <w:top w:val="single" w:sz="4" w:space="0" w:color="auto"/>
              <w:left w:val="single" w:sz="4" w:space="0" w:color="000000" w:themeColor="text1"/>
              <w:right w:val="single" w:sz="4" w:space="0" w:color="000000" w:themeColor="text1"/>
            </w:tcBorders>
          </w:tcPr>
          <w:p w14:paraId="38941522" w14:textId="77777777" w:rsidR="00073FF3" w:rsidRPr="001F76CA" w:rsidRDefault="00073FF3" w:rsidP="00073FF3">
            <w:pPr>
              <w:widowControl w:val="0"/>
              <w:suppressLineNumbers/>
              <w:suppressAutoHyphens/>
              <w:rPr>
                <w:sz w:val="22"/>
                <w:szCs w:val="22"/>
                <w:lang w:eastAsia="hi-IN" w:bidi="hi-IN"/>
              </w:rPr>
            </w:pPr>
            <w:r w:rsidRPr="001F76CA">
              <w:rPr>
                <w:rFonts w:eastAsia="Arial Unicode MS"/>
                <w:kern w:val="2"/>
                <w:sz w:val="22"/>
                <w:szCs w:val="22"/>
                <w:lang w:eastAsia="hi-IN" w:bidi="hi-IN"/>
              </w:rPr>
              <w:t>Siekti tobulinti savo gebėjimą draugauti, mylėti.</w:t>
            </w:r>
          </w:p>
        </w:tc>
        <w:tc>
          <w:tcPr>
            <w:tcW w:w="2115" w:type="dxa"/>
            <w:tcBorders>
              <w:top w:val="single" w:sz="4" w:space="0" w:color="000000" w:themeColor="text1"/>
              <w:left w:val="single" w:sz="4" w:space="0" w:color="000000" w:themeColor="text1"/>
              <w:bottom w:val="single" w:sz="4" w:space="0" w:color="auto"/>
              <w:right w:val="single" w:sz="4" w:space="0" w:color="000000" w:themeColor="text1"/>
            </w:tcBorders>
          </w:tcPr>
          <w:p w14:paraId="35CBB1D3" w14:textId="77777777" w:rsidR="00073FF3" w:rsidRPr="001F76CA" w:rsidRDefault="00073FF3" w:rsidP="00073FF3">
            <w:pPr>
              <w:suppressAutoHyphens/>
              <w:autoSpaceDE w:val="0"/>
              <w:autoSpaceDN w:val="0"/>
              <w:adjustRightInd w:val="0"/>
              <w:textAlignment w:val="center"/>
              <w:rPr>
                <w:sz w:val="22"/>
                <w:szCs w:val="22"/>
              </w:rPr>
            </w:pPr>
            <w:r w:rsidRPr="001F76CA">
              <w:rPr>
                <w:rFonts w:eastAsia="Arial Unicode MS"/>
                <w:kern w:val="2"/>
                <w:sz w:val="22"/>
                <w:szCs w:val="22"/>
                <w:lang w:eastAsia="hi-IN" w:bidi="hi-IN"/>
              </w:rPr>
              <w:t>4.1.3. Skiria draugystę, įsimylėjimą ir meilę.</w:t>
            </w:r>
          </w:p>
        </w:tc>
        <w:tc>
          <w:tcPr>
            <w:tcW w:w="2340" w:type="dxa"/>
            <w:tcBorders>
              <w:top w:val="single" w:sz="4" w:space="0" w:color="000000" w:themeColor="text1"/>
              <w:left w:val="single" w:sz="4" w:space="0" w:color="000000" w:themeColor="text1"/>
              <w:bottom w:val="single" w:sz="4" w:space="0" w:color="auto"/>
              <w:right w:val="single" w:sz="4" w:space="0" w:color="000000" w:themeColor="text1"/>
            </w:tcBorders>
          </w:tcPr>
          <w:p w14:paraId="33E9DB29"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 xml:space="preserve">4.1.3.1. Apibūdina draugystės, įsimylėjimo ir meilės panašumus bei skirtumus. </w:t>
            </w:r>
          </w:p>
          <w:p w14:paraId="14B83CFD"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4.1.3.2. Nusako, kad asmenų troškimai ir lūkesčiai gali nesutapti, ir svarbu išsiaiškinti, kokius ketinimus puoselėja kitas asmuo.</w:t>
            </w:r>
          </w:p>
          <w:p w14:paraId="1401D947" w14:textId="77777777" w:rsidR="00073FF3" w:rsidRPr="001F76CA" w:rsidRDefault="00073FF3" w:rsidP="00073FF3">
            <w:pPr>
              <w:widowControl w:val="0"/>
              <w:suppressLineNumbers/>
              <w:suppressAutoHyphens/>
              <w:rPr>
                <w:sz w:val="22"/>
                <w:szCs w:val="22"/>
              </w:rPr>
            </w:pPr>
            <w:r w:rsidRPr="001F76CA">
              <w:rPr>
                <w:rFonts w:eastAsia="Arial Unicode MS"/>
                <w:kern w:val="2"/>
                <w:sz w:val="22"/>
                <w:szCs w:val="22"/>
                <w:lang w:eastAsia="hi-IN" w:bidi="hi-IN"/>
              </w:rPr>
              <w:t xml:space="preserve">4.1.3.3. Įvardija, kaip svarbu suvokti savo jausmus, kad netaptum nuolankiu kito norų </w:t>
            </w:r>
            <w:proofErr w:type="spellStart"/>
            <w:r w:rsidRPr="001F76CA">
              <w:rPr>
                <w:rFonts w:eastAsia="Arial Unicode MS"/>
                <w:kern w:val="2"/>
                <w:sz w:val="22"/>
                <w:szCs w:val="22"/>
                <w:lang w:eastAsia="hi-IN" w:bidi="hi-IN"/>
              </w:rPr>
              <w:lastRenderedPageBreak/>
              <w:t>tenkintoju</w:t>
            </w:r>
            <w:proofErr w:type="spellEnd"/>
            <w:r w:rsidRPr="001F76CA">
              <w:rPr>
                <w:rFonts w:eastAsia="Arial Unicode MS"/>
                <w:kern w:val="2"/>
                <w:sz w:val="22"/>
                <w:szCs w:val="22"/>
                <w:lang w:eastAsia="hi-IN" w:bidi="hi-IN"/>
              </w:rPr>
              <w:t>.</w:t>
            </w:r>
          </w:p>
        </w:tc>
      </w:tr>
      <w:tr w:rsidR="00073FF3" w:rsidRPr="001F76CA" w14:paraId="3DF8B953" w14:textId="77777777" w:rsidTr="1C9422B9">
        <w:tc>
          <w:tcPr>
            <w:tcW w:w="4485" w:type="dxa"/>
            <w:tcBorders>
              <w:top w:val="single" w:sz="4" w:space="0" w:color="auto"/>
              <w:left w:val="single" w:sz="4" w:space="0" w:color="000000" w:themeColor="text1"/>
              <w:bottom w:val="single" w:sz="4" w:space="0" w:color="auto"/>
              <w:right w:val="single" w:sz="4" w:space="0" w:color="000000" w:themeColor="text1"/>
            </w:tcBorders>
          </w:tcPr>
          <w:p w14:paraId="1E330F52" w14:textId="77777777" w:rsidR="000A405A" w:rsidRPr="001F76CA" w:rsidRDefault="000A405A" w:rsidP="000A405A">
            <w:pPr>
              <w:shd w:val="clear" w:color="auto" w:fill="FFFFFF" w:themeFill="background1"/>
              <w:rPr>
                <w:b/>
                <w:sz w:val="22"/>
                <w:szCs w:val="22"/>
              </w:rPr>
            </w:pPr>
            <w:r w:rsidRPr="001F76CA">
              <w:rPr>
                <w:b/>
                <w:sz w:val="22"/>
                <w:szCs w:val="22"/>
              </w:rPr>
              <w:lastRenderedPageBreak/>
              <w:t>Tautinių mažumų gimtosios kalbos</w:t>
            </w:r>
          </w:p>
          <w:p w14:paraId="58D94CD8" w14:textId="1157B0EE" w:rsidR="00073FF3" w:rsidRPr="001F76CA" w:rsidRDefault="00084A12"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7E0065FA" w14:textId="77777777" w:rsidR="00073FF3" w:rsidRPr="001F76CA" w:rsidRDefault="00073FF3" w:rsidP="00073FF3">
            <w:pPr>
              <w:widowControl w:val="0"/>
              <w:suppressLineNumbers/>
              <w:suppressAutoHyphens/>
              <w:rPr>
                <w:rStyle w:val="apple-converted-space"/>
                <w:sz w:val="22"/>
                <w:szCs w:val="22"/>
              </w:rPr>
            </w:pPr>
            <w:r w:rsidRPr="001F76CA">
              <w:rPr>
                <w:sz w:val="22"/>
                <w:szCs w:val="22"/>
              </w:rPr>
              <w:t>ir vertybės: Tolerancija. Sutarimai ir nesutarimai.</w:t>
            </w:r>
            <w:r w:rsidRPr="001F76CA">
              <w:rPr>
                <w:rStyle w:val="apple-converted-space"/>
                <w:sz w:val="22"/>
                <w:szCs w:val="22"/>
                <w:shd w:val="clear" w:color="auto" w:fill="FFFFFF"/>
              </w:rPr>
              <w:t> </w:t>
            </w:r>
          </w:p>
          <w:p w14:paraId="7550C94F" w14:textId="77777777" w:rsidR="00073FF3" w:rsidRPr="001F76CA" w:rsidRDefault="00073FF3" w:rsidP="00073FF3">
            <w:pPr>
              <w:widowControl w:val="0"/>
              <w:suppressLineNumbers/>
              <w:suppressAutoHyphens/>
              <w:rPr>
                <w:rStyle w:val="apple-converted-space"/>
                <w:sz w:val="22"/>
                <w:szCs w:val="22"/>
                <w:shd w:val="clear" w:color="auto" w:fill="FFFFFF"/>
              </w:rPr>
            </w:pPr>
          </w:p>
          <w:p w14:paraId="4A87981B" w14:textId="77777777" w:rsidR="00073FF3" w:rsidRPr="001F76CA" w:rsidRDefault="00073FF3" w:rsidP="00073FF3">
            <w:pPr>
              <w:widowControl w:val="0"/>
              <w:suppressLineNumbers/>
              <w:suppressAutoHyphens/>
              <w:rPr>
                <w:rStyle w:val="apple-converted-space"/>
                <w:sz w:val="22"/>
                <w:szCs w:val="22"/>
                <w:shd w:val="clear" w:color="auto" w:fill="FFFFFF"/>
              </w:rPr>
            </w:pPr>
          </w:p>
          <w:p w14:paraId="0AD4F8DB" w14:textId="77777777" w:rsidR="00073FF3" w:rsidRPr="001F76CA" w:rsidRDefault="00073FF3" w:rsidP="00073FF3">
            <w:pPr>
              <w:rPr>
                <w:b/>
                <w:bCs/>
                <w:sz w:val="22"/>
                <w:szCs w:val="22"/>
              </w:rPr>
            </w:pPr>
            <w:r w:rsidRPr="001F76CA">
              <w:rPr>
                <w:b/>
                <w:bCs/>
                <w:sz w:val="22"/>
                <w:szCs w:val="22"/>
              </w:rPr>
              <w:t>Etika</w:t>
            </w:r>
          </w:p>
          <w:p w14:paraId="61277A79" w14:textId="77777777" w:rsidR="00073FF3" w:rsidRPr="001F76CA" w:rsidRDefault="00073FF3" w:rsidP="00073FF3">
            <w:pPr>
              <w:rPr>
                <w:i/>
                <w:iCs/>
                <w:sz w:val="22"/>
                <w:szCs w:val="22"/>
              </w:rPr>
            </w:pPr>
            <w:r w:rsidRPr="001F76CA">
              <w:rPr>
                <w:rFonts w:eastAsia="Arial Unicode MS"/>
                <w:kern w:val="2"/>
                <w:sz w:val="22"/>
                <w:szCs w:val="22"/>
                <w:lang w:eastAsia="hi-IN" w:bidi="hi-IN"/>
              </w:rPr>
              <w:t>2.2.1. Paaiškinti, kokie yra bendravimo su kitu principai, kaip derinti lygiavertiškumą ir paklusimą kitam.</w:t>
            </w:r>
          </w:p>
          <w:p w14:paraId="0C539E09" w14:textId="77777777" w:rsidR="00073FF3" w:rsidRPr="001F76CA" w:rsidRDefault="00073FF3" w:rsidP="00073FF3">
            <w:pPr>
              <w:widowControl w:val="0"/>
              <w:suppressLineNumbers/>
              <w:suppressAutoHyphens/>
              <w:rPr>
                <w:rFonts w:eastAsia="Arial Unicode MS"/>
                <w:kern w:val="2"/>
                <w:sz w:val="22"/>
                <w:szCs w:val="22"/>
                <w:lang w:eastAsia="hi-IN" w:bidi="hi-IN"/>
              </w:rPr>
            </w:pPr>
          </w:p>
        </w:tc>
        <w:tc>
          <w:tcPr>
            <w:tcW w:w="5040" w:type="dxa"/>
            <w:tcBorders>
              <w:top w:val="single" w:sz="4" w:space="0" w:color="auto"/>
              <w:left w:val="single" w:sz="4" w:space="0" w:color="000000" w:themeColor="text1"/>
              <w:bottom w:val="single" w:sz="4" w:space="0" w:color="auto"/>
              <w:right w:val="single" w:sz="4" w:space="0" w:color="000000" w:themeColor="text1"/>
            </w:tcBorders>
          </w:tcPr>
          <w:p w14:paraId="08A98599" w14:textId="77777777" w:rsidR="00073FF3" w:rsidRPr="001F76CA" w:rsidRDefault="00073FF3" w:rsidP="00073FF3">
            <w:pPr>
              <w:widowControl w:val="0"/>
              <w:suppressLineNumbers/>
              <w:suppressAutoHyphens/>
              <w:rPr>
                <w:bCs/>
                <w:sz w:val="22"/>
                <w:szCs w:val="22"/>
                <w:shd w:val="clear" w:color="auto" w:fill="FFFFFF"/>
              </w:rPr>
            </w:pPr>
          </w:p>
          <w:p w14:paraId="4ED77AD0" w14:textId="1FE1FAAF" w:rsidR="00073FF3" w:rsidRPr="001F76CA" w:rsidRDefault="00084A12" w:rsidP="00073FF3">
            <w:pPr>
              <w:widowControl w:val="0"/>
              <w:suppressLineNumbers/>
              <w:suppressAutoHyphens/>
              <w:rPr>
                <w:bCs/>
                <w:sz w:val="22"/>
                <w:szCs w:val="22"/>
                <w:shd w:val="clear" w:color="auto" w:fill="FFFFFF"/>
              </w:rPr>
            </w:pPr>
            <w:r w:rsidRPr="001F76CA">
              <w:rPr>
                <w:sz w:val="22"/>
                <w:szCs w:val="22"/>
              </w:rPr>
              <w:t xml:space="preserve">Literatūrinio ugdymo vadovėliai 7-8 </w:t>
            </w:r>
            <w:proofErr w:type="spellStart"/>
            <w:r w:rsidRPr="001F76CA">
              <w:rPr>
                <w:sz w:val="22"/>
                <w:szCs w:val="22"/>
              </w:rPr>
              <w:t>kl</w:t>
            </w:r>
            <w:proofErr w:type="spellEnd"/>
          </w:p>
          <w:p w14:paraId="3B8F4AAA" w14:textId="77777777" w:rsidR="00073FF3" w:rsidRPr="001F76CA" w:rsidRDefault="00073FF3" w:rsidP="00073FF3">
            <w:pPr>
              <w:widowControl w:val="0"/>
              <w:suppressLineNumbers/>
              <w:suppressAutoHyphens/>
              <w:rPr>
                <w:bCs/>
                <w:sz w:val="22"/>
                <w:szCs w:val="22"/>
                <w:shd w:val="clear" w:color="auto" w:fill="FFFFFF"/>
              </w:rPr>
            </w:pPr>
          </w:p>
          <w:p w14:paraId="03303214" w14:textId="77777777" w:rsidR="00073FF3" w:rsidRPr="001F76CA" w:rsidRDefault="00073FF3" w:rsidP="00073FF3">
            <w:pPr>
              <w:widowControl w:val="0"/>
              <w:suppressLineNumbers/>
              <w:suppressAutoHyphens/>
              <w:rPr>
                <w:bCs/>
                <w:sz w:val="22"/>
                <w:szCs w:val="22"/>
                <w:shd w:val="clear" w:color="auto" w:fill="FFFFFF"/>
              </w:rPr>
            </w:pPr>
          </w:p>
          <w:p w14:paraId="3E41BE2E" w14:textId="77777777" w:rsidR="00A22BB4" w:rsidRDefault="00A22BB4" w:rsidP="00073FF3">
            <w:pPr>
              <w:widowControl w:val="0"/>
              <w:suppressLineNumbers/>
              <w:suppressAutoHyphens/>
            </w:pPr>
          </w:p>
          <w:p w14:paraId="3D7C74CC" w14:textId="77777777" w:rsidR="00A22BB4" w:rsidRDefault="00A22BB4" w:rsidP="00073FF3">
            <w:pPr>
              <w:widowControl w:val="0"/>
              <w:suppressLineNumbers/>
              <w:suppressAutoHyphens/>
            </w:pPr>
          </w:p>
          <w:p w14:paraId="6A9981DC" w14:textId="77777777" w:rsidR="00A22BB4" w:rsidRDefault="00A22BB4" w:rsidP="00073FF3">
            <w:pPr>
              <w:widowControl w:val="0"/>
              <w:suppressLineNumbers/>
              <w:suppressAutoHyphens/>
            </w:pPr>
          </w:p>
          <w:p w14:paraId="4B7A3EA0" w14:textId="6A76F428" w:rsidR="00073FF3" w:rsidRPr="001F76CA" w:rsidRDefault="00C91CFA" w:rsidP="00073FF3">
            <w:pPr>
              <w:widowControl w:val="0"/>
              <w:suppressLineNumbers/>
              <w:suppressAutoHyphens/>
              <w:rPr>
                <w:rFonts w:eastAsia="Arial Unicode MS"/>
                <w:kern w:val="2"/>
                <w:sz w:val="22"/>
                <w:szCs w:val="22"/>
                <w:lang w:eastAsia="hi-IN" w:bidi="hi-IN"/>
              </w:rPr>
            </w:pPr>
            <w:hyperlink r:id="rId132" w:history="1">
              <w:r w:rsidR="00073FF3" w:rsidRPr="001F76CA">
                <w:rPr>
                  <w:bCs/>
                  <w:sz w:val="22"/>
                  <w:szCs w:val="22"/>
                  <w:u w:val="single"/>
                  <w:shd w:val="clear" w:color="auto" w:fill="FFFFFF"/>
                </w:rPr>
                <w:t>Mo</w:t>
              </w:r>
              <w:r w:rsidR="00073FF3" w:rsidRPr="001F76CA">
                <w:rPr>
                  <w:bCs/>
                  <w:sz w:val="22"/>
                  <w:szCs w:val="22"/>
                  <w:u w:val="single"/>
                  <w:shd w:val="clear" w:color="auto" w:fill="FFFFFF"/>
                </w:rPr>
                <w:t>k</w:t>
              </w:r>
              <w:r w:rsidR="00073FF3" w:rsidRPr="001F76CA">
                <w:rPr>
                  <w:bCs/>
                  <w:sz w:val="22"/>
                  <w:szCs w:val="22"/>
                  <w:u w:val="single"/>
                  <w:shd w:val="clear" w:color="auto" w:fill="FFFFFF"/>
                </w:rPr>
                <w:t>omasis filmas: Tarpkultūrinis ugdymas Lietuvos mokykloje - ETIKA</w:t>
              </w:r>
            </w:hyperlink>
          </w:p>
        </w:tc>
        <w:tc>
          <w:tcPr>
            <w:tcW w:w="1935" w:type="dxa"/>
            <w:tcBorders>
              <w:top w:val="single" w:sz="4" w:space="0" w:color="auto"/>
              <w:left w:val="single" w:sz="4" w:space="0" w:color="000000" w:themeColor="text1"/>
              <w:bottom w:val="single" w:sz="4" w:space="0" w:color="auto"/>
              <w:right w:val="single" w:sz="4" w:space="0" w:color="000000" w:themeColor="text1"/>
            </w:tcBorders>
          </w:tcPr>
          <w:p w14:paraId="7B53E5BD"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 xml:space="preserve">Pripažinti kiekvieno asmens skirtingumą, unikalumą ir lygiavertiškumą.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38BBC7"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4.1.4.</w:t>
            </w:r>
            <w:r w:rsidRPr="001F76CA">
              <w:rPr>
                <w:sz w:val="22"/>
                <w:szCs w:val="22"/>
              </w:rPr>
              <w:t xml:space="preserve"> Kuria lygiaverčius, jausmais, draugyste pagrįstus tarpusavio santykius.</w:t>
            </w:r>
          </w:p>
        </w:tc>
        <w:tc>
          <w:tcPr>
            <w:tcW w:w="23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BC66B3" w14:textId="77777777" w:rsidR="00073FF3" w:rsidRPr="001F76CA" w:rsidRDefault="00073FF3" w:rsidP="00073FF3">
            <w:pPr>
              <w:widowControl w:val="0"/>
              <w:suppressLineNumbers/>
              <w:suppressAutoHyphens/>
              <w:rPr>
                <w:sz w:val="22"/>
                <w:szCs w:val="22"/>
              </w:rPr>
            </w:pPr>
            <w:r w:rsidRPr="001F76CA">
              <w:rPr>
                <w:sz w:val="22"/>
                <w:szCs w:val="22"/>
              </w:rPr>
              <w:t>4.1.4.1. Įvardija meilę kaip jausmo, draugystės, kito asmens pažinimo ir valingo apsisprendimo kurti santykius visumą.</w:t>
            </w:r>
          </w:p>
          <w:p w14:paraId="6D17D710" w14:textId="77777777" w:rsidR="00073FF3" w:rsidRPr="001F76CA" w:rsidRDefault="00073FF3" w:rsidP="00073FF3">
            <w:pPr>
              <w:widowControl w:val="0"/>
              <w:suppressLineNumbers/>
              <w:suppressAutoHyphens/>
              <w:rPr>
                <w:sz w:val="22"/>
                <w:szCs w:val="22"/>
              </w:rPr>
            </w:pPr>
            <w:r w:rsidRPr="001F76CA">
              <w:rPr>
                <w:sz w:val="22"/>
                <w:szCs w:val="22"/>
              </w:rPr>
              <w:t xml:space="preserve"> 4.1.4.2. Nurodo, kad meilės santykiuose abu asmenys yra vienodai vertingi.</w:t>
            </w:r>
          </w:p>
          <w:p w14:paraId="0D1F9B4A" w14:textId="56942B54" w:rsidR="00073FF3" w:rsidRPr="001F76CA" w:rsidRDefault="00073FF3" w:rsidP="00073FF3">
            <w:pPr>
              <w:widowControl w:val="0"/>
              <w:suppressLineNumbers/>
              <w:suppressAutoHyphens/>
              <w:rPr>
                <w:sz w:val="22"/>
                <w:szCs w:val="22"/>
                <w:lang w:eastAsia="hi-IN" w:bidi="hi-IN"/>
              </w:rPr>
            </w:pPr>
            <w:r w:rsidRPr="001F76CA">
              <w:rPr>
                <w:sz w:val="22"/>
                <w:szCs w:val="22"/>
              </w:rPr>
              <w:t>4.1.4.3. Nusako, kaip tinkamais būdais atskleisti savo jausmus.</w:t>
            </w:r>
          </w:p>
        </w:tc>
      </w:tr>
      <w:tr w:rsidR="00073FF3" w:rsidRPr="001F76CA" w14:paraId="236B201F" w14:textId="77777777" w:rsidTr="1C9422B9">
        <w:tc>
          <w:tcPr>
            <w:tcW w:w="4485" w:type="dxa"/>
            <w:tcBorders>
              <w:top w:val="single" w:sz="4" w:space="0" w:color="auto"/>
              <w:left w:val="single" w:sz="4" w:space="0" w:color="000000" w:themeColor="text1"/>
              <w:bottom w:val="single" w:sz="4" w:space="0" w:color="auto"/>
              <w:right w:val="single" w:sz="4" w:space="0" w:color="000000" w:themeColor="text1"/>
            </w:tcBorders>
          </w:tcPr>
          <w:p w14:paraId="36A4300F" w14:textId="7A1A9902" w:rsidR="00073FF3" w:rsidRPr="001F76CA" w:rsidRDefault="00036B84" w:rsidP="00073FF3">
            <w:pPr>
              <w:autoSpaceDE w:val="0"/>
              <w:autoSpaceDN w:val="0"/>
              <w:adjustRightInd w:val="0"/>
              <w:rPr>
                <w:b/>
                <w:bCs/>
                <w:sz w:val="22"/>
                <w:szCs w:val="22"/>
              </w:rPr>
            </w:pPr>
            <w:r w:rsidRPr="001F76CA">
              <w:rPr>
                <w:b/>
                <w:bCs/>
                <w:sz w:val="22"/>
                <w:szCs w:val="22"/>
              </w:rPr>
              <w:t>Lietuvių kalba ir literatūra</w:t>
            </w:r>
          </w:p>
          <w:p w14:paraId="56867A2D" w14:textId="77777777" w:rsidR="00073FF3" w:rsidRPr="001F76CA" w:rsidRDefault="00073FF3" w:rsidP="00073FF3">
            <w:pPr>
              <w:widowControl w:val="0"/>
              <w:suppressLineNumbers/>
              <w:suppressAutoHyphens/>
              <w:rPr>
                <w:sz w:val="22"/>
                <w:szCs w:val="22"/>
              </w:rPr>
            </w:pPr>
            <w:r w:rsidRPr="001F76CA">
              <w:rPr>
                <w:sz w:val="22"/>
                <w:szCs w:val="22"/>
              </w:rPr>
              <w:t>Bendravimas grupėje, gebėjimas klausytis ir bendradarbiauti sulaukiant savo eilės ir pateikiant savo teiginius ir argumentus. Savos nuomonės reiškimas ir jos paaiškinimas dirbant grupėje, gebėjimas susitarti, bendro sprendimo priėmimas.</w:t>
            </w:r>
          </w:p>
          <w:p w14:paraId="43F6ABCB" w14:textId="77777777" w:rsidR="00073FF3" w:rsidRPr="001F76CA" w:rsidRDefault="00073FF3" w:rsidP="00073FF3">
            <w:pPr>
              <w:jc w:val="both"/>
              <w:rPr>
                <w:rFonts w:eastAsia="Calibri"/>
                <w:sz w:val="22"/>
                <w:szCs w:val="22"/>
              </w:rPr>
            </w:pPr>
            <w:r w:rsidRPr="001F76CA">
              <w:rPr>
                <w:rFonts w:eastAsia="Calibri"/>
                <w:sz w:val="22"/>
                <w:szCs w:val="22"/>
              </w:rPr>
              <w:t>Pokalbio telefonu etika.</w:t>
            </w:r>
          </w:p>
          <w:p w14:paraId="3032BCFB" w14:textId="2E314363" w:rsidR="00073FF3" w:rsidRPr="001F76CA" w:rsidRDefault="00073FF3" w:rsidP="00073FF3">
            <w:pPr>
              <w:widowControl w:val="0"/>
              <w:suppressLineNumbers/>
              <w:suppressAutoHyphens/>
              <w:rPr>
                <w:b/>
                <w:bCs/>
                <w:sz w:val="22"/>
                <w:szCs w:val="22"/>
              </w:rPr>
            </w:pPr>
            <w:r w:rsidRPr="001F76CA">
              <w:rPr>
                <w:rFonts w:eastAsia="Calibri"/>
                <w:i/>
                <w:iCs/>
                <w:sz w:val="22"/>
                <w:szCs w:val="22"/>
              </w:rPr>
              <w:t>Diskusija</w:t>
            </w:r>
            <w:r w:rsidRPr="001F76CA">
              <w:rPr>
                <w:rFonts w:eastAsia="Calibri"/>
                <w:sz w:val="22"/>
                <w:szCs w:val="22"/>
              </w:rPr>
              <w:t xml:space="preserve">. Tiesos siekimas, prieštaravimas, sutarimas. Ginčas ir ginčo taisyklės. Bendravimo raštu ir žodžiu skirtumai. </w:t>
            </w:r>
          </w:p>
          <w:p w14:paraId="1C82B70D" w14:textId="77777777" w:rsidR="00073FF3" w:rsidRPr="001F76CA" w:rsidRDefault="00073FF3" w:rsidP="00073FF3">
            <w:pPr>
              <w:widowControl w:val="0"/>
              <w:suppressLineNumbers/>
              <w:suppressAutoHyphens/>
              <w:rPr>
                <w:b/>
                <w:sz w:val="22"/>
                <w:szCs w:val="22"/>
              </w:rPr>
            </w:pPr>
          </w:p>
          <w:p w14:paraId="0D875E54" w14:textId="77777777" w:rsidR="00036B84" w:rsidRPr="001F76CA" w:rsidRDefault="00036B84" w:rsidP="00036B84">
            <w:pPr>
              <w:shd w:val="clear" w:color="auto" w:fill="FFFFFF" w:themeFill="background1"/>
              <w:rPr>
                <w:b/>
                <w:sz w:val="22"/>
                <w:szCs w:val="22"/>
              </w:rPr>
            </w:pPr>
            <w:r w:rsidRPr="001F76CA">
              <w:rPr>
                <w:b/>
                <w:sz w:val="22"/>
                <w:szCs w:val="22"/>
              </w:rPr>
              <w:t>Tautinių mažumų gimtosios kalbos</w:t>
            </w:r>
          </w:p>
          <w:p w14:paraId="18C65962" w14:textId="473DBBC4" w:rsidR="00073FF3" w:rsidRPr="001F76CA" w:rsidRDefault="00084A12"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5F3D7E9D" w14:textId="77777777" w:rsidR="00073FF3" w:rsidRPr="001F76CA" w:rsidRDefault="00073FF3" w:rsidP="00073FF3">
            <w:pPr>
              <w:widowControl w:val="0"/>
              <w:suppressLineNumbers/>
              <w:suppressAutoHyphens/>
              <w:rPr>
                <w:rStyle w:val="apple-converted-space"/>
                <w:sz w:val="22"/>
                <w:szCs w:val="22"/>
              </w:rPr>
            </w:pPr>
            <w:r w:rsidRPr="001F76CA">
              <w:rPr>
                <w:sz w:val="22"/>
                <w:szCs w:val="22"/>
              </w:rPr>
              <w:t>ir vertybės: Tolerancija. Sutarimai ir nesutarimai.</w:t>
            </w:r>
            <w:r w:rsidRPr="001F76CA">
              <w:rPr>
                <w:rStyle w:val="apple-converted-space"/>
                <w:sz w:val="22"/>
                <w:szCs w:val="22"/>
                <w:shd w:val="clear" w:color="auto" w:fill="FFFFFF"/>
              </w:rPr>
              <w:t> </w:t>
            </w:r>
          </w:p>
          <w:p w14:paraId="0DF603A0" w14:textId="77777777" w:rsidR="00073FF3" w:rsidRPr="001F76CA" w:rsidRDefault="00073FF3" w:rsidP="00073FF3">
            <w:pPr>
              <w:widowControl w:val="0"/>
              <w:suppressLineNumbers/>
              <w:suppressAutoHyphens/>
              <w:rPr>
                <w:rStyle w:val="apple-converted-space"/>
                <w:sz w:val="22"/>
                <w:szCs w:val="22"/>
                <w:shd w:val="clear" w:color="auto" w:fill="FFFFFF"/>
              </w:rPr>
            </w:pPr>
          </w:p>
          <w:p w14:paraId="42EB1780" w14:textId="77777777" w:rsidR="00073FF3" w:rsidRPr="001F76CA" w:rsidRDefault="00073FF3" w:rsidP="00073FF3">
            <w:pPr>
              <w:rPr>
                <w:b/>
                <w:bCs/>
                <w:sz w:val="22"/>
                <w:szCs w:val="22"/>
              </w:rPr>
            </w:pPr>
            <w:r w:rsidRPr="001F76CA">
              <w:rPr>
                <w:b/>
                <w:bCs/>
                <w:sz w:val="22"/>
                <w:szCs w:val="22"/>
              </w:rPr>
              <w:t>Etika</w:t>
            </w:r>
          </w:p>
          <w:p w14:paraId="2F746F4F"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3. Būti patikimam, ištikimam ir vertinti kito ištikimybę.</w:t>
            </w:r>
          </w:p>
          <w:p w14:paraId="79D3A580"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t>2.2. Mokėti tartis arba derėtis dėl įsitikinimų, sprendimų, pateikti savo argumentus ir išklausyti kitą. Mokėti dalytis ne tik mintimis, bet ir daiktais.</w:t>
            </w:r>
          </w:p>
          <w:p w14:paraId="47F8EF7B" w14:textId="77777777" w:rsidR="00073FF3" w:rsidRPr="001F76CA" w:rsidRDefault="00073FF3" w:rsidP="00073FF3">
            <w:pPr>
              <w:widowControl w:val="0"/>
              <w:suppressLineNumbers/>
              <w:suppressAutoHyphens/>
              <w:rPr>
                <w:rFonts w:eastAsia="Arial Unicode MS"/>
                <w:kern w:val="2"/>
                <w:sz w:val="22"/>
                <w:szCs w:val="22"/>
                <w:lang w:eastAsia="hi-IN" w:bidi="hi-IN"/>
              </w:rPr>
            </w:pPr>
            <w:r w:rsidRPr="001F76CA">
              <w:rPr>
                <w:rFonts w:eastAsia="Arial Unicode MS"/>
                <w:kern w:val="2"/>
                <w:sz w:val="22"/>
                <w:szCs w:val="22"/>
                <w:lang w:eastAsia="hi-IN" w:bidi="hi-IN"/>
              </w:rPr>
              <w:t>2.3. Saugoti draugo paslaptį ir ginti bendrus idealus.</w:t>
            </w:r>
          </w:p>
          <w:p w14:paraId="4948FE96" w14:textId="77777777" w:rsidR="00E646EF" w:rsidRPr="001F76CA" w:rsidRDefault="00E646EF" w:rsidP="00073FF3">
            <w:pPr>
              <w:widowControl w:val="0"/>
              <w:suppressLineNumbers/>
              <w:suppressAutoHyphens/>
              <w:rPr>
                <w:rFonts w:eastAsia="Arial Unicode MS"/>
                <w:kern w:val="2"/>
                <w:sz w:val="22"/>
                <w:szCs w:val="22"/>
                <w:lang w:eastAsia="hi-IN" w:bidi="hi-IN"/>
              </w:rPr>
            </w:pPr>
          </w:p>
          <w:p w14:paraId="28A4F01B" w14:textId="77777777" w:rsidR="00E646EF" w:rsidRPr="001F76CA" w:rsidRDefault="00E646EF" w:rsidP="00E646EF">
            <w:pPr>
              <w:widowControl w:val="0"/>
              <w:suppressLineNumbers/>
              <w:suppressAutoHyphens/>
              <w:rPr>
                <w:rFonts w:eastAsia="Arial Unicode MS"/>
                <w:b/>
                <w:kern w:val="2"/>
                <w:sz w:val="22"/>
                <w:szCs w:val="22"/>
                <w:lang w:eastAsia="hi-IN" w:bidi="hi-IN"/>
              </w:rPr>
            </w:pPr>
            <w:r w:rsidRPr="001F76CA">
              <w:rPr>
                <w:rFonts w:eastAsia="Arial Unicode MS"/>
                <w:b/>
                <w:kern w:val="2"/>
                <w:sz w:val="22"/>
                <w:szCs w:val="22"/>
                <w:lang w:eastAsia="hi-IN" w:bidi="hi-IN"/>
              </w:rPr>
              <w:t>Romos katalikų tikyba</w:t>
            </w:r>
          </w:p>
          <w:p w14:paraId="5A9BF5E0" w14:textId="77777777" w:rsidR="00E646EF" w:rsidRPr="001F76CA" w:rsidRDefault="00E646EF" w:rsidP="00E646EF">
            <w:pPr>
              <w:widowControl w:val="0"/>
              <w:suppressLineNumbers/>
              <w:suppressAutoHyphens/>
              <w:rPr>
                <w:rFonts w:eastAsia="Arial Unicode MS"/>
                <w:kern w:val="2"/>
                <w:sz w:val="22"/>
                <w:szCs w:val="22"/>
                <w:lang w:eastAsia="hi-IN" w:bidi="hi-IN"/>
              </w:rPr>
            </w:pPr>
            <w:r w:rsidRPr="001F76CA">
              <w:rPr>
                <w:rFonts w:eastAsia="Arial Unicode MS"/>
                <w:kern w:val="2"/>
                <w:sz w:val="22"/>
                <w:szCs w:val="22"/>
                <w:lang w:eastAsia="hi-IN" w:bidi="hi-IN"/>
              </w:rPr>
              <w:t>1.3.2. Paaiškinti, ką reiškia atsakingas, sąžiningas buvimas su kitais, kuriame neprarandame savasties.</w:t>
            </w:r>
          </w:p>
          <w:p w14:paraId="1F3CE649" w14:textId="77777777" w:rsidR="00E646EF" w:rsidRPr="001F76CA" w:rsidRDefault="00E646EF" w:rsidP="00073FF3">
            <w:pPr>
              <w:widowControl w:val="0"/>
              <w:suppressLineNumbers/>
              <w:suppressAutoHyphens/>
              <w:rPr>
                <w:rFonts w:eastAsia="Arial Unicode MS"/>
                <w:sz w:val="22"/>
                <w:szCs w:val="22"/>
                <w:lang w:eastAsia="hi-IN" w:bidi="hi-IN"/>
              </w:rPr>
            </w:pPr>
          </w:p>
        </w:tc>
        <w:tc>
          <w:tcPr>
            <w:tcW w:w="5040" w:type="dxa"/>
            <w:tcBorders>
              <w:top w:val="single" w:sz="4" w:space="0" w:color="auto"/>
              <w:left w:val="single" w:sz="4" w:space="0" w:color="000000" w:themeColor="text1"/>
              <w:bottom w:val="single" w:sz="4" w:space="0" w:color="auto"/>
              <w:right w:val="single" w:sz="4" w:space="0" w:color="000000" w:themeColor="text1"/>
            </w:tcBorders>
          </w:tcPr>
          <w:p w14:paraId="7C912838"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3C90369E"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5A095D29"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43FF43DA"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32DAE21B"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1220EC78"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141C7616"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22EAF034"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2A0DB5F0"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6B0970C2"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6437A1A2"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0A895055"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50DB9628" w14:textId="6C2B46F7" w:rsidR="00073FF3" w:rsidRPr="001F76CA" w:rsidRDefault="00084A12" w:rsidP="00073FF3">
            <w:pPr>
              <w:widowControl w:val="0"/>
              <w:suppressLineNumbers/>
              <w:suppressAutoHyphens/>
              <w:rPr>
                <w:rFonts w:eastAsia="Arial Unicode MS"/>
                <w:kern w:val="2"/>
                <w:sz w:val="22"/>
                <w:szCs w:val="22"/>
                <w:lang w:eastAsia="hi-IN" w:bidi="hi-IN"/>
              </w:rPr>
            </w:pPr>
            <w:r w:rsidRPr="001F76CA">
              <w:rPr>
                <w:sz w:val="22"/>
                <w:szCs w:val="22"/>
              </w:rPr>
              <w:t xml:space="preserve">Literatūrinio ugdymo vadovėliai 7-8 </w:t>
            </w:r>
            <w:proofErr w:type="spellStart"/>
            <w:r w:rsidRPr="001F76CA">
              <w:rPr>
                <w:sz w:val="22"/>
                <w:szCs w:val="22"/>
              </w:rPr>
              <w:t>kl</w:t>
            </w:r>
            <w:proofErr w:type="spellEnd"/>
          </w:p>
          <w:p w14:paraId="131C6F1A"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44DEE182"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357E0062" w14:textId="77777777" w:rsidR="00073FF3" w:rsidRPr="001F76CA" w:rsidRDefault="00073FF3" w:rsidP="00073FF3">
            <w:pPr>
              <w:widowControl w:val="0"/>
              <w:suppressLineNumbers/>
              <w:suppressAutoHyphens/>
              <w:rPr>
                <w:rFonts w:eastAsia="Arial Unicode MS"/>
                <w:kern w:val="2"/>
                <w:sz w:val="22"/>
                <w:szCs w:val="22"/>
                <w:lang w:eastAsia="hi-IN" w:bidi="hi-IN"/>
              </w:rPr>
            </w:pPr>
          </w:p>
          <w:p w14:paraId="1E17C744" w14:textId="77777777" w:rsidR="00A22BB4" w:rsidRDefault="00A22BB4" w:rsidP="00073FF3">
            <w:pPr>
              <w:widowControl w:val="0"/>
              <w:suppressLineNumbers/>
              <w:suppressAutoHyphens/>
              <w:rPr>
                <w:sz w:val="22"/>
                <w:szCs w:val="22"/>
                <w:shd w:val="clear" w:color="auto" w:fill="FFFFFF"/>
              </w:rPr>
            </w:pPr>
          </w:p>
          <w:p w14:paraId="1144363A" w14:textId="77777777" w:rsidR="00A22BB4" w:rsidRDefault="00A22BB4" w:rsidP="00073FF3">
            <w:pPr>
              <w:widowControl w:val="0"/>
              <w:suppressLineNumbers/>
              <w:suppressAutoHyphens/>
              <w:rPr>
                <w:sz w:val="22"/>
                <w:szCs w:val="22"/>
                <w:shd w:val="clear" w:color="auto" w:fill="FFFFFF"/>
              </w:rPr>
            </w:pPr>
          </w:p>
          <w:p w14:paraId="32D66599" w14:textId="21257CB7" w:rsidR="00073FF3" w:rsidRPr="001F76CA" w:rsidRDefault="00073FF3" w:rsidP="00073FF3">
            <w:pPr>
              <w:widowControl w:val="0"/>
              <w:suppressLineNumbers/>
              <w:suppressAutoHyphens/>
              <w:rPr>
                <w:sz w:val="22"/>
                <w:szCs w:val="22"/>
              </w:rPr>
            </w:pPr>
            <w:r w:rsidRPr="001F76CA">
              <w:rPr>
                <w:sz w:val="22"/>
                <w:szCs w:val="22"/>
                <w:shd w:val="clear" w:color="auto" w:fill="FFFFFF"/>
              </w:rPr>
              <w:t>Vadovėlis</w:t>
            </w:r>
          </w:p>
          <w:p w14:paraId="3DE1865E" w14:textId="4CC5BDAD" w:rsidR="00073FF3" w:rsidRPr="001F76CA" w:rsidRDefault="00C91CFA" w:rsidP="00073FF3">
            <w:pPr>
              <w:widowControl w:val="0"/>
              <w:suppressLineNumbers/>
              <w:suppressAutoHyphens/>
              <w:rPr>
                <w:bCs/>
                <w:sz w:val="22"/>
                <w:szCs w:val="22"/>
                <w:u w:val="single"/>
                <w:shd w:val="clear" w:color="auto" w:fill="FFFFFF"/>
              </w:rPr>
            </w:pPr>
            <w:hyperlink r:id="rId133" w:history="1">
              <w:r w:rsidR="00073FF3" w:rsidRPr="001F76CA">
                <w:rPr>
                  <w:bCs/>
                  <w:sz w:val="22"/>
                  <w:szCs w:val="22"/>
                  <w:u w:val="single"/>
                  <w:shd w:val="clear" w:color="auto" w:fill="FFFFFF"/>
                </w:rPr>
                <w:t>Bendr</w:t>
              </w:r>
              <w:r w:rsidR="00073FF3" w:rsidRPr="001F76CA">
                <w:rPr>
                  <w:bCs/>
                  <w:sz w:val="22"/>
                  <w:szCs w:val="22"/>
                  <w:u w:val="single"/>
                  <w:shd w:val="clear" w:color="auto" w:fill="FFFFFF"/>
                </w:rPr>
                <w:t>a</w:t>
              </w:r>
              <w:r w:rsidR="00073FF3" w:rsidRPr="001F76CA">
                <w:rPr>
                  <w:bCs/>
                  <w:sz w:val="22"/>
                  <w:szCs w:val="22"/>
                  <w:u w:val="single"/>
                  <w:shd w:val="clear" w:color="auto" w:fill="FFFFFF"/>
                </w:rPr>
                <w:t>vimo etika. VIII kl.</w:t>
              </w:r>
            </w:hyperlink>
          </w:p>
          <w:p w14:paraId="0387C3F9" w14:textId="77777777" w:rsidR="00E646EF" w:rsidRPr="001F76CA" w:rsidRDefault="00E646EF" w:rsidP="00073FF3">
            <w:pPr>
              <w:widowControl w:val="0"/>
              <w:suppressLineNumbers/>
              <w:suppressAutoHyphens/>
              <w:rPr>
                <w:bCs/>
                <w:sz w:val="22"/>
                <w:szCs w:val="22"/>
                <w:u w:val="single"/>
                <w:shd w:val="clear" w:color="auto" w:fill="FFFFFF"/>
              </w:rPr>
            </w:pPr>
          </w:p>
          <w:p w14:paraId="0A75C6A1" w14:textId="77777777" w:rsidR="00E646EF" w:rsidRPr="001F76CA" w:rsidRDefault="00E646EF" w:rsidP="00073FF3">
            <w:pPr>
              <w:widowControl w:val="0"/>
              <w:suppressLineNumbers/>
              <w:suppressAutoHyphens/>
              <w:rPr>
                <w:bCs/>
                <w:sz w:val="22"/>
                <w:szCs w:val="22"/>
                <w:u w:val="single"/>
                <w:shd w:val="clear" w:color="auto" w:fill="FFFFFF"/>
              </w:rPr>
            </w:pPr>
          </w:p>
          <w:p w14:paraId="6351D78B" w14:textId="77777777" w:rsidR="00E646EF" w:rsidRPr="001F76CA" w:rsidRDefault="00E646EF" w:rsidP="00073FF3">
            <w:pPr>
              <w:widowControl w:val="0"/>
              <w:suppressLineNumbers/>
              <w:suppressAutoHyphens/>
              <w:rPr>
                <w:bCs/>
                <w:sz w:val="22"/>
                <w:szCs w:val="22"/>
                <w:u w:val="single"/>
                <w:shd w:val="clear" w:color="auto" w:fill="FFFFFF"/>
              </w:rPr>
            </w:pPr>
          </w:p>
          <w:p w14:paraId="55C6CD28" w14:textId="77777777" w:rsidR="00E646EF" w:rsidRPr="001F76CA" w:rsidRDefault="00E646EF" w:rsidP="00073FF3">
            <w:pPr>
              <w:widowControl w:val="0"/>
              <w:suppressLineNumbers/>
              <w:suppressAutoHyphens/>
              <w:rPr>
                <w:bCs/>
                <w:sz w:val="22"/>
                <w:szCs w:val="22"/>
                <w:u w:val="single"/>
                <w:shd w:val="clear" w:color="auto" w:fill="FFFFFF"/>
              </w:rPr>
            </w:pPr>
          </w:p>
          <w:p w14:paraId="46B95351" w14:textId="77777777" w:rsidR="00E646EF" w:rsidRPr="001F76CA" w:rsidRDefault="00E646EF" w:rsidP="00073FF3">
            <w:pPr>
              <w:widowControl w:val="0"/>
              <w:suppressLineNumbers/>
              <w:suppressAutoHyphens/>
              <w:rPr>
                <w:rFonts w:eastAsia="Arial Unicode MS"/>
                <w:kern w:val="2"/>
                <w:sz w:val="22"/>
                <w:szCs w:val="22"/>
                <w:lang w:eastAsia="hi-IN" w:bidi="hi-IN"/>
              </w:rPr>
            </w:pPr>
          </w:p>
          <w:p w14:paraId="55E67511" w14:textId="77777777" w:rsidR="00A22BB4" w:rsidRDefault="00A22BB4" w:rsidP="00E646EF">
            <w:pPr>
              <w:widowControl w:val="0"/>
              <w:suppressLineNumbers/>
              <w:suppressAutoHyphens/>
              <w:rPr>
                <w:rFonts w:eastAsia="Arial Unicode MS"/>
                <w:kern w:val="2"/>
                <w:sz w:val="22"/>
                <w:szCs w:val="22"/>
                <w:lang w:eastAsia="hi-IN" w:bidi="hi-IN"/>
              </w:rPr>
            </w:pPr>
          </w:p>
          <w:p w14:paraId="58064ED1" w14:textId="77777777" w:rsidR="00A22BB4" w:rsidRDefault="00A22BB4" w:rsidP="00E646EF">
            <w:pPr>
              <w:widowControl w:val="0"/>
              <w:suppressLineNumbers/>
              <w:suppressAutoHyphens/>
              <w:rPr>
                <w:rFonts w:eastAsia="Arial Unicode MS"/>
                <w:kern w:val="2"/>
                <w:sz w:val="22"/>
                <w:szCs w:val="22"/>
                <w:lang w:eastAsia="hi-IN" w:bidi="hi-IN"/>
              </w:rPr>
            </w:pPr>
          </w:p>
          <w:p w14:paraId="050A9DCB" w14:textId="77777777" w:rsidR="00A22BB4" w:rsidRDefault="00A22BB4" w:rsidP="00E646EF">
            <w:pPr>
              <w:widowControl w:val="0"/>
              <w:suppressLineNumbers/>
              <w:suppressAutoHyphens/>
              <w:rPr>
                <w:rFonts w:eastAsia="Arial Unicode MS"/>
                <w:kern w:val="2"/>
                <w:sz w:val="22"/>
                <w:szCs w:val="22"/>
                <w:lang w:eastAsia="hi-IN" w:bidi="hi-IN"/>
              </w:rPr>
            </w:pPr>
          </w:p>
          <w:p w14:paraId="0F4721B6" w14:textId="77777777" w:rsidR="00E646EF" w:rsidRPr="001F76CA" w:rsidRDefault="00E646EF" w:rsidP="00E646EF">
            <w:pPr>
              <w:widowControl w:val="0"/>
              <w:suppressLineNumbers/>
              <w:suppressAutoHyphens/>
              <w:rPr>
                <w:rFonts w:eastAsia="Arial Unicode MS"/>
                <w:kern w:val="2"/>
                <w:sz w:val="22"/>
                <w:szCs w:val="22"/>
                <w:lang w:eastAsia="hi-IN" w:bidi="hi-IN"/>
              </w:rPr>
            </w:pPr>
            <w:proofErr w:type="spellStart"/>
            <w:r w:rsidRPr="001F76CA">
              <w:rPr>
                <w:rFonts w:eastAsia="Arial Unicode MS"/>
                <w:kern w:val="2"/>
                <w:sz w:val="22"/>
                <w:szCs w:val="22"/>
                <w:lang w:eastAsia="hi-IN" w:bidi="hi-IN"/>
              </w:rPr>
              <w:t>R.Pagojus</w:t>
            </w:r>
            <w:proofErr w:type="spellEnd"/>
            <w:r w:rsidRPr="001F76CA">
              <w:rPr>
                <w:rFonts w:eastAsia="Arial Unicode MS"/>
                <w:kern w:val="2"/>
                <w:sz w:val="22"/>
                <w:szCs w:val="22"/>
                <w:lang w:eastAsia="hi-IN" w:bidi="hi-IN"/>
              </w:rPr>
              <w:t>. Meilės pamokos: kad nemylėtume kaip idiotai. Vilnius, 2006</w:t>
            </w:r>
          </w:p>
          <w:p w14:paraId="36E4EB0E" w14:textId="77777777" w:rsidR="00E646EF" w:rsidRPr="001F76CA" w:rsidRDefault="00E646EF" w:rsidP="00E646EF">
            <w:pPr>
              <w:widowControl w:val="0"/>
              <w:suppressLineNumbers/>
              <w:suppressAutoHyphens/>
              <w:rPr>
                <w:rFonts w:eastAsia="Arial Unicode MS"/>
                <w:kern w:val="2"/>
                <w:sz w:val="22"/>
                <w:szCs w:val="22"/>
                <w:lang w:eastAsia="hi-IN" w:bidi="hi-IN"/>
              </w:rPr>
            </w:pPr>
            <w:r w:rsidRPr="001F76CA">
              <w:rPr>
                <w:rFonts w:eastAsia="Arial Unicode MS"/>
                <w:kern w:val="2"/>
                <w:sz w:val="22"/>
                <w:szCs w:val="22"/>
                <w:lang w:eastAsia="hi-IN" w:bidi="hi-IN"/>
              </w:rPr>
              <w:t>Metodinė priemonė. Esi vertas daugiau (jaunimo lytiškumo ugdymo ir evangelizacijos programa). Kauno arkivyskupijos katechetikos centras, 2017</w:t>
            </w:r>
          </w:p>
          <w:p w14:paraId="071A5650" w14:textId="77777777" w:rsidR="00E646EF" w:rsidRPr="001F76CA" w:rsidRDefault="00E646EF" w:rsidP="00E646EF">
            <w:pPr>
              <w:widowControl w:val="0"/>
              <w:suppressLineNumbers/>
              <w:suppressAutoHyphens/>
              <w:rPr>
                <w:rFonts w:eastAsia="Arial Unicode MS"/>
                <w:kern w:val="2"/>
                <w:sz w:val="22"/>
                <w:szCs w:val="22"/>
                <w:lang w:eastAsia="hi-IN" w:bidi="hi-IN"/>
              </w:rPr>
            </w:pPr>
            <w:r w:rsidRPr="001F76CA">
              <w:rPr>
                <w:rFonts w:eastAsia="Arial Unicode MS"/>
                <w:kern w:val="2"/>
                <w:sz w:val="22"/>
                <w:szCs w:val="22"/>
                <w:lang w:eastAsia="hi-IN" w:bidi="hi-IN"/>
              </w:rPr>
              <w:t>Katalikiškos lytiškumo ugdymo gairės, Kaunas, 2010</w:t>
            </w:r>
          </w:p>
          <w:p w14:paraId="186DEB2B" w14:textId="77777777" w:rsidR="00E646EF" w:rsidRPr="001F76CA" w:rsidRDefault="00E646EF" w:rsidP="00E646EF">
            <w:pPr>
              <w:widowControl w:val="0"/>
              <w:suppressLineNumbers/>
              <w:suppressAutoHyphens/>
              <w:rPr>
                <w:rFonts w:eastAsia="Arial Unicode MS"/>
                <w:kern w:val="2"/>
                <w:sz w:val="22"/>
                <w:szCs w:val="22"/>
                <w:lang w:eastAsia="hi-IN" w:bidi="hi-IN"/>
              </w:rPr>
            </w:pPr>
            <w:proofErr w:type="spellStart"/>
            <w:r w:rsidRPr="001F76CA">
              <w:rPr>
                <w:rFonts w:eastAsia="Arial Unicode MS"/>
                <w:kern w:val="2"/>
                <w:sz w:val="22"/>
                <w:szCs w:val="22"/>
                <w:lang w:eastAsia="hi-IN" w:bidi="hi-IN"/>
              </w:rPr>
              <w:t>T.Ehart</w:t>
            </w:r>
            <w:proofErr w:type="spellEnd"/>
            <w:r w:rsidRPr="001F76CA">
              <w:rPr>
                <w:rFonts w:eastAsia="Arial Unicode MS"/>
                <w:kern w:val="2"/>
                <w:sz w:val="22"/>
                <w:szCs w:val="22"/>
                <w:lang w:eastAsia="hi-IN" w:bidi="hi-IN"/>
              </w:rPr>
              <w:t>. Pasimatymas, seksas, aš ir Dievas. Katalikų pasaulis, 1998</w:t>
            </w:r>
          </w:p>
          <w:p w14:paraId="56E17DD7" w14:textId="4BE39BA0" w:rsidR="00073FF3" w:rsidRPr="001F76CA" w:rsidRDefault="00E646EF" w:rsidP="00E646EF">
            <w:pPr>
              <w:widowControl w:val="0"/>
              <w:suppressLineNumbers/>
              <w:suppressAutoHyphens/>
              <w:rPr>
                <w:rFonts w:eastAsia="Arial Unicode MS"/>
                <w:kern w:val="2"/>
                <w:sz w:val="22"/>
                <w:szCs w:val="22"/>
                <w:lang w:eastAsia="hi-IN" w:bidi="hi-IN"/>
              </w:rPr>
            </w:pPr>
            <w:proofErr w:type="spellStart"/>
            <w:r w:rsidRPr="001F76CA">
              <w:rPr>
                <w:rFonts w:eastAsia="Arial Unicode MS"/>
                <w:kern w:val="2"/>
                <w:sz w:val="22"/>
                <w:szCs w:val="22"/>
                <w:lang w:eastAsia="hi-IN" w:bidi="hi-IN"/>
              </w:rPr>
              <w:t>A.Paliokas</w:t>
            </w:r>
            <w:proofErr w:type="spellEnd"/>
            <w:r w:rsidRPr="001F76CA">
              <w:rPr>
                <w:rFonts w:eastAsia="Arial Unicode MS"/>
                <w:kern w:val="2"/>
                <w:sz w:val="22"/>
                <w:szCs w:val="22"/>
                <w:lang w:eastAsia="hi-IN" w:bidi="hi-IN"/>
              </w:rPr>
              <w:t xml:space="preserve">. Meilei </w:t>
            </w:r>
            <w:proofErr w:type="spellStart"/>
            <w:r w:rsidRPr="001F76CA">
              <w:rPr>
                <w:rFonts w:eastAsia="Arial Unicode MS"/>
                <w:kern w:val="2"/>
                <w:sz w:val="22"/>
                <w:szCs w:val="22"/>
                <w:lang w:eastAsia="hi-IN" w:bidi="hi-IN"/>
              </w:rPr>
              <w:t>pasibeldus...Kaunas</w:t>
            </w:r>
            <w:proofErr w:type="spellEnd"/>
            <w:r w:rsidRPr="001F76CA">
              <w:rPr>
                <w:rFonts w:eastAsia="Arial Unicode MS"/>
                <w:kern w:val="2"/>
                <w:sz w:val="22"/>
                <w:szCs w:val="22"/>
                <w:lang w:eastAsia="hi-IN" w:bidi="hi-IN"/>
              </w:rPr>
              <w:t>, 1995</w:t>
            </w:r>
          </w:p>
        </w:tc>
        <w:tc>
          <w:tcPr>
            <w:tcW w:w="1935" w:type="dxa"/>
            <w:tcBorders>
              <w:top w:val="single" w:sz="4" w:space="0" w:color="auto"/>
              <w:left w:val="single" w:sz="4" w:space="0" w:color="000000" w:themeColor="text1"/>
              <w:bottom w:val="single" w:sz="4" w:space="0" w:color="auto"/>
              <w:right w:val="single" w:sz="4" w:space="0" w:color="000000" w:themeColor="text1"/>
            </w:tcBorders>
          </w:tcPr>
          <w:p w14:paraId="08B39454" w14:textId="77777777" w:rsidR="00073FF3" w:rsidRPr="001F76CA" w:rsidRDefault="00073FF3" w:rsidP="00073FF3">
            <w:pPr>
              <w:widowControl w:val="0"/>
              <w:suppressLineNumbers/>
              <w:suppressAutoHyphens/>
              <w:rPr>
                <w:rFonts w:eastAsia="Arial Unicode MS"/>
                <w:sz w:val="22"/>
                <w:szCs w:val="22"/>
                <w:lang w:eastAsia="hi-IN" w:bidi="hi-IN"/>
              </w:rPr>
            </w:pPr>
            <w:r w:rsidRPr="001F76CA">
              <w:rPr>
                <w:rFonts w:eastAsia="Arial Unicode MS"/>
                <w:kern w:val="2"/>
                <w:sz w:val="22"/>
                <w:szCs w:val="22"/>
                <w:lang w:eastAsia="hi-IN" w:bidi="hi-IN"/>
              </w:rPr>
              <w:lastRenderedPageBreak/>
              <w:t>Prisiimti atsakomybę už santykių puoselėjimą.</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E84085" w14:textId="77777777" w:rsidR="00073FF3" w:rsidRPr="001F76CA" w:rsidDel="004041C4" w:rsidRDefault="00073FF3" w:rsidP="00073FF3">
            <w:pPr>
              <w:widowControl w:val="0"/>
              <w:suppressLineNumbers/>
              <w:suppressAutoHyphens/>
              <w:rPr>
                <w:sz w:val="22"/>
                <w:szCs w:val="22"/>
              </w:rPr>
            </w:pPr>
            <w:r w:rsidRPr="001F76CA">
              <w:rPr>
                <w:sz w:val="22"/>
                <w:szCs w:val="22"/>
              </w:rPr>
              <w:t xml:space="preserve">4.1.5. Supranta, kad įsipareigojimai, atsakomybė ir sąžiningumas yra artimų santykių pagrindas; geba įsipareigoti ir prisiimti atsakomybę už savo sprendimus ir veiksmus. </w:t>
            </w:r>
          </w:p>
        </w:tc>
        <w:tc>
          <w:tcPr>
            <w:tcW w:w="23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21BC85" w14:textId="77777777" w:rsidR="00073FF3" w:rsidRPr="001F76CA" w:rsidRDefault="00073FF3" w:rsidP="00073FF3">
            <w:pPr>
              <w:suppressAutoHyphens/>
              <w:autoSpaceDE w:val="0"/>
              <w:autoSpaceDN w:val="0"/>
              <w:adjustRightInd w:val="0"/>
              <w:textAlignment w:val="center"/>
              <w:rPr>
                <w:sz w:val="22"/>
                <w:szCs w:val="22"/>
              </w:rPr>
            </w:pPr>
            <w:r w:rsidRPr="001F76CA">
              <w:rPr>
                <w:sz w:val="22"/>
                <w:szCs w:val="22"/>
              </w:rPr>
              <w:t>4.1.5.1. Analizuoja, kokios vertybės yra artimų santykių pamatas.</w:t>
            </w:r>
          </w:p>
          <w:p w14:paraId="3F093DC3" w14:textId="77777777" w:rsidR="00073FF3" w:rsidRPr="001F76CA" w:rsidRDefault="00073FF3" w:rsidP="00073FF3">
            <w:pPr>
              <w:suppressAutoHyphens/>
              <w:autoSpaceDE w:val="0"/>
              <w:autoSpaceDN w:val="0"/>
              <w:adjustRightInd w:val="0"/>
              <w:textAlignment w:val="center"/>
              <w:rPr>
                <w:sz w:val="22"/>
                <w:szCs w:val="22"/>
              </w:rPr>
            </w:pPr>
            <w:r w:rsidRPr="001F76CA">
              <w:rPr>
                <w:rFonts w:eastAsia="Arial Unicode MS"/>
                <w:kern w:val="2"/>
                <w:sz w:val="22"/>
                <w:szCs w:val="22"/>
                <w:lang w:eastAsia="hi-IN" w:bidi="hi-IN"/>
              </w:rPr>
              <w:t>4.1.5.2. Nurodo, kad bendraujant būtina tartis arba derėtis dėl įsitikinimų, sprendimų, pateikti savo argumentus ir išklausyti bei suprasti kitą.</w:t>
            </w:r>
          </w:p>
          <w:p w14:paraId="52F98539" w14:textId="77777777" w:rsidR="00073FF3" w:rsidRPr="001F76CA" w:rsidRDefault="00073FF3" w:rsidP="00073FF3">
            <w:pPr>
              <w:widowControl w:val="0"/>
              <w:suppressLineNumbers/>
              <w:suppressAutoHyphens/>
              <w:rPr>
                <w:sz w:val="22"/>
                <w:szCs w:val="22"/>
              </w:rPr>
            </w:pPr>
            <w:r w:rsidRPr="001F76CA">
              <w:rPr>
                <w:sz w:val="22"/>
                <w:szCs w:val="22"/>
              </w:rPr>
              <w:t xml:space="preserve">4.1.5.3. Pagrindžia, kodėl puoselėjant tarpusavio santykius svarbu laikytis susitarimų, įsipareigojimų, </w:t>
            </w:r>
            <w:r w:rsidRPr="001F76CA">
              <w:rPr>
                <w:sz w:val="22"/>
                <w:szCs w:val="22"/>
              </w:rPr>
              <w:lastRenderedPageBreak/>
              <w:t xml:space="preserve">prisiimti atsakomybę. </w:t>
            </w:r>
          </w:p>
        </w:tc>
      </w:tr>
      <w:tr w:rsidR="00036B84" w:rsidRPr="001F76CA" w14:paraId="23F410CA" w14:textId="77777777" w:rsidTr="004E29DA">
        <w:tc>
          <w:tcPr>
            <w:tcW w:w="15915" w:type="dxa"/>
            <w:gridSpan w:val="5"/>
            <w:tcBorders>
              <w:top w:val="single" w:sz="4" w:space="0" w:color="auto"/>
            </w:tcBorders>
            <w:shd w:val="clear" w:color="auto" w:fill="FFFFFF" w:themeFill="background1"/>
          </w:tcPr>
          <w:p w14:paraId="282DEB17" w14:textId="76AE106C" w:rsidR="00036B84" w:rsidRPr="001F76CA" w:rsidRDefault="00036B84" w:rsidP="004E29DA">
            <w:pPr>
              <w:widowControl w:val="0"/>
              <w:autoSpaceDE w:val="0"/>
              <w:autoSpaceDN w:val="0"/>
              <w:adjustRightInd w:val="0"/>
              <w:jc w:val="center"/>
              <w:rPr>
                <w:b/>
                <w:sz w:val="22"/>
                <w:szCs w:val="22"/>
              </w:rPr>
            </w:pPr>
            <w:r w:rsidRPr="001F76CA">
              <w:rPr>
                <w:b/>
                <w:sz w:val="22"/>
                <w:szCs w:val="22"/>
              </w:rPr>
              <w:t>4.</w:t>
            </w:r>
            <w:r w:rsidRPr="001F76CA">
              <w:rPr>
                <w:b/>
                <w:sz w:val="22"/>
                <w:szCs w:val="22"/>
                <w:lang w:val="en-US"/>
              </w:rPr>
              <w:t>2</w:t>
            </w:r>
            <w:r w:rsidRPr="001F76CA">
              <w:rPr>
                <w:b/>
                <w:sz w:val="22"/>
                <w:szCs w:val="22"/>
              </w:rPr>
              <w:t>. Atsparumas rizikingam elgesiui</w:t>
            </w:r>
          </w:p>
        </w:tc>
      </w:tr>
      <w:tr w:rsidR="00073FF3" w:rsidRPr="001F76CA" w14:paraId="45CA3FE3" w14:textId="77777777" w:rsidTr="1C9422B9">
        <w:tc>
          <w:tcPr>
            <w:tcW w:w="4485" w:type="dxa"/>
            <w:tcBorders>
              <w:top w:val="single" w:sz="4" w:space="0" w:color="auto"/>
              <w:bottom w:val="single" w:sz="4" w:space="0" w:color="auto"/>
            </w:tcBorders>
          </w:tcPr>
          <w:p w14:paraId="5148F5CD" w14:textId="2FE93DCE" w:rsidR="00073FF3" w:rsidRPr="001F76CA" w:rsidRDefault="00073FF3" w:rsidP="00073FF3">
            <w:pPr>
              <w:shd w:val="clear" w:color="auto" w:fill="FFFFFF" w:themeFill="background1"/>
              <w:rPr>
                <w:b/>
                <w:bCs/>
                <w:sz w:val="22"/>
                <w:szCs w:val="22"/>
              </w:rPr>
            </w:pPr>
            <w:r w:rsidRPr="001F76CA">
              <w:rPr>
                <w:b/>
                <w:bCs/>
                <w:sz w:val="22"/>
                <w:szCs w:val="22"/>
              </w:rPr>
              <w:t>Socialinis ugdymas. Geografija</w:t>
            </w:r>
          </w:p>
          <w:p w14:paraId="4AF1C029" w14:textId="77777777" w:rsidR="00073FF3" w:rsidRPr="001F76CA" w:rsidRDefault="00073FF3" w:rsidP="00073FF3">
            <w:pPr>
              <w:shd w:val="clear" w:color="auto" w:fill="FFFFFF"/>
              <w:rPr>
                <w:sz w:val="22"/>
                <w:szCs w:val="22"/>
              </w:rPr>
            </w:pPr>
          </w:p>
          <w:p w14:paraId="2CCD9E42" w14:textId="77777777" w:rsidR="00073FF3" w:rsidRPr="001F76CA" w:rsidRDefault="00073FF3" w:rsidP="00073FF3">
            <w:pPr>
              <w:shd w:val="clear" w:color="auto" w:fill="FFFFFF" w:themeFill="background1"/>
              <w:rPr>
                <w:sz w:val="22"/>
                <w:szCs w:val="22"/>
              </w:rPr>
            </w:pPr>
            <w:r w:rsidRPr="001F76CA">
              <w:rPr>
                <w:sz w:val="22"/>
                <w:szCs w:val="22"/>
              </w:rPr>
              <w:t>2. Geografinės informacijos skaitymas</w:t>
            </w:r>
          </w:p>
          <w:p w14:paraId="44157BC2" w14:textId="77777777" w:rsidR="00073FF3" w:rsidRPr="001F76CA" w:rsidRDefault="00073FF3" w:rsidP="00073FF3">
            <w:pPr>
              <w:shd w:val="clear" w:color="auto" w:fill="FFFFFF" w:themeFill="background1"/>
              <w:rPr>
                <w:sz w:val="22"/>
                <w:szCs w:val="22"/>
              </w:rPr>
            </w:pPr>
            <w:r w:rsidRPr="001F76CA">
              <w:rPr>
                <w:sz w:val="22"/>
                <w:szCs w:val="22"/>
              </w:rPr>
              <w:t>2.8. Analizuojant statistikos duomenis ir žemėlapius, apibūdinti gyventojų skaičiaus kitimą, įvairovę ir teritorinį pasiskirstymą.</w:t>
            </w:r>
          </w:p>
          <w:p w14:paraId="624072E3" w14:textId="77777777" w:rsidR="00242CCA" w:rsidRPr="001F76CA" w:rsidRDefault="00242CCA" w:rsidP="00073FF3">
            <w:pPr>
              <w:shd w:val="clear" w:color="auto" w:fill="FFFFFF" w:themeFill="background1"/>
              <w:rPr>
                <w:sz w:val="22"/>
                <w:szCs w:val="22"/>
              </w:rPr>
            </w:pPr>
          </w:p>
          <w:p w14:paraId="5D844F6C" w14:textId="77777777" w:rsidR="00242CCA" w:rsidRPr="001F76CA" w:rsidRDefault="00242CCA" w:rsidP="00242CCA">
            <w:pPr>
              <w:shd w:val="clear" w:color="auto" w:fill="FFFFFF" w:themeFill="background1"/>
              <w:rPr>
                <w:b/>
                <w:sz w:val="22"/>
                <w:szCs w:val="22"/>
              </w:rPr>
            </w:pPr>
            <w:r w:rsidRPr="001F76CA">
              <w:rPr>
                <w:b/>
                <w:sz w:val="22"/>
                <w:szCs w:val="22"/>
              </w:rPr>
              <w:t>Romos katalikų tikyba</w:t>
            </w:r>
          </w:p>
          <w:p w14:paraId="37E7BDB9" w14:textId="77777777" w:rsidR="00242CCA" w:rsidRPr="001F76CA" w:rsidRDefault="00242CCA" w:rsidP="00242CCA">
            <w:pPr>
              <w:shd w:val="clear" w:color="auto" w:fill="FFFFFF" w:themeFill="background1"/>
              <w:rPr>
                <w:sz w:val="22"/>
                <w:szCs w:val="22"/>
              </w:rPr>
            </w:pPr>
            <w:r w:rsidRPr="001F76CA">
              <w:rPr>
                <w:sz w:val="22"/>
                <w:szCs w:val="22"/>
              </w:rPr>
              <w:t>2.2.1. Paaiškinti sąvokas tolerancija ir stereotipas, pateikti pavyzdžių.</w:t>
            </w:r>
          </w:p>
          <w:p w14:paraId="45975221" w14:textId="506633BA" w:rsidR="00242CCA" w:rsidRPr="001F76CA" w:rsidRDefault="00242CCA" w:rsidP="00242CCA">
            <w:pPr>
              <w:shd w:val="clear" w:color="auto" w:fill="FFFFFF" w:themeFill="background1"/>
              <w:rPr>
                <w:sz w:val="22"/>
                <w:szCs w:val="22"/>
              </w:rPr>
            </w:pPr>
            <w:r w:rsidRPr="001F76CA">
              <w:rPr>
                <w:sz w:val="22"/>
                <w:szCs w:val="22"/>
              </w:rPr>
              <w:t>2.2.2. Suvokti ir apibrėžti tolerancijos ribas remiantis Šventuoju Raštu ir Bažnyčios mokymu.</w:t>
            </w:r>
          </w:p>
        </w:tc>
        <w:tc>
          <w:tcPr>
            <w:tcW w:w="5040" w:type="dxa"/>
            <w:tcBorders>
              <w:top w:val="single" w:sz="4" w:space="0" w:color="auto"/>
              <w:bottom w:val="single" w:sz="4" w:space="0" w:color="auto"/>
            </w:tcBorders>
          </w:tcPr>
          <w:p w14:paraId="6CD68EA1" w14:textId="030EF631" w:rsidR="00073FF3" w:rsidRPr="001F76CA" w:rsidRDefault="00073FF3" w:rsidP="00073FF3">
            <w:pPr>
              <w:rPr>
                <w:sz w:val="22"/>
                <w:szCs w:val="22"/>
              </w:rPr>
            </w:pPr>
            <w:r w:rsidRPr="001F76CA">
              <w:rPr>
                <w:b/>
                <w:bCs/>
                <w:sz w:val="22"/>
                <w:szCs w:val="22"/>
              </w:rPr>
              <w:t>Gyventojų skaičiaus kaita</w:t>
            </w:r>
          </w:p>
          <w:p w14:paraId="3847DF08" w14:textId="0A5728ED" w:rsidR="00073FF3" w:rsidRPr="001F76CA" w:rsidRDefault="00C91CFA" w:rsidP="00073FF3">
            <w:pPr>
              <w:rPr>
                <w:sz w:val="22"/>
                <w:szCs w:val="22"/>
              </w:rPr>
            </w:pPr>
            <w:hyperlink r:id="rId134">
              <w:r w:rsidR="00073FF3" w:rsidRPr="001F76CA">
                <w:rPr>
                  <w:rStyle w:val="Hipersaitas"/>
                  <w:sz w:val="22"/>
                  <w:szCs w:val="22"/>
                </w:rPr>
                <w:t>http://smp2014ge.ugdome.lt/index.php/site/mo/mo_id/117</w:t>
              </w:r>
            </w:hyperlink>
          </w:p>
          <w:p w14:paraId="3682215C" w14:textId="32415C12" w:rsidR="00073FF3" w:rsidRPr="001F76CA" w:rsidRDefault="00073FF3" w:rsidP="00073FF3">
            <w:pPr>
              <w:pStyle w:val="Antrat1"/>
              <w:spacing w:before="0"/>
              <w:rPr>
                <w:rFonts w:ascii="Times New Roman" w:hAnsi="Times New Roman" w:cs="Times New Roman"/>
                <w:color w:val="auto"/>
                <w:sz w:val="22"/>
                <w:szCs w:val="22"/>
              </w:rPr>
            </w:pPr>
            <w:r w:rsidRPr="001F76CA">
              <w:rPr>
                <w:rFonts w:ascii="Times New Roman" w:hAnsi="Times New Roman" w:cs="Times New Roman"/>
                <w:b/>
                <w:bCs/>
                <w:color w:val="auto"/>
                <w:sz w:val="22"/>
                <w:szCs w:val="22"/>
              </w:rPr>
              <w:t>Tautos ir religijos</w:t>
            </w:r>
          </w:p>
          <w:p w14:paraId="66E3017A" w14:textId="12701414" w:rsidR="00073FF3" w:rsidRPr="001F76CA" w:rsidRDefault="00C91CFA" w:rsidP="00073FF3">
            <w:pPr>
              <w:rPr>
                <w:sz w:val="22"/>
                <w:szCs w:val="22"/>
              </w:rPr>
            </w:pPr>
            <w:hyperlink r:id="rId135" w:history="1">
              <w:r w:rsidR="00242CCA" w:rsidRPr="001F76CA">
                <w:rPr>
                  <w:rStyle w:val="Hipersaitas"/>
                  <w:sz w:val="22"/>
                  <w:szCs w:val="22"/>
                </w:rPr>
                <w:t>http://geografija6-8.mkp.emokykla.lt/lt/temos/tautos_ir_religijos/</w:t>
              </w:r>
            </w:hyperlink>
          </w:p>
          <w:p w14:paraId="70BEF4F1" w14:textId="77777777" w:rsidR="00242CCA" w:rsidRPr="001F76CA" w:rsidRDefault="00242CCA" w:rsidP="00073FF3">
            <w:pPr>
              <w:rPr>
                <w:sz w:val="22"/>
                <w:szCs w:val="22"/>
              </w:rPr>
            </w:pPr>
          </w:p>
          <w:p w14:paraId="68C7ABCC" w14:textId="77777777" w:rsidR="00242CCA" w:rsidRPr="001F76CA" w:rsidRDefault="00242CCA" w:rsidP="00073FF3">
            <w:pPr>
              <w:rPr>
                <w:sz w:val="22"/>
                <w:szCs w:val="22"/>
              </w:rPr>
            </w:pPr>
          </w:p>
          <w:p w14:paraId="71D759BB" w14:textId="27D8D03A" w:rsidR="00242CCA" w:rsidRPr="001F76CA" w:rsidRDefault="00242CCA" w:rsidP="00073FF3">
            <w:pPr>
              <w:rPr>
                <w:sz w:val="22"/>
                <w:szCs w:val="22"/>
              </w:rPr>
            </w:pPr>
            <w:r w:rsidRPr="001F76CA">
              <w:rPr>
                <w:sz w:val="22"/>
                <w:szCs w:val="22"/>
              </w:rPr>
              <w:t xml:space="preserve">Metodinės rekomendacijos Alkoholio, tabako ir kitų psichiką veikiančių medžiagų vartojimo prevencijos programai įgyvendinti. Mokytojo knyga </w:t>
            </w:r>
          </w:p>
        </w:tc>
        <w:tc>
          <w:tcPr>
            <w:tcW w:w="1935" w:type="dxa"/>
            <w:tcBorders>
              <w:top w:val="single" w:sz="4" w:space="0" w:color="auto"/>
              <w:bottom w:val="single" w:sz="4" w:space="0" w:color="auto"/>
            </w:tcBorders>
          </w:tcPr>
          <w:p w14:paraId="0BA784CF" w14:textId="74E4DACE" w:rsidR="00073FF3" w:rsidRPr="001F76CA" w:rsidRDefault="00073FF3" w:rsidP="00073FF3">
            <w:pPr>
              <w:rPr>
                <w:sz w:val="22"/>
                <w:szCs w:val="22"/>
              </w:rPr>
            </w:pPr>
            <w:r w:rsidRPr="001F76CA">
              <w:rPr>
                <w:sz w:val="22"/>
                <w:szCs w:val="22"/>
              </w:rPr>
              <w:t>Būti budriam ir atspariam rizikingose situacijose</w:t>
            </w:r>
          </w:p>
        </w:tc>
        <w:tc>
          <w:tcPr>
            <w:tcW w:w="2115" w:type="dxa"/>
          </w:tcPr>
          <w:p w14:paraId="52668479" w14:textId="4DEBA03B" w:rsidR="00073FF3" w:rsidRPr="001F76CA" w:rsidRDefault="00073FF3" w:rsidP="00073FF3">
            <w:pPr>
              <w:rPr>
                <w:sz w:val="22"/>
                <w:szCs w:val="22"/>
              </w:rPr>
            </w:pPr>
            <w:r w:rsidRPr="001F76CA">
              <w:rPr>
                <w:sz w:val="22"/>
                <w:szCs w:val="22"/>
              </w:rPr>
              <w:t>4.2.1. Atsispiria provokacijai ir/ar spaudimui elgtis rizikingai, nenaudingai sveikatai, garbingai pasitraukia iš socialinio spaudimo ir/ar pavojingų situacijų.</w:t>
            </w:r>
          </w:p>
          <w:p w14:paraId="4BF88EC5" w14:textId="2F677297" w:rsidR="00073FF3" w:rsidRPr="001F76CA" w:rsidRDefault="00073FF3" w:rsidP="00073FF3">
            <w:pPr>
              <w:shd w:val="clear" w:color="auto" w:fill="FFFFFF" w:themeFill="background1"/>
              <w:rPr>
                <w:sz w:val="22"/>
                <w:szCs w:val="22"/>
              </w:rPr>
            </w:pPr>
          </w:p>
        </w:tc>
        <w:tc>
          <w:tcPr>
            <w:tcW w:w="2340" w:type="dxa"/>
          </w:tcPr>
          <w:p w14:paraId="5457CF7F" w14:textId="77777777" w:rsidR="00073FF3" w:rsidRPr="001F76CA" w:rsidRDefault="00073FF3" w:rsidP="00073FF3">
            <w:pPr>
              <w:rPr>
                <w:sz w:val="22"/>
                <w:szCs w:val="22"/>
              </w:rPr>
            </w:pPr>
            <w:r w:rsidRPr="001F76CA">
              <w:rPr>
                <w:sz w:val="22"/>
                <w:szCs w:val="22"/>
              </w:rPr>
              <w:t>4.2.1.1. Įvardija situacijas, kuriose gali susilaukti aplinkinių (bendraamžių, šeimos narių, kitų suaugusiųjų) spaudimo.</w:t>
            </w:r>
          </w:p>
          <w:p w14:paraId="0BD57FD2" w14:textId="77777777" w:rsidR="00073FF3" w:rsidRPr="001F76CA" w:rsidRDefault="00073FF3" w:rsidP="00073FF3">
            <w:pPr>
              <w:rPr>
                <w:sz w:val="22"/>
                <w:szCs w:val="22"/>
              </w:rPr>
            </w:pPr>
            <w:r w:rsidRPr="001F76CA">
              <w:rPr>
                <w:sz w:val="22"/>
                <w:szCs w:val="22"/>
              </w:rPr>
              <w:t>4.2.1.2. Įvardija priežastis, sukeliančias spaudimą elgtis rizikingai, pavojingai sveikatai, asocialiai.</w:t>
            </w:r>
          </w:p>
          <w:p w14:paraId="0FD09B73" w14:textId="77777777" w:rsidR="00073FF3" w:rsidRPr="001F76CA" w:rsidRDefault="00073FF3" w:rsidP="00073FF3">
            <w:pPr>
              <w:rPr>
                <w:sz w:val="22"/>
                <w:szCs w:val="22"/>
              </w:rPr>
            </w:pPr>
            <w:r w:rsidRPr="001F76CA">
              <w:rPr>
                <w:sz w:val="22"/>
                <w:szCs w:val="22"/>
              </w:rPr>
              <w:t xml:space="preserve">4.2.1.3. Nurodo būdus, kaip išvengti arba </w:t>
            </w:r>
            <w:proofErr w:type="spellStart"/>
            <w:r w:rsidRPr="001F76CA">
              <w:rPr>
                <w:sz w:val="22"/>
                <w:szCs w:val="22"/>
              </w:rPr>
              <w:t>atispirti</w:t>
            </w:r>
            <w:proofErr w:type="spellEnd"/>
            <w:r w:rsidRPr="001F76CA">
              <w:rPr>
                <w:sz w:val="22"/>
                <w:szCs w:val="22"/>
              </w:rPr>
              <w:t xml:space="preserve"> jam pavojų keliančiai situacijai.</w:t>
            </w:r>
          </w:p>
          <w:p w14:paraId="0E22EACB" w14:textId="0D3422D9" w:rsidR="00073FF3" w:rsidRPr="001F76CA" w:rsidRDefault="00073FF3" w:rsidP="00073FF3">
            <w:pPr>
              <w:rPr>
                <w:sz w:val="22"/>
                <w:szCs w:val="22"/>
              </w:rPr>
            </w:pPr>
            <w:r w:rsidRPr="001F76CA">
              <w:rPr>
                <w:sz w:val="22"/>
                <w:szCs w:val="22"/>
              </w:rPr>
              <w:lastRenderedPageBreak/>
              <w:t>4.2.1.4. Žino kur ir/ar į ką kreiptis pagalbos, su kuo pasikalbėti, patiriant aplinkinių spaudimą.</w:t>
            </w:r>
          </w:p>
        </w:tc>
      </w:tr>
      <w:tr w:rsidR="00073FF3" w:rsidRPr="001F76CA" w14:paraId="705C1FC7" w14:textId="77777777" w:rsidTr="1C9422B9">
        <w:tc>
          <w:tcPr>
            <w:tcW w:w="4485" w:type="dxa"/>
            <w:tcBorders>
              <w:top w:val="single" w:sz="4" w:space="0" w:color="auto"/>
              <w:bottom w:val="single" w:sz="4" w:space="0" w:color="auto"/>
            </w:tcBorders>
          </w:tcPr>
          <w:p w14:paraId="318DACD7" w14:textId="77777777" w:rsidR="00036B84" w:rsidRPr="001F76CA" w:rsidRDefault="00036B84" w:rsidP="00036B84">
            <w:pPr>
              <w:shd w:val="clear" w:color="auto" w:fill="FFFFFF" w:themeFill="background1"/>
              <w:rPr>
                <w:b/>
                <w:sz w:val="22"/>
                <w:szCs w:val="22"/>
              </w:rPr>
            </w:pPr>
            <w:r w:rsidRPr="001F76CA">
              <w:rPr>
                <w:b/>
                <w:sz w:val="22"/>
                <w:szCs w:val="22"/>
              </w:rPr>
              <w:lastRenderedPageBreak/>
              <w:t>Tautinių mažumų gimtosios kalbos</w:t>
            </w:r>
          </w:p>
          <w:p w14:paraId="1528F503" w14:textId="04481709" w:rsidR="00073FF3" w:rsidRPr="001F76CA" w:rsidRDefault="00D004EE"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7F2781C3" w14:textId="77777777" w:rsidR="00073FF3" w:rsidRPr="001F76CA" w:rsidRDefault="00073FF3" w:rsidP="00073FF3">
            <w:pPr>
              <w:rPr>
                <w:sz w:val="22"/>
                <w:szCs w:val="22"/>
              </w:rPr>
            </w:pPr>
            <w:r w:rsidRPr="001F76CA">
              <w:rPr>
                <w:sz w:val="22"/>
                <w:szCs w:val="22"/>
              </w:rPr>
              <w:t>ir vertybės: Gyvenimo modeliai. Tolerancija.</w:t>
            </w:r>
          </w:p>
          <w:p w14:paraId="5D6360FB" w14:textId="77777777" w:rsidR="00073FF3" w:rsidRPr="001F76CA" w:rsidRDefault="00073FF3" w:rsidP="00073FF3">
            <w:pPr>
              <w:rPr>
                <w:bCs/>
                <w:sz w:val="22"/>
                <w:szCs w:val="22"/>
              </w:rPr>
            </w:pPr>
          </w:p>
          <w:p w14:paraId="50C19131" w14:textId="77777777" w:rsidR="00073FF3" w:rsidRPr="001F76CA" w:rsidRDefault="00073FF3" w:rsidP="00073FF3">
            <w:pPr>
              <w:rPr>
                <w:b/>
                <w:bCs/>
                <w:sz w:val="22"/>
                <w:szCs w:val="22"/>
              </w:rPr>
            </w:pPr>
            <w:r w:rsidRPr="001F76CA">
              <w:rPr>
                <w:b/>
                <w:bCs/>
                <w:sz w:val="22"/>
                <w:szCs w:val="22"/>
              </w:rPr>
              <w:t>Etika</w:t>
            </w:r>
          </w:p>
          <w:p w14:paraId="0F3A2453" w14:textId="77777777" w:rsidR="00073FF3" w:rsidRPr="001F76CA" w:rsidRDefault="00073FF3" w:rsidP="00073FF3">
            <w:pPr>
              <w:rPr>
                <w:sz w:val="22"/>
                <w:szCs w:val="22"/>
              </w:rPr>
            </w:pPr>
            <w:r w:rsidRPr="001F76CA">
              <w:rPr>
                <w:sz w:val="22"/>
                <w:szCs w:val="22"/>
              </w:rPr>
              <w:t>1.6.1. Paaiškinti, kas yra psichiką veikiančios medžiagos, kokios jų rūšys ir kodėl jas vartojant atsiranda priklausomybė. Argumentuoti, kad būtina joms atsispirti.</w:t>
            </w:r>
          </w:p>
        </w:tc>
        <w:tc>
          <w:tcPr>
            <w:tcW w:w="5040" w:type="dxa"/>
            <w:tcBorders>
              <w:top w:val="single" w:sz="4" w:space="0" w:color="auto"/>
              <w:bottom w:val="single" w:sz="4" w:space="0" w:color="auto"/>
            </w:tcBorders>
          </w:tcPr>
          <w:p w14:paraId="33476126" w14:textId="764CD132" w:rsidR="00073FF3" w:rsidRPr="001F76CA" w:rsidRDefault="00D004EE" w:rsidP="00073FF3">
            <w:pPr>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7F744202" w14:textId="6274DDEE" w:rsidR="00073FF3" w:rsidRPr="001F76CA" w:rsidRDefault="00073FF3" w:rsidP="00073FF3">
            <w:pPr>
              <w:rPr>
                <w:sz w:val="22"/>
                <w:szCs w:val="22"/>
              </w:rPr>
            </w:pPr>
          </w:p>
          <w:p w14:paraId="58BE0E4C" w14:textId="31847D78" w:rsidR="00073FF3" w:rsidRPr="001F76CA" w:rsidRDefault="00073FF3" w:rsidP="00073FF3">
            <w:pPr>
              <w:rPr>
                <w:sz w:val="22"/>
                <w:szCs w:val="22"/>
              </w:rPr>
            </w:pPr>
            <w:r w:rsidRPr="001F76CA">
              <w:rPr>
                <w:sz w:val="22"/>
                <w:szCs w:val="22"/>
              </w:rPr>
              <w:t xml:space="preserve">Metodinės rekomendacijos Alkoholio, tabako ir kitų psichiką veikiančių medžiagų vartojimo prevencijos programai įgyvendinti. Mokytojo knyga </w:t>
            </w:r>
          </w:p>
          <w:p w14:paraId="0DC5FC58" w14:textId="25594ED9" w:rsidR="00073FF3" w:rsidRPr="001F76CA" w:rsidRDefault="00C91CFA" w:rsidP="00073FF3">
            <w:pPr>
              <w:rPr>
                <w:sz w:val="22"/>
                <w:szCs w:val="22"/>
              </w:rPr>
            </w:pPr>
            <w:hyperlink r:id="rId136">
              <w:r w:rsidR="00073FF3" w:rsidRPr="001F76CA">
                <w:rPr>
                  <w:rStyle w:val="Hipersaitas"/>
                  <w:sz w:val="22"/>
                  <w:szCs w:val="22"/>
                </w:rPr>
                <w:t>http://www.smm.lt/uploads/documents/svietimas/ugdymo-programos/vidurinis-ugdymas/ALKOHOLIO_TABAKO_IR_KITU_SCREEN.pdf</w:t>
              </w:r>
            </w:hyperlink>
            <w:r w:rsidR="00073FF3" w:rsidRPr="001F76CA">
              <w:rPr>
                <w:sz w:val="22"/>
                <w:szCs w:val="22"/>
              </w:rPr>
              <w:t xml:space="preserve"> </w:t>
            </w:r>
          </w:p>
        </w:tc>
        <w:tc>
          <w:tcPr>
            <w:tcW w:w="1935" w:type="dxa"/>
            <w:tcBorders>
              <w:top w:val="single" w:sz="4" w:space="0" w:color="auto"/>
              <w:bottom w:val="single" w:sz="4" w:space="0" w:color="auto"/>
            </w:tcBorders>
          </w:tcPr>
          <w:p w14:paraId="2D13372E" w14:textId="71219CDE" w:rsidR="00073FF3" w:rsidRPr="001F76CA" w:rsidRDefault="00073FF3" w:rsidP="00073FF3">
            <w:pPr>
              <w:rPr>
                <w:sz w:val="22"/>
                <w:szCs w:val="22"/>
              </w:rPr>
            </w:pPr>
            <w:r w:rsidRPr="001F76CA">
              <w:rPr>
                <w:sz w:val="22"/>
                <w:szCs w:val="22"/>
              </w:rPr>
              <w:t>.</w:t>
            </w:r>
          </w:p>
        </w:tc>
        <w:tc>
          <w:tcPr>
            <w:tcW w:w="2115" w:type="dxa"/>
          </w:tcPr>
          <w:p w14:paraId="49C75725" w14:textId="4E543C39" w:rsidR="00073FF3" w:rsidRPr="001F76CA" w:rsidRDefault="00073FF3" w:rsidP="00073FF3">
            <w:pPr>
              <w:rPr>
                <w:sz w:val="22"/>
                <w:szCs w:val="22"/>
              </w:rPr>
            </w:pPr>
            <w:r w:rsidRPr="001F76CA">
              <w:rPr>
                <w:sz w:val="22"/>
                <w:szCs w:val="22"/>
              </w:rPr>
              <w:t xml:space="preserve"> </w:t>
            </w:r>
          </w:p>
        </w:tc>
        <w:tc>
          <w:tcPr>
            <w:tcW w:w="2340" w:type="dxa"/>
          </w:tcPr>
          <w:p w14:paraId="73422FEA" w14:textId="76AEA96C" w:rsidR="00073FF3" w:rsidRPr="001F76CA" w:rsidRDefault="00073FF3" w:rsidP="00073FF3">
            <w:pPr>
              <w:rPr>
                <w:sz w:val="22"/>
                <w:szCs w:val="22"/>
              </w:rPr>
            </w:pPr>
            <w:r w:rsidRPr="001F76CA">
              <w:rPr>
                <w:sz w:val="22"/>
                <w:szCs w:val="22"/>
              </w:rPr>
              <w:t xml:space="preserve"> </w:t>
            </w:r>
          </w:p>
        </w:tc>
      </w:tr>
      <w:tr w:rsidR="00073FF3" w:rsidRPr="001F76CA" w14:paraId="5B60898B" w14:textId="77777777" w:rsidTr="1C9422B9">
        <w:tc>
          <w:tcPr>
            <w:tcW w:w="4485" w:type="dxa"/>
            <w:tcBorders>
              <w:top w:val="single" w:sz="4" w:space="0" w:color="auto"/>
              <w:bottom w:val="single" w:sz="4" w:space="0" w:color="auto"/>
            </w:tcBorders>
          </w:tcPr>
          <w:p w14:paraId="6096494D" w14:textId="77777777" w:rsidR="00036B84" w:rsidRPr="001F76CA" w:rsidRDefault="00036B84" w:rsidP="00036B84">
            <w:pPr>
              <w:shd w:val="clear" w:color="auto" w:fill="FFFFFF" w:themeFill="background1"/>
              <w:rPr>
                <w:b/>
                <w:sz w:val="22"/>
                <w:szCs w:val="22"/>
              </w:rPr>
            </w:pPr>
            <w:r w:rsidRPr="001F76CA">
              <w:rPr>
                <w:b/>
                <w:sz w:val="22"/>
                <w:szCs w:val="22"/>
              </w:rPr>
              <w:t>Tautinių mažumų gimtosios kalbos</w:t>
            </w:r>
          </w:p>
          <w:p w14:paraId="6D16B7BF" w14:textId="76BA9039" w:rsidR="00073FF3" w:rsidRPr="001F76CA" w:rsidRDefault="000D3CCB"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7498C0C8" w14:textId="77777777" w:rsidR="00073FF3" w:rsidRPr="001F76CA" w:rsidRDefault="00073FF3" w:rsidP="00073FF3">
            <w:pPr>
              <w:rPr>
                <w:sz w:val="22"/>
                <w:szCs w:val="22"/>
              </w:rPr>
            </w:pPr>
            <w:r w:rsidRPr="001F76CA">
              <w:rPr>
                <w:sz w:val="22"/>
                <w:szCs w:val="22"/>
              </w:rPr>
              <w:t>ir vertybės: Gyvenimo modeliai. Tolerancija.</w:t>
            </w:r>
          </w:p>
          <w:p w14:paraId="72A05169" w14:textId="77777777" w:rsidR="00073FF3" w:rsidRPr="001F76CA" w:rsidRDefault="00073FF3" w:rsidP="00073FF3">
            <w:pPr>
              <w:rPr>
                <w:bCs/>
                <w:sz w:val="22"/>
                <w:szCs w:val="22"/>
              </w:rPr>
            </w:pPr>
          </w:p>
          <w:p w14:paraId="22507B41" w14:textId="77777777" w:rsidR="00073FF3" w:rsidRPr="001F76CA" w:rsidRDefault="00073FF3" w:rsidP="00073FF3">
            <w:pPr>
              <w:rPr>
                <w:b/>
                <w:bCs/>
                <w:sz w:val="22"/>
                <w:szCs w:val="22"/>
              </w:rPr>
            </w:pPr>
            <w:r w:rsidRPr="001F76CA">
              <w:rPr>
                <w:b/>
                <w:bCs/>
                <w:sz w:val="22"/>
                <w:szCs w:val="22"/>
              </w:rPr>
              <w:t>Etika</w:t>
            </w:r>
          </w:p>
          <w:p w14:paraId="2A9AAA2E" w14:textId="77777777" w:rsidR="00073FF3" w:rsidRPr="001F76CA" w:rsidRDefault="00073FF3" w:rsidP="00073FF3">
            <w:pPr>
              <w:rPr>
                <w:sz w:val="22"/>
                <w:szCs w:val="22"/>
              </w:rPr>
            </w:pPr>
            <w:r w:rsidRPr="001F76CA">
              <w:rPr>
                <w:sz w:val="22"/>
                <w:szCs w:val="22"/>
              </w:rPr>
              <w:t>1.4.2. Paaiškinti, kas yra egoizmas ir kokie jo padariniai.</w:t>
            </w:r>
          </w:p>
          <w:p w14:paraId="2E0E994D" w14:textId="77777777" w:rsidR="00073FF3" w:rsidRPr="001F76CA" w:rsidRDefault="00073FF3" w:rsidP="00073FF3">
            <w:pPr>
              <w:rPr>
                <w:sz w:val="22"/>
                <w:szCs w:val="22"/>
              </w:rPr>
            </w:pPr>
            <w:r w:rsidRPr="001F76CA">
              <w:rPr>
                <w:sz w:val="22"/>
                <w:szCs w:val="22"/>
              </w:rPr>
              <w:t xml:space="preserve">5. Branginti gyvybę. </w:t>
            </w:r>
          </w:p>
          <w:p w14:paraId="3A261610" w14:textId="77777777" w:rsidR="00073FF3" w:rsidRPr="001F76CA" w:rsidRDefault="00073FF3" w:rsidP="00073FF3">
            <w:pPr>
              <w:rPr>
                <w:sz w:val="22"/>
                <w:szCs w:val="22"/>
              </w:rPr>
            </w:pPr>
            <w:r w:rsidRPr="001F76CA">
              <w:rPr>
                <w:sz w:val="22"/>
                <w:szCs w:val="22"/>
              </w:rPr>
              <w:t xml:space="preserve">1.5.1. Paaiškinti principą </w:t>
            </w:r>
            <w:r w:rsidRPr="001F76CA">
              <w:rPr>
                <w:i/>
                <w:iCs/>
                <w:sz w:val="22"/>
                <w:szCs w:val="22"/>
              </w:rPr>
              <w:t>Nepakenk</w:t>
            </w:r>
            <w:r w:rsidRPr="001F76CA">
              <w:rPr>
                <w:sz w:val="22"/>
                <w:szCs w:val="22"/>
              </w:rPr>
              <w:t>.</w:t>
            </w:r>
          </w:p>
          <w:p w14:paraId="7F770F54" w14:textId="77777777" w:rsidR="00073FF3" w:rsidRPr="001F76CA" w:rsidRDefault="00073FF3" w:rsidP="00073FF3">
            <w:pPr>
              <w:rPr>
                <w:sz w:val="22"/>
                <w:szCs w:val="22"/>
              </w:rPr>
            </w:pPr>
            <w:r w:rsidRPr="001F76CA">
              <w:rPr>
                <w:sz w:val="22"/>
                <w:szCs w:val="22"/>
              </w:rPr>
              <w:t>1.5.2. Paaiškinti, kas kenkia mūsų gyvybei ir sveikatai.</w:t>
            </w:r>
          </w:p>
          <w:p w14:paraId="0351B21C" w14:textId="77777777" w:rsidR="00073FF3" w:rsidRPr="001F76CA" w:rsidRDefault="00073FF3" w:rsidP="00073FF3">
            <w:pPr>
              <w:rPr>
                <w:sz w:val="22"/>
                <w:szCs w:val="22"/>
              </w:rPr>
            </w:pPr>
            <w:r w:rsidRPr="001F76CA">
              <w:rPr>
                <w:sz w:val="22"/>
                <w:szCs w:val="22"/>
              </w:rPr>
              <w:t>1.6. Numatyti žalingų įpročių padarinius.</w:t>
            </w:r>
          </w:p>
          <w:p w14:paraId="702A7C50" w14:textId="77777777" w:rsidR="00BE3F85" w:rsidRPr="001F76CA" w:rsidRDefault="00BE3F85" w:rsidP="00073FF3">
            <w:pPr>
              <w:rPr>
                <w:sz w:val="22"/>
                <w:szCs w:val="22"/>
              </w:rPr>
            </w:pPr>
          </w:p>
          <w:p w14:paraId="422B0264" w14:textId="77777777" w:rsidR="00BE3F85" w:rsidRPr="001F76CA" w:rsidRDefault="00BE3F85" w:rsidP="00BE3F85">
            <w:pPr>
              <w:rPr>
                <w:b/>
                <w:sz w:val="22"/>
                <w:szCs w:val="22"/>
              </w:rPr>
            </w:pPr>
            <w:r w:rsidRPr="001F76CA">
              <w:rPr>
                <w:b/>
                <w:sz w:val="22"/>
                <w:szCs w:val="22"/>
              </w:rPr>
              <w:t>Romos katalikų tikyba</w:t>
            </w:r>
          </w:p>
          <w:p w14:paraId="5266D160" w14:textId="07078E13" w:rsidR="00BE3F85" w:rsidRPr="001F76CA" w:rsidRDefault="00BE3F85" w:rsidP="00BE3F85">
            <w:pPr>
              <w:rPr>
                <w:sz w:val="22"/>
                <w:szCs w:val="22"/>
              </w:rPr>
            </w:pPr>
            <w:r w:rsidRPr="001F76CA">
              <w:rPr>
                <w:sz w:val="22"/>
                <w:szCs w:val="22"/>
              </w:rPr>
              <w:t>1.2. Mokėti rinktis gėrį ir tvirtai pasakyti „ne“ blogiui. Pagrįsti valingumo ir savarankiškumo svarbą, Dievo pagalbos galimumą krizinėse situacijose.</w:t>
            </w:r>
          </w:p>
        </w:tc>
        <w:tc>
          <w:tcPr>
            <w:tcW w:w="5040" w:type="dxa"/>
            <w:tcBorders>
              <w:top w:val="single" w:sz="4" w:space="0" w:color="auto"/>
              <w:bottom w:val="single" w:sz="4" w:space="0" w:color="auto"/>
            </w:tcBorders>
          </w:tcPr>
          <w:p w14:paraId="1957D22C" w14:textId="77777777" w:rsidR="00073FF3" w:rsidRPr="001F76CA" w:rsidRDefault="00073FF3" w:rsidP="00073FF3">
            <w:pPr>
              <w:rPr>
                <w:sz w:val="22"/>
                <w:szCs w:val="22"/>
              </w:rPr>
            </w:pPr>
          </w:p>
          <w:p w14:paraId="5A50CA24" w14:textId="17601F8F" w:rsidR="00073FF3" w:rsidRPr="001F76CA" w:rsidRDefault="000D3CCB" w:rsidP="00073FF3">
            <w:pPr>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1560BEF0" w14:textId="77777777" w:rsidR="00073FF3" w:rsidRPr="001F76CA" w:rsidRDefault="00073FF3" w:rsidP="00073FF3">
            <w:pPr>
              <w:rPr>
                <w:sz w:val="22"/>
                <w:szCs w:val="22"/>
              </w:rPr>
            </w:pPr>
          </w:p>
          <w:p w14:paraId="559F457A" w14:textId="77777777" w:rsidR="00073FF3" w:rsidRPr="001F76CA" w:rsidRDefault="00073FF3" w:rsidP="00073FF3">
            <w:pPr>
              <w:rPr>
                <w:sz w:val="22"/>
                <w:szCs w:val="22"/>
              </w:rPr>
            </w:pPr>
          </w:p>
          <w:p w14:paraId="7A4AB78D" w14:textId="77777777" w:rsidR="00073FF3" w:rsidRPr="001F76CA" w:rsidRDefault="00073FF3" w:rsidP="00073FF3">
            <w:pPr>
              <w:rPr>
                <w:sz w:val="22"/>
                <w:szCs w:val="22"/>
              </w:rPr>
            </w:pPr>
          </w:p>
          <w:p w14:paraId="66F64E4E" w14:textId="77777777" w:rsidR="00073FF3" w:rsidRPr="001F76CA" w:rsidRDefault="00073FF3" w:rsidP="00073FF3">
            <w:pPr>
              <w:rPr>
                <w:sz w:val="22"/>
                <w:szCs w:val="22"/>
              </w:rPr>
            </w:pPr>
          </w:p>
          <w:p w14:paraId="54DDA7C7" w14:textId="1424F42F" w:rsidR="00073FF3" w:rsidRPr="001F76CA" w:rsidRDefault="00073FF3" w:rsidP="00073FF3">
            <w:pPr>
              <w:rPr>
                <w:sz w:val="22"/>
                <w:szCs w:val="22"/>
              </w:rPr>
            </w:pPr>
            <w:r w:rsidRPr="001F76CA">
              <w:rPr>
                <w:sz w:val="22"/>
                <w:szCs w:val="22"/>
              </w:rPr>
              <w:t>Vadovėlis ir pratybų sąsiuvinis</w:t>
            </w:r>
          </w:p>
          <w:p w14:paraId="2C80ED45" w14:textId="567A5F00" w:rsidR="00073FF3" w:rsidRPr="001F76CA" w:rsidRDefault="00C91CFA" w:rsidP="00073FF3">
            <w:pPr>
              <w:rPr>
                <w:sz w:val="22"/>
                <w:szCs w:val="22"/>
              </w:rPr>
            </w:pPr>
            <w:hyperlink r:id="rId137" w:history="1">
              <w:r w:rsidR="00073FF3" w:rsidRPr="001F76CA">
                <w:rPr>
                  <w:bCs/>
                  <w:sz w:val="22"/>
                  <w:szCs w:val="22"/>
                  <w:u w:val="single"/>
                  <w:shd w:val="clear" w:color="auto" w:fill="FFFFFF"/>
                </w:rPr>
                <w:t>Mąstau, bendrauju, gyvenu. Etika. VIII kl</w:t>
              </w:r>
              <w:r w:rsidR="00073FF3" w:rsidRPr="001F76CA">
                <w:rPr>
                  <w:sz w:val="22"/>
                  <w:szCs w:val="22"/>
                  <w:u w:val="single"/>
                  <w:shd w:val="clear" w:color="auto" w:fill="FFFFFF"/>
                </w:rPr>
                <w:t>.</w:t>
              </w:r>
            </w:hyperlink>
          </w:p>
          <w:p w14:paraId="691B46AE" w14:textId="77777777" w:rsidR="00073FF3" w:rsidRPr="001F76CA" w:rsidRDefault="00073FF3" w:rsidP="00073FF3">
            <w:pPr>
              <w:rPr>
                <w:sz w:val="22"/>
                <w:szCs w:val="22"/>
              </w:rPr>
            </w:pPr>
          </w:p>
          <w:p w14:paraId="306883CF" w14:textId="77777777" w:rsidR="00073FF3" w:rsidRPr="001F76CA" w:rsidRDefault="00073FF3" w:rsidP="00073FF3">
            <w:pPr>
              <w:rPr>
                <w:sz w:val="22"/>
                <w:szCs w:val="22"/>
              </w:rPr>
            </w:pPr>
          </w:p>
          <w:p w14:paraId="4250D191" w14:textId="77777777" w:rsidR="00073FF3" w:rsidRPr="001F76CA" w:rsidRDefault="00073FF3" w:rsidP="00073FF3">
            <w:pPr>
              <w:rPr>
                <w:sz w:val="22"/>
                <w:szCs w:val="22"/>
              </w:rPr>
            </w:pPr>
          </w:p>
          <w:p w14:paraId="3D06E314" w14:textId="77777777" w:rsidR="00BE3F85" w:rsidRPr="001F76CA" w:rsidRDefault="00BE3F85" w:rsidP="00073FF3">
            <w:pPr>
              <w:rPr>
                <w:sz w:val="22"/>
                <w:szCs w:val="22"/>
              </w:rPr>
            </w:pPr>
          </w:p>
          <w:p w14:paraId="03541D83" w14:textId="77777777" w:rsidR="00A22BB4" w:rsidRDefault="00A22BB4" w:rsidP="00BE3F85">
            <w:pPr>
              <w:rPr>
                <w:sz w:val="22"/>
                <w:szCs w:val="22"/>
              </w:rPr>
            </w:pPr>
          </w:p>
          <w:p w14:paraId="74FEA858" w14:textId="77777777" w:rsidR="00A22BB4" w:rsidRDefault="00A22BB4" w:rsidP="00BE3F85">
            <w:pPr>
              <w:rPr>
                <w:sz w:val="22"/>
                <w:szCs w:val="22"/>
              </w:rPr>
            </w:pPr>
          </w:p>
          <w:p w14:paraId="688D3B77" w14:textId="77777777" w:rsidR="00A22BB4" w:rsidRDefault="00A22BB4" w:rsidP="00BE3F85">
            <w:pPr>
              <w:rPr>
                <w:sz w:val="22"/>
                <w:szCs w:val="22"/>
              </w:rPr>
            </w:pPr>
          </w:p>
          <w:p w14:paraId="4C425CD8" w14:textId="77777777" w:rsidR="00BE3F85" w:rsidRPr="001F76CA" w:rsidRDefault="00BE3F85" w:rsidP="00BE3F85">
            <w:pPr>
              <w:rPr>
                <w:sz w:val="22"/>
                <w:szCs w:val="22"/>
              </w:rPr>
            </w:pPr>
            <w:r w:rsidRPr="001F76CA">
              <w:rPr>
                <w:sz w:val="22"/>
                <w:szCs w:val="22"/>
              </w:rPr>
              <w:t>Metodinė priemonė. Esi vertas daugiau (jaunimo lytiškumo ugdymo ir evangelizacijos programa). Kauno arkivyskupijos katechetikos centras, 2017.</w:t>
            </w:r>
          </w:p>
          <w:p w14:paraId="2E588F16" w14:textId="28F0977F" w:rsidR="00073FF3" w:rsidRPr="001F76CA" w:rsidRDefault="00BE3F85" w:rsidP="00BE3F85">
            <w:pPr>
              <w:rPr>
                <w:sz w:val="22"/>
                <w:szCs w:val="22"/>
              </w:rPr>
            </w:pPr>
            <w:r w:rsidRPr="001F76CA">
              <w:rPr>
                <w:sz w:val="22"/>
                <w:szCs w:val="22"/>
              </w:rPr>
              <w:t>Katalikiškos lytiškumo ugdymo gairės, Kaunas, 2010.</w:t>
            </w:r>
          </w:p>
        </w:tc>
        <w:tc>
          <w:tcPr>
            <w:tcW w:w="1935" w:type="dxa"/>
            <w:tcBorders>
              <w:top w:val="single" w:sz="4" w:space="0" w:color="auto"/>
              <w:bottom w:val="single" w:sz="4" w:space="0" w:color="auto"/>
            </w:tcBorders>
          </w:tcPr>
          <w:p w14:paraId="7E2C6BE7" w14:textId="77777777" w:rsidR="00073FF3" w:rsidRPr="001F76CA" w:rsidRDefault="00073FF3" w:rsidP="00073FF3">
            <w:pPr>
              <w:rPr>
                <w:sz w:val="22"/>
                <w:szCs w:val="22"/>
              </w:rPr>
            </w:pPr>
          </w:p>
        </w:tc>
        <w:tc>
          <w:tcPr>
            <w:tcW w:w="2115" w:type="dxa"/>
          </w:tcPr>
          <w:p w14:paraId="337EBF26" w14:textId="77777777" w:rsidR="00073FF3" w:rsidRPr="001F76CA" w:rsidRDefault="00073FF3" w:rsidP="00073FF3">
            <w:pPr>
              <w:rPr>
                <w:sz w:val="22"/>
                <w:szCs w:val="22"/>
              </w:rPr>
            </w:pPr>
            <w:r w:rsidRPr="001F76CA">
              <w:rPr>
                <w:sz w:val="22"/>
                <w:szCs w:val="22"/>
              </w:rPr>
              <w:t>4.2.2. Geba numatyti rizikingo elgesio pasekmes, pasirinkti tinkamus būdus jų išvengti.</w:t>
            </w:r>
          </w:p>
        </w:tc>
        <w:tc>
          <w:tcPr>
            <w:tcW w:w="2340" w:type="dxa"/>
          </w:tcPr>
          <w:p w14:paraId="6540FCD1" w14:textId="77777777" w:rsidR="00073FF3" w:rsidRPr="001F76CA" w:rsidRDefault="00073FF3" w:rsidP="00073FF3">
            <w:pPr>
              <w:rPr>
                <w:sz w:val="22"/>
                <w:szCs w:val="22"/>
              </w:rPr>
            </w:pPr>
            <w:r w:rsidRPr="001F76CA">
              <w:rPr>
                <w:sz w:val="22"/>
                <w:szCs w:val="22"/>
              </w:rPr>
              <w:t xml:space="preserve">Nurodo, kad, esant ankstyviems lytiniams santykiams ir / ar neatsakingam lytiniam elgesiui, galimos ir skausmingos pasekmės: psichologinė trauma, nėštumas, LPI, apkaltinimas smurtu, apkalbos, patyčios, nutrūkę santykiai ir kt. </w:t>
            </w:r>
          </w:p>
          <w:p w14:paraId="56EB64EB" w14:textId="77777777" w:rsidR="00073FF3" w:rsidRPr="001F76CA" w:rsidRDefault="00073FF3" w:rsidP="00073FF3">
            <w:pPr>
              <w:rPr>
                <w:sz w:val="22"/>
                <w:szCs w:val="22"/>
              </w:rPr>
            </w:pPr>
            <w:r w:rsidRPr="001F76CA">
              <w:rPr>
                <w:sz w:val="22"/>
                <w:szCs w:val="22"/>
              </w:rPr>
              <w:t xml:space="preserve">Paaiškina, kaip išvengti lytinį potraukį provokuojančių situacijų: nevartoti psichoaktyviųjų medžiagų, nesijungti prie nepažįstamos kompanijos, nesėsti į nepažįstamo asmens automobilį ir t. t. </w:t>
            </w:r>
          </w:p>
          <w:p w14:paraId="1D3A9BF7" w14:textId="77777777" w:rsidR="00073FF3" w:rsidRPr="001F76CA" w:rsidRDefault="00073FF3" w:rsidP="00073FF3">
            <w:pPr>
              <w:rPr>
                <w:sz w:val="22"/>
                <w:szCs w:val="22"/>
              </w:rPr>
            </w:pPr>
            <w:r w:rsidRPr="001F76CA">
              <w:rPr>
                <w:sz w:val="22"/>
                <w:szCs w:val="22"/>
              </w:rPr>
              <w:lastRenderedPageBreak/>
              <w:t xml:space="preserve">Įvardija lytiniu keliu plintančių infekcijų požymius, žino, kad kai kurios LPI neturi išorinių simptomų, nurodo, kad pastebėjus požymius ar esant susirgimo rizikai, būtina kreiptis į gydytojus. </w:t>
            </w:r>
          </w:p>
          <w:p w14:paraId="0D1ED493" w14:textId="77777777" w:rsidR="00073FF3" w:rsidRPr="001F76CA" w:rsidRDefault="00073FF3" w:rsidP="00073FF3">
            <w:pPr>
              <w:rPr>
                <w:sz w:val="22"/>
                <w:szCs w:val="22"/>
              </w:rPr>
            </w:pPr>
            <w:r w:rsidRPr="001F76CA">
              <w:rPr>
                <w:sz w:val="22"/>
                <w:szCs w:val="22"/>
              </w:rPr>
              <w:t>Nurodo tinkamas apsaugos nuo neatsakingo lytinio elgesio pasekmių priemones.</w:t>
            </w:r>
          </w:p>
        </w:tc>
      </w:tr>
      <w:tr w:rsidR="00073FF3" w:rsidRPr="001F76CA" w14:paraId="1344EFD8" w14:textId="77777777" w:rsidTr="1C9422B9">
        <w:tc>
          <w:tcPr>
            <w:tcW w:w="4485" w:type="dxa"/>
            <w:tcBorders>
              <w:top w:val="single" w:sz="4" w:space="0" w:color="auto"/>
              <w:bottom w:val="single" w:sz="4" w:space="0" w:color="auto"/>
            </w:tcBorders>
          </w:tcPr>
          <w:p w14:paraId="7FD318D4" w14:textId="77777777" w:rsidR="00073FF3" w:rsidRPr="001F76CA" w:rsidRDefault="00073FF3" w:rsidP="00073FF3">
            <w:pPr>
              <w:rPr>
                <w:b/>
                <w:bCs/>
                <w:sz w:val="22"/>
                <w:szCs w:val="22"/>
              </w:rPr>
            </w:pPr>
            <w:r w:rsidRPr="001F76CA">
              <w:rPr>
                <w:b/>
                <w:bCs/>
                <w:sz w:val="22"/>
                <w:szCs w:val="22"/>
              </w:rPr>
              <w:lastRenderedPageBreak/>
              <w:t xml:space="preserve">Gamtamokslinis ugdymas. Biologija. </w:t>
            </w:r>
          </w:p>
          <w:p w14:paraId="528EF7B8" w14:textId="77777777" w:rsidR="00073FF3" w:rsidRPr="001F76CA" w:rsidRDefault="00073FF3" w:rsidP="00073FF3">
            <w:pPr>
              <w:rPr>
                <w:sz w:val="22"/>
                <w:szCs w:val="22"/>
              </w:rPr>
            </w:pPr>
            <w:r w:rsidRPr="001F76CA">
              <w:rPr>
                <w:sz w:val="22"/>
                <w:szCs w:val="22"/>
              </w:rPr>
              <w:t>1.7.2. Kritiškai vertinti reklamą. Diskutuoti pasitikėjimo reklama klausimu.</w:t>
            </w:r>
          </w:p>
          <w:p w14:paraId="0086FEB2" w14:textId="77777777" w:rsidR="00036B84" w:rsidRPr="001F76CA" w:rsidRDefault="00036B84" w:rsidP="00036B84">
            <w:pPr>
              <w:shd w:val="clear" w:color="auto" w:fill="FFFFFF" w:themeFill="background1"/>
              <w:rPr>
                <w:b/>
                <w:sz w:val="22"/>
                <w:szCs w:val="22"/>
              </w:rPr>
            </w:pPr>
            <w:r w:rsidRPr="001F76CA">
              <w:rPr>
                <w:b/>
                <w:sz w:val="22"/>
                <w:szCs w:val="22"/>
              </w:rPr>
              <w:t>Tautinių mažumų gimtosios kalbos</w:t>
            </w:r>
          </w:p>
          <w:p w14:paraId="64AAB07D" w14:textId="5A88AA7C" w:rsidR="00073FF3" w:rsidRPr="001F76CA" w:rsidRDefault="00A14B7C"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20156485" w14:textId="77777777" w:rsidR="00073FF3" w:rsidRPr="001F76CA" w:rsidRDefault="00073FF3" w:rsidP="00073FF3">
            <w:pPr>
              <w:rPr>
                <w:sz w:val="22"/>
                <w:szCs w:val="22"/>
              </w:rPr>
            </w:pPr>
            <w:r w:rsidRPr="001F76CA">
              <w:rPr>
                <w:sz w:val="22"/>
                <w:szCs w:val="22"/>
              </w:rPr>
              <w:t>ir vertybės: Gyvenimo modeliai. Tolerancija.</w:t>
            </w:r>
          </w:p>
          <w:p w14:paraId="797E1CDB" w14:textId="77777777" w:rsidR="00073FF3" w:rsidRPr="001F76CA" w:rsidRDefault="00073FF3" w:rsidP="00073FF3">
            <w:pPr>
              <w:rPr>
                <w:bCs/>
                <w:sz w:val="22"/>
                <w:szCs w:val="22"/>
              </w:rPr>
            </w:pPr>
          </w:p>
          <w:p w14:paraId="37F20322" w14:textId="77777777" w:rsidR="00073FF3" w:rsidRPr="001F76CA" w:rsidRDefault="00073FF3" w:rsidP="00073FF3">
            <w:pPr>
              <w:rPr>
                <w:i/>
                <w:sz w:val="22"/>
                <w:szCs w:val="22"/>
              </w:rPr>
            </w:pPr>
          </w:p>
          <w:p w14:paraId="57AE1C32" w14:textId="77777777" w:rsidR="00073FF3" w:rsidRPr="001F76CA" w:rsidRDefault="00073FF3" w:rsidP="00073FF3">
            <w:pPr>
              <w:rPr>
                <w:b/>
                <w:bCs/>
                <w:sz w:val="22"/>
                <w:szCs w:val="22"/>
              </w:rPr>
            </w:pPr>
            <w:r w:rsidRPr="001F76CA">
              <w:rPr>
                <w:b/>
                <w:bCs/>
                <w:sz w:val="22"/>
                <w:szCs w:val="22"/>
              </w:rPr>
              <w:t>Etika</w:t>
            </w:r>
          </w:p>
          <w:p w14:paraId="135BC02D" w14:textId="77777777" w:rsidR="00073FF3" w:rsidRPr="001F76CA" w:rsidRDefault="00073FF3" w:rsidP="00073FF3">
            <w:pPr>
              <w:rPr>
                <w:sz w:val="22"/>
                <w:szCs w:val="22"/>
              </w:rPr>
            </w:pPr>
            <w:r w:rsidRPr="001F76CA">
              <w:rPr>
                <w:sz w:val="22"/>
                <w:szCs w:val="22"/>
              </w:rPr>
              <w:t>3.4. Atpažinti asmens teisių pažeidimo atvejus. Aktyviai ieškoti pagalbos, kai pažeidžiamos mano ar kito teisės.</w:t>
            </w:r>
          </w:p>
          <w:p w14:paraId="11F60695" w14:textId="77777777" w:rsidR="00073FF3" w:rsidRPr="001F76CA" w:rsidRDefault="00073FF3" w:rsidP="00073FF3">
            <w:pPr>
              <w:rPr>
                <w:i/>
                <w:sz w:val="22"/>
                <w:szCs w:val="22"/>
              </w:rPr>
            </w:pPr>
          </w:p>
          <w:p w14:paraId="2AFDF17F" w14:textId="77777777" w:rsidR="00CD75E5" w:rsidRPr="001F76CA" w:rsidRDefault="00CD75E5" w:rsidP="00CD75E5">
            <w:pPr>
              <w:rPr>
                <w:b/>
                <w:sz w:val="22"/>
                <w:szCs w:val="22"/>
              </w:rPr>
            </w:pPr>
            <w:r w:rsidRPr="001F76CA">
              <w:rPr>
                <w:b/>
                <w:sz w:val="22"/>
                <w:szCs w:val="22"/>
              </w:rPr>
              <w:t>Romos katalikų tikyba</w:t>
            </w:r>
          </w:p>
          <w:p w14:paraId="78A52693" w14:textId="77777777" w:rsidR="003151E5" w:rsidRPr="001F76CA" w:rsidRDefault="00CD75E5" w:rsidP="00CD75E5">
            <w:pPr>
              <w:rPr>
                <w:sz w:val="22"/>
                <w:szCs w:val="22"/>
              </w:rPr>
            </w:pPr>
            <w:r w:rsidRPr="001F76CA">
              <w:rPr>
                <w:sz w:val="22"/>
                <w:szCs w:val="22"/>
              </w:rPr>
              <w:t>6. Kritiškai vertinti virtualius bendravimo būdus.</w:t>
            </w:r>
          </w:p>
          <w:p w14:paraId="3C3D0156" w14:textId="72C5DFF1" w:rsidR="00CD75E5" w:rsidRPr="001F76CA" w:rsidRDefault="00CD75E5" w:rsidP="00CD75E5">
            <w:pPr>
              <w:rPr>
                <w:sz w:val="22"/>
                <w:szCs w:val="22"/>
              </w:rPr>
            </w:pPr>
            <w:r w:rsidRPr="001F76CA">
              <w:rPr>
                <w:sz w:val="22"/>
                <w:szCs w:val="22"/>
              </w:rPr>
              <w:t>2.6. Analizuoti technologijų įtaką bendrystei, teikti konstruktyvius siūlymus, kaip gerinti autentiškus santykius.</w:t>
            </w:r>
          </w:p>
          <w:p w14:paraId="0B692792" w14:textId="77777777" w:rsidR="00CD75E5" w:rsidRPr="001F76CA" w:rsidRDefault="00CD75E5" w:rsidP="00CD75E5">
            <w:pPr>
              <w:rPr>
                <w:sz w:val="22"/>
                <w:szCs w:val="22"/>
              </w:rPr>
            </w:pPr>
            <w:r w:rsidRPr="001F76CA">
              <w:rPr>
                <w:sz w:val="22"/>
                <w:szCs w:val="22"/>
              </w:rPr>
              <w:lastRenderedPageBreak/>
              <w:t>2.6.1. Apibūdinti tiesioginį ir netiesioginį bendravimą.</w:t>
            </w:r>
          </w:p>
          <w:p w14:paraId="09322E14" w14:textId="77777777" w:rsidR="00073FF3" w:rsidRPr="001F76CA" w:rsidRDefault="00073FF3" w:rsidP="00073FF3">
            <w:pPr>
              <w:rPr>
                <w:sz w:val="22"/>
                <w:szCs w:val="22"/>
              </w:rPr>
            </w:pPr>
          </w:p>
        </w:tc>
        <w:tc>
          <w:tcPr>
            <w:tcW w:w="5040" w:type="dxa"/>
            <w:tcBorders>
              <w:top w:val="single" w:sz="4" w:space="0" w:color="auto"/>
              <w:bottom w:val="single" w:sz="4" w:space="0" w:color="auto"/>
            </w:tcBorders>
          </w:tcPr>
          <w:p w14:paraId="001D27BD" w14:textId="414AE851" w:rsidR="00073FF3" w:rsidRPr="001F76CA" w:rsidRDefault="00C91CFA" w:rsidP="00073FF3">
            <w:pPr>
              <w:rPr>
                <w:sz w:val="22"/>
                <w:szCs w:val="22"/>
              </w:rPr>
            </w:pPr>
            <w:hyperlink r:id="rId138">
              <w:r w:rsidR="00073FF3" w:rsidRPr="001F76CA">
                <w:rPr>
                  <w:rStyle w:val="Hipersaitas"/>
                  <w:sz w:val="22"/>
                  <w:szCs w:val="22"/>
                </w:rPr>
                <w:t>http://sauga-sveikata5-8.mkp.emokykla.lt/lt/temos/jausmai_ir_bendravimas/</w:t>
              </w:r>
            </w:hyperlink>
          </w:p>
          <w:p w14:paraId="403CF82B" w14:textId="77777777" w:rsidR="00073FF3" w:rsidRPr="001F76CA" w:rsidRDefault="00073FF3" w:rsidP="00073FF3">
            <w:pPr>
              <w:rPr>
                <w:sz w:val="22"/>
                <w:szCs w:val="22"/>
              </w:rPr>
            </w:pPr>
          </w:p>
          <w:p w14:paraId="7954F7FF" w14:textId="77777777" w:rsidR="00073FF3" w:rsidRPr="001F76CA" w:rsidRDefault="00073FF3" w:rsidP="00073FF3">
            <w:pPr>
              <w:rPr>
                <w:sz w:val="22"/>
                <w:szCs w:val="22"/>
              </w:rPr>
            </w:pPr>
          </w:p>
          <w:p w14:paraId="249C86A7" w14:textId="193D2A33" w:rsidR="00073FF3" w:rsidRPr="001F76CA" w:rsidRDefault="00A14B7C" w:rsidP="00073FF3">
            <w:pPr>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5BFF050A" w14:textId="77777777" w:rsidR="00073FF3" w:rsidRPr="001F76CA" w:rsidRDefault="00073FF3" w:rsidP="00073FF3">
            <w:pPr>
              <w:rPr>
                <w:sz w:val="22"/>
                <w:szCs w:val="22"/>
              </w:rPr>
            </w:pPr>
          </w:p>
          <w:p w14:paraId="617137CF" w14:textId="77777777" w:rsidR="00073FF3" w:rsidRPr="001F76CA" w:rsidRDefault="00073FF3" w:rsidP="00073FF3">
            <w:pPr>
              <w:rPr>
                <w:sz w:val="22"/>
                <w:szCs w:val="22"/>
              </w:rPr>
            </w:pPr>
          </w:p>
          <w:p w14:paraId="31B6A74D" w14:textId="77777777" w:rsidR="00073FF3" w:rsidRPr="001F76CA" w:rsidRDefault="00073FF3" w:rsidP="00073FF3">
            <w:pPr>
              <w:rPr>
                <w:sz w:val="22"/>
                <w:szCs w:val="22"/>
              </w:rPr>
            </w:pPr>
          </w:p>
          <w:p w14:paraId="0D2F3C0B" w14:textId="77777777" w:rsidR="00A22BB4" w:rsidRDefault="00A22BB4" w:rsidP="00073FF3">
            <w:pPr>
              <w:rPr>
                <w:sz w:val="22"/>
                <w:szCs w:val="22"/>
              </w:rPr>
            </w:pPr>
          </w:p>
          <w:p w14:paraId="2C936420" w14:textId="77777777" w:rsidR="00A22BB4" w:rsidRDefault="00A22BB4" w:rsidP="00073FF3">
            <w:pPr>
              <w:rPr>
                <w:sz w:val="22"/>
                <w:szCs w:val="22"/>
              </w:rPr>
            </w:pPr>
          </w:p>
          <w:p w14:paraId="4F76DE9C" w14:textId="4AE393CC" w:rsidR="00073FF3" w:rsidRPr="001F76CA" w:rsidRDefault="00073FF3" w:rsidP="00073FF3">
            <w:pPr>
              <w:rPr>
                <w:sz w:val="22"/>
                <w:szCs w:val="22"/>
              </w:rPr>
            </w:pPr>
            <w:r w:rsidRPr="001F76CA">
              <w:rPr>
                <w:sz w:val="22"/>
                <w:szCs w:val="22"/>
              </w:rPr>
              <w:t>Bendraamžių švietėjų metodinis leidinys „Pozityvas“</w:t>
            </w:r>
          </w:p>
          <w:p w14:paraId="78928A81" w14:textId="77777777" w:rsidR="00073FF3" w:rsidRPr="001F76CA" w:rsidRDefault="00C91CFA" w:rsidP="00073FF3">
            <w:pPr>
              <w:rPr>
                <w:rStyle w:val="Hipersaitas"/>
                <w:sz w:val="22"/>
                <w:szCs w:val="22"/>
              </w:rPr>
            </w:pPr>
            <w:hyperlink r:id="rId139" w:history="1">
              <w:r w:rsidR="00073FF3" w:rsidRPr="001F76CA">
                <w:rPr>
                  <w:rStyle w:val="Hipersaitas"/>
                  <w:sz w:val="22"/>
                  <w:szCs w:val="22"/>
                </w:rPr>
                <w:t>http://www.jrd.lt/uploads/Metodiniai%20leidiniai/2011%20m.%20Pozityvas.pdf</w:t>
              </w:r>
            </w:hyperlink>
          </w:p>
          <w:p w14:paraId="28D87B43" w14:textId="77777777" w:rsidR="00CD75E5" w:rsidRPr="001F76CA" w:rsidRDefault="00CD75E5" w:rsidP="00073FF3">
            <w:pPr>
              <w:rPr>
                <w:rStyle w:val="Hipersaitas"/>
                <w:sz w:val="22"/>
                <w:szCs w:val="22"/>
              </w:rPr>
            </w:pPr>
          </w:p>
          <w:p w14:paraId="3D5176AE" w14:textId="77777777" w:rsidR="00CD75E5" w:rsidRPr="001F76CA" w:rsidRDefault="00CD75E5" w:rsidP="00CD75E5">
            <w:pPr>
              <w:rPr>
                <w:sz w:val="22"/>
                <w:szCs w:val="22"/>
              </w:rPr>
            </w:pPr>
            <w:proofErr w:type="spellStart"/>
            <w:r w:rsidRPr="001F76CA">
              <w:rPr>
                <w:sz w:val="22"/>
                <w:szCs w:val="22"/>
              </w:rPr>
              <w:t>Popiežiškoji</w:t>
            </w:r>
            <w:proofErr w:type="spellEnd"/>
            <w:r w:rsidRPr="001F76CA">
              <w:rPr>
                <w:sz w:val="22"/>
                <w:szCs w:val="22"/>
              </w:rPr>
              <w:t xml:space="preserve"> visuomenės komunikavimo priemonių taryba. Bažnyčia ir internetas</w:t>
            </w:r>
          </w:p>
          <w:p w14:paraId="7942C4E7" w14:textId="77777777" w:rsidR="00CD75E5" w:rsidRPr="001F76CA" w:rsidRDefault="00CD75E5" w:rsidP="00CD75E5">
            <w:pPr>
              <w:rPr>
                <w:sz w:val="22"/>
                <w:szCs w:val="22"/>
              </w:rPr>
            </w:pPr>
            <w:r w:rsidRPr="001F76CA">
              <w:rPr>
                <w:sz w:val="22"/>
                <w:szCs w:val="22"/>
              </w:rPr>
              <w:t>http://www.lcn.lt/b_dokumentai/kiti_dokumentai/baznycia-ir-internetas.html</w:t>
            </w:r>
          </w:p>
          <w:p w14:paraId="3EBA0431" w14:textId="1652597F" w:rsidR="00CD75E5" w:rsidRPr="001F76CA" w:rsidRDefault="00CD75E5" w:rsidP="00073FF3">
            <w:pPr>
              <w:rPr>
                <w:sz w:val="22"/>
                <w:szCs w:val="22"/>
              </w:rPr>
            </w:pPr>
          </w:p>
        </w:tc>
        <w:tc>
          <w:tcPr>
            <w:tcW w:w="1935" w:type="dxa"/>
            <w:tcBorders>
              <w:top w:val="single" w:sz="4" w:space="0" w:color="auto"/>
              <w:bottom w:val="single" w:sz="4" w:space="0" w:color="auto"/>
            </w:tcBorders>
          </w:tcPr>
          <w:p w14:paraId="4E2A13FC" w14:textId="77777777" w:rsidR="00073FF3" w:rsidRPr="001F76CA" w:rsidRDefault="00073FF3" w:rsidP="00073FF3">
            <w:pPr>
              <w:rPr>
                <w:sz w:val="22"/>
                <w:szCs w:val="22"/>
              </w:rPr>
            </w:pPr>
            <w:r w:rsidRPr="001F76CA">
              <w:rPr>
                <w:sz w:val="22"/>
                <w:szCs w:val="22"/>
              </w:rPr>
              <w:t xml:space="preserve">Netoleruoti smurto ir jam pasipriešinti. </w:t>
            </w:r>
          </w:p>
        </w:tc>
        <w:tc>
          <w:tcPr>
            <w:tcW w:w="2115" w:type="dxa"/>
          </w:tcPr>
          <w:p w14:paraId="6B9C569B" w14:textId="77777777" w:rsidR="00073FF3" w:rsidRPr="001F76CA" w:rsidRDefault="00073FF3" w:rsidP="00073FF3">
            <w:pPr>
              <w:rPr>
                <w:sz w:val="22"/>
                <w:szCs w:val="22"/>
              </w:rPr>
            </w:pPr>
            <w:r w:rsidRPr="001F76CA">
              <w:rPr>
                <w:sz w:val="22"/>
                <w:szCs w:val="22"/>
              </w:rPr>
              <w:t xml:space="preserve">4.2.3. Pasipriešina fiziniam, psichiniam, seksualiniam smurtui, prireikus bando suteikti pagalbą pats arba kviečiasi kitus. </w:t>
            </w:r>
          </w:p>
        </w:tc>
        <w:tc>
          <w:tcPr>
            <w:tcW w:w="2340" w:type="dxa"/>
          </w:tcPr>
          <w:p w14:paraId="52880FF8" w14:textId="77777777" w:rsidR="00073FF3" w:rsidRPr="001F76CA" w:rsidRDefault="00073FF3" w:rsidP="00073FF3">
            <w:pPr>
              <w:rPr>
                <w:sz w:val="22"/>
                <w:szCs w:val="22"/>
              </w:rPr>
            </w:pPr>
            <w:r w:rsidRPr="001F76CA">
              <w:rPr>
                <w:sz w:val="22"/>
                <w:szCs w:val="22"/>
              </w:rPr>
              <w:t>4.2.2.1. Įvardija būdus, kaip įvairiose situacijose galima padėti asmeniui/asmenims, patiriantiems fizinį smurtą, psichologinį spaudimą, patyčias, seksualinį priekabiavimą, prievartą.</w:t>
            </w:r>
          </w:p>
          <w:p w14:paraId="75E86C41" w14:textId="77777777" w:rsidR="00073FF3" w:rsidRPr="001F76CA" w:rsidRDefault="00073FF3" w:rsidP="00073FF3">
            <w:pPr>
              <w:rPr>
                <w:sz w:val="22"/>
                <w:szCs w:val="22"/>
              </w:rPr>
            </w:pPr>
            <w:r w:rsidRPr="001F76CA">
              <w:rPr>
                <w:sz w:val="22"/>
                <w:szCs w:val="22"/>
              </w:rPr>
              <w:t xml:space="preserve">4.2.2.2. Paaiškina, kad susidūrus ar įtarus smurtą, jį sustabdyti būtina, jei leidžia aplinkybės, įsikišant pačiam, arba kreipiantis pagalbos į suaugusiuosius, pagalbos tarnybas. </w:t>
            </w:r>
          </w:p>
        </w:tc>
      </w:tr>
      <w:tr w:rsidR="00073FF3" w:rsidRPr="001F76CA" w14:paraId="639DEB30" w14:textId="77777777" w:rsidTr="1C9422B9">
        <w:tc>
          <w:tcPr>
            <w:tcW w:w="4485" w:type="dxa"/>
            <w:tcBorders>
              <w:top w:val="single" w:sz="4" w:space="0" w:color="auto"/>
              <w:bottom w:val="single" w:sz="4" w:space="0" w:color="auto"/>
            </w:tcBorders>
          </w:tcPr>
          <w:p w14:paraId="55E59F78" w14:textId="77777777" w:rsidR="00036B84" w:rsidRPr="001F76CA" w:rsidRDefault="00036B84" w:rsidP="00036B84">
            <w:pPr>
              <w:shd w:val="clear" w:color="auto" w:fill="FFFFFF" w:themeFill="background1"/>
              <w:rPr>
                <w:b/>
                <w:sz w:val="22"/>
                <w:szCs w:val="22"/>
              </w:rPr>
            </w:pPr>
            <w:r w:rsidRPr="001F76CA">
              <w:rPr>
                <w:b/>
                <w:sz w:val="22"/>
                <w:szCs w:val="22"/>
              </w:rPr>
              <w:t>Tautinių mažumų gimtosios kalbos</w:t>
            </w:r>
          </w:p>
          <w:p w14:paraId="7D3E98F2" w14:textId="750A349A" w:rsidR="00073FF3" w:rsidRPr="001F76CA" w:rsidRDefault="00A14B7C"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19073365" w14:textId="77777777" w:rsidR="00073FF3" w:rsidRPr="001F76CA" w:rsidRDefault="00073FF3" w:rsidP="00073FF3">
            <w:pPr>
              <w:rPr>
                <w:sz w:val="22"/>
                <w:szCs w:val="22"/>
              </w:rPr>
            </w:pPr>
            <w:r w:rsidRPr="001F76CA">
              <w:rPr>
                <w:sz w:val="22"/>
                <w:szCs w:val="22"/>
              </w:rPr>
              <w:t>ir vertybės: Gyvenimo modeliai. Tolerancija.</w:t>
            </w:r>
          </w:p>
          <w:p w14:paraId="29A81384" w14:textId="77777777" w:rsidR="00073FF3" w:rsidRPr="001F76CA" w:rsidRDefault="00073FF3" w:rsidP="00073FF3">
            <w:pPr>
              <w:rPr>
                <w:bCs/>
                <w:sz w:val="22"/>
                <w:szCs w:val="22"/>
              </w:rPr>
            </w:pPr>
          </w:p>
          <w:p w14:paraId="6388409C" w14:textId="77777777" w:rsidR="00073FF3" w:rsidRPr="001F76CA" w:rsidRDefault="00073FF3" w:rsidP="00073FF3">
            <w:pPr>
              <w:rPr>
                <w:b/>
                <w:bCs/>
                <w:sz w:val="22"/>
                <w:szCs w:val="22"/>
              </w:rPr>
            </w:pPr>
            <w:r w:rsidRPr="001F76CA">
              <w:rPr>
                <w:b/>
                <w:bCs/>
                <w:sz w:val="22"/>
                <w:szCs w:val="22"/>
              </w:rPr>
              <w:t>Etika</w:t>
            </w:r>
          </w:p>
          <w:p w14:paraId="424D867A" w14:textId="77777777" w:rsidR="00073FF3" w:rsidRPr="001F76CA" w:rsidRDefault="00073FF3" w:rsidP="00073FF3">
            <w:pPr>
              <w:rPr>
                <w:sz w:val="22"/>
                <w:szCs w:val="22"/>
              </w:rPr>
            </w:pPr>
            <w:r w:rsidRPr="001F76CA">
              <w:rPr>
                <w:sz w:val="22"/>
                <w:szCs w:val="22"/>
              </w:rPr>
              <w:t>4. Būti kritiškam žiniasklaidos ir reklamos atžvilgiu.</w:t>
            </w:r>
          </w:p>
          <w:p w14:paraId="4AC77967" w14:textId="77777777" w:rsidR="00073FF3" w:rsidRPr="001F76CA" w:rsidRDefault="00073FF3" w:rsidP="00073FF3">
            <w:pPr>
              <w:rPr>
                <w:sz w:val="22"/>
                <w:szCs w:val="22"/>
              </w:rPr>
            </w:pPr>
            <w:r w:rsidRPr="001F76CA">
              <w:rPr>
                <w:sz w:val="22"/>
                <w:szCs w:val="22"/>
              </w:rPr>
              <w:t>4.4.1. Apibūdinti, kas yra žiniasklaida ir kokios yra jos rūšys.</w:t>
            </w:r>
          </w:p>
          <w:p w14:paraId="15B1E5AE" w14:textId="77777777" w:rsidR="00073FF3" w:rsidRPr="001F76CA" w:rsidRDefault="00073FF3" w:rsidP="00073FF3">
            <w:pPr>
              <w:rPr>
                <w:sz w:val="22"/>
                <w:szCs w:val="22"/>
              </w:rPr>
            </w:pPr>
            <w:r w:rsidRPr="001F76CA">
              <w:rPr>
                <w:sz w:val="22"/>
                <w:szCs w:val="22"/>
              </w:rPr>
              <w:t>4.4.2. Paaiškinti, kaip reklama naudojama visuomenės gyvenime ir kokie jos tikslai.</w:t>
            </w:r>
          </w:p>
          <w:p w14:paraId="2CC0B063" w14:textId="77777777" w:rsidR="00073FF3" w:rsidRPr="001F76CA" w:rsidRDefault="00073FF3" w:rsidP="00073FF3">
            <w:pPr>
              <w:rPr>
                <w:sz w:val="22"/>
                <w:szCs w:val="22"/>
              </w:rPr>
            </w:pPr>
            <w:r w:rsidRPr="001F76CA">
              <w:rPr>
                <w:sz w:val="22"/>
                <w:szCs w:val="22"/>
              </w:rPr>
              <w:t>4.4. Analizuoti ir kritiškai vertinti žiniasklaidos pateikiamą informaciją, reklamas.</w:t>
            </w:r>
          </w:p>
        </w:tc>
        <w:tc>
          <w:tcPr>
            <w:tcW w:w="5040" w:type="dxa"/>
            <w:tcBorders>
              <w:top w:val="single" w:sz="4" w:space="0" w:color="auto"/>
              <w:bottom w:val="single" w:sz="4" w:space="0" w:color="auto"/>
            </w:tcBorders>
          </w:tcPr>
          <w:p w14:paraId="30D113D0" w14:textId="77777777" w:rsidR="00073FF3" w:rsidRPr="001F76CA" w:rsidRDefault="00073FF3" w:rsidP="00073FF3">
            <w:pPr>
              <w:rPr>
                <w:sz w:val="22"/>
                <w:szCs w:val="22"/>
              </w:rPr>
            </w:pPr>
          </w:p>
          <w:p w14:paraId="69B13723" w14:textId="48014D95" w:rsidR="00073FF3" w:rsidRPr="001F76CA" w:rsidRDefault="00A14B7C" w:rsidP="00073FF3">
            <w:pPr>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10369DBD" w14:textId="77777777" w:rsidR="00073FF3" w:rsidRPr="001F76CA" w:rsidRDefault="00073FF3" w:rsidP="00073FF3">
            <w:pPr>
              <w:rPr>
                <w:sz w:val="22"/>
                <w:szCs w:val="22"/>
              </w:rPr>
            </w:pPr>
          </w:p>
          <w:p w14:paraId="4D35F5CC" w14:textId="77777777" w:rsidR="00073FF3" w:rsidRPr="001F76CA" w:rsidRDefault="00073FF3" w:rsidP="00073FF3">
            <w:pPr>
              <w:rPr>
                <w:sz w:val="22"/>
                <w:szCs w:val="22"/>
              </w:rPr>
            </w:pPr>
          </w:p>
          <w:p w14:paraId="2D74ECE1" w14:textId="77777777" w:rsidR="00A22BB4" w:rsidRDefault="00A22BB4" w:rsidP="00073FF3">
            <w:pPr>
              <w:rPr>
                <w:sz w:val="22"/>
                <w:szCs w:val="22"/>
              </w:rPr>
            </w:pPr>
          </w:p>
          <w:p w14:paraId="0AE9ADA8" w14:textId="77777777" w:rsidR="00A22BB4" w:rsidRDefault="00A22BB4" w:rsidP="00073FF3">
            <w:pPr>
              <w:rPr>
                <w:sz w:val="22"/>
                <w:szCs w:val="22"/>
              </w:rPr>
            </w:pPr>
          </w:p>
          <w:p w14:paraId="1689ACCC" w14:textId="77BFE097" w:rsidR="00073FF3" w:rsidRPr="001F76CA" w:rsidRDefault="00073FF3" w:rsidP="00073FF3">
            <w:pPr>
              <w:rPr>
                <w:sz w:val="22"/>
                <w:szCs w:val="22"/>
              </w:rPr>
            </w:pPr>
            <w:r w:rsidRPr="001F76CA">
              <w:rPr>
                <w:sz w:val="22"/>
                <w:szCs w:val="22"/>
              </w:rPr>
              <w:t xml:space="preserve">Vadovėlis </w:t>
            </w:r>
          </w:p>
          <w:p w14:paraId="64EBF3DB" w14:textId="77777777" w:rsidR="00073FF3" w:rsidRPr="001F76CA" w:rsidRDefault="00C91CFA" w:rsidP="00073FF3">
            <w:pPr>
              <w:rPr>
                <w:bCs/>
                <w:sz w:val="22"/>
                <w:szCs w:val="22"/>
                <w:shd w:val="clear" w:color="auto" w:fill="FFFFFF"/>
              </w:rPr>
            </w:pPr>
            <w:hyperlink r:id="rId140" w:history="1">
              <w:r w:rsidR="00073FF3" w:rsidRPr="001F76CA">
                <w:rPr>
                  <w:bCs/>
                  <w:sz w:val="22"/>
                  <w:szCs w:val="22"/>
                  <w:u w:val="single"/>
                  <w:shd w:val="clear" w:color="auto" w:fill="FFFFFF"/>
                </w:rPr>
                <w:t>Etika: informacijos pasaulyje. VIII kl.</w:t>
              </w:r>
            </w:hyperlink>
          </w:p>
          <w:p w14:paraId="61A54163" w14:textId="6705750E" w:rsidR="00073FF3" w:rsidRDefault="00073FF3" w:rsidP="00073FF3">
            <w:pPr>
              <w:rPr>
                <w:rStyle w:val="Grietas"/>
                <w:b w:val="0"/>
                <w:color w:val="333333"/>
                <w:sz w:val="22"/>
                <w:szCs w:val="22"/>
                <w:shd w:val="clear" w:color="auto" w:fill="FFFFFF"/>
              </w:rPr>
            </w:pPr>
            <w:proofErr w:type="spellStart"/>
            <w:r w:rsidRPr="004E29DA">
              <w:rPr>
                <w:rStyle w:val="Grietas"/>
                <w:b w:val="0"/>
                <w:color w:val="333333"/>
                <w:sz w:val="22"/>
                <w:szCs w:val="22"/>
                <w:shd w:val="clear" w:color="auto" w:fill="FFFFFF"/>
              </w:rPr>
              <w:t>Medijų</w:t>
            </w:r>
            <w:proofErr w:type="spellEnd"/>
            <w:r w:rsidRPr="004E29DA">
              <w:rPr>
                <w:rStyle w:val="Grietas"/>
                <w:b w:val="0"/>
                <w:color w:val="333333"/>
                <w:sz w:val="22"/>
                <w:szCs w:val="22"/>
                <w:shd w:val="clear" w:color="auto" w:fill="FFFFFF"/>
              </w:rPr>
              <w:t xml:space="preserve"> ir informacinio raštingumo metodinė medžiaga 7–12 klasių mokiniams</w:t>
            </w:r>
          </w:p>
          <w:p w14:paraId="6B15ACD4" w14:textId="2CC6A5D5" w:rsidR="002D4F1E" w:rsidRPr="002D4F1E" w:rsidRDefault="002D4F1E" w:rsidP="00073FF3">
            <w:pPr>
              <w:rPr>
                <w:sz w:val="22"/>
                <w:szCs w:val="22"/>
              </w:rPr>
            </w:pPr>
            <w:r w:rsidRPr="002D4F1E">
              <w:rPr>
                <w:sz w:val="22"/>
                <w:szCs w:val="22"/>
              </w:rPr>
              <w:t>https://duomenys.ugdome.lt/?/mm/dry/med=2/213/747</w:t>
            </w:r>
          </w:p>
          <w:p w14:paraId="2F0AD1E5" w14:textId="5BD4B70A" w:rsidR="00073FF3" w:rsidRPr="001F76CA" w:rsidRDefault="00073FF3" w:rsidP="00073FF3">
            <w:pPr>
              <w:rPr>
                <w:sz w:val="22"/>
                <w:szCs w:val="22"/>
              </w:rPr>
            </w:pPr>
          </w:p>
        </w:tc>
        <w:tc>
          <w:tcPr>
            <w:tcW w:w="1935" w:type="dxa"/>
            <w:tcBorders>
              <w:top w:val="single" w:sz="4" w:space="0" w:color="auto"/>
              <w:bottom w:val="single" w:sz="4" w:space="0" w:color="auto"/>
            </w:tcBorders>
          </w:tcPr>
          <w:p w14:paraId="52952549" w14:textId="77777777" w:rsidR="00073FF3" w:rsidRPr="001F76CA" w:rsidRDefault="00073FF3" w:rsidP="00073FF3">
            <w:pPr>
              <w:rPr>
                <w:sz w:val="22"/>
                <w:szCs w:val="22"/>
              </w:rPr>
            </w:pPr>
            <w:r w:rsidRPr="001F76CA">
              <w:rPr>
                <w:sz w:val="22"/>
                <w:szCs w:val="22"/>
              </w:rPr>
              <w:t>Sąmoningai priimti sprendimus dėl savo išvaizdos ir elgesio.</w:t>
            </w:r>
          </w:p>
        </w:tc>
        <w:tc>
          <w:tcPr>
            <w:tcW w:w="2115" w:type="dxa"/>
          </w:tcPr>
          <w:p w14:paraId="5BBB652C" w14:textId="77777777" w:rsidR="00073FF3" w:rsidRPr="001F76CA" w:rsidRDefault="00073FF3" w:rsidP="00073FF3">
            <w:pPr>
              <w:rPr>
                <w:sz w:val="22"/>
                <w:szCs w:val="22"/>
              </w:rPr>
            </w:pPr>
            <w:r w:rsidRPr="001F76CA">
              <w:rPr>
                <w:sz w:val="22"/>
                <w:szCs w:val="22"/>
              </w:rPr>
              <w:t>4.2.3. Kritiškai vertina bendraamžių, žiniasklaidos, teisinio reguliavimo, masinės kultūros, ideologijų spaudimo, lyčių stereotipų įtaką lytiškumo raiškai, bendravimui.</w:t>
            </w:r>
          </w:p>
        </w:tc>
        <w:tc>
          <w:tcPr>
            <w:tcW w:w="2340" w:type="dxa"/>
          </w:tcPr>
          <w:p w14:paraId="2884FF86" w14:textId="77777777" w:rsidR="00073FF3" w:rsidRPr="001F76CA" w:rsidRDefault="00073FF3" w:rsidP="00073FF3">
            <w:pPr>
              <w:rPr>
                <w:sz w:val="22"/>
                <w:szCs w:val="22"/>
              </w:rPr>
            </w:pPr>
            <w:r w:rsidRPr="001F76CA">
              <w:rPr>
                <w:sz w:val="22"/>
                <w:szCs w:val="22"/>
              </w:rPr>
              <w:t>4.2.3.1. Paaiškina, kaip žiniasklaida, reklama, visuomenės nuomonė įtvirtina išvaizdos ir kitus stereotipus, veikia asmens savivoką.</w:t>
            </w:r>
          </w:p>
          <w:p w14:paraId="5627D242" w14:textId="77777777" w:rsidR="00073FF3" w:rsidRPr="001F76CA" w:rsidRDefault="00073FF3" w:rsidP="00073FF3">
            <w:pPr>
              <w:rPr>
                <w:sz w:val="22"/>
                <w:szCs w:val="22"/>
              </w:rPr>
            </w:pPr>
            <w:r w:rsidRPr="001F76CA">
              <w:rPr>
                <w:sz w:val="22"/>
                <w:szCs w:val="22"/>
              </w:rPr>
              <w:t>4.2.3.2. Nurodo, kad žiniasklaidos formuojami vyrų ir moterų kūno įvaizdžiai yra specialiai kuriami, siekiant tam tikrų tikslų (reklamos, pardavimų didinimų, vartojimo skatinimo).</w:t>
            </w:r>
          </w:p>
          <w:p w14:paraId="2C8CBB2E" w14:textId="77777777" w:rsidR="00073FF3" w:rsidRPr="001F76CA" w:rsidRDefault="00073FF3" w:rsidP="00073FF3">
            <w:pPr>
              <w:rPr>
                <w:sz w:val="22"/>
                <w:szCs w:val="22"/>
              </w:rPr>
            </w:pPr>
            <w:r w:rsidRPr="001F76CA">
              <w:rPr>
                <w:sz w:val="22"/>
                <w:szCs w:val="22"/>
              </w:rPr>
              <w:t xml:space="preserve">4.2.3.3. Pagrindžia, kaip ir kodėl aklas pasidavimas žiniasklaidos įtakai, vaikantis peršamo </w:t>
            </w:r>
            <w:proofErr w:type="spellStart"/>
            <w:r w:rsidRPr="001F76CA">
              <w:rPr>
                <w:sz w:val="22"/>
                <w:szCs w:val="22"/>
              </w:rPr>
              <w:t>idelaus</w:t>
            </w:r>
            <w:proofErr w:type="spellEnd"/>
            <w:r w:rsidRPr="001F76CA">
              <w:rPr>
                <w:sz w:val="22"/>
                <w:szCs w:val="22"/>
              </w:rPr>
              <w:t xml:space="preserve"> kūno įvaizdžio, veda link nesaikingo dietų laikymosi, anabolinių steroidų vartojimo, sveikatos sutrikimų (anoreksijos, bulimijos, depresijos ir kitų).</w:t>
            </w:r>
          </w:p>
          <w:p w14:paraId="581B3805" w14:textId="77777777" w:rsidR="00073FF3" w:rsidRPr="001F76CA" w:rsidRDefault="00073FF3" w:rsidP="00073FF3">
            <w:pPr>
              <w:rPr>
                <w:sz w:val="22"/>
                <w:szCs w:val="22"/>
              </w:rPr>
            </w:pPr>
            <w:r w:rsidRPr="001F76CA">
              <w:rPr>
                <w:sz w:val="22"/>
                <w:szCs w:val="22"/>
              </w:rPr>
              <w:t xml:space="preserve">4.2.3.4. Analizuoja moterų ir vyrų stereotipinius įvaizdžius ir kaip jų </w:t>
            </w:r>
            <w:r w:rsidRPr="001F76CA">
              <w:rPr>
                <w:sz w:val="22"/>
                <w:szCs w:val="22"/>
              </w:rPr>
              <w:lastRenderedPageBreak/>
              <w:t>vaikymasis veikia tarpusavio santykius.</w:t>
            </w:r>
          </w:p>
        </w:tc>
      </w:tr>
      <w:tr w:rsidR="00073FF3" w:rsidRPr="001F76CA" w14:paraId="02CE5ADA" w14:textId="77777777" w:rsidTr="1C9422B9">
        <w:trPr>
          <w:trHeight w:val="1116"/>
        </w:trPr>
        <w:tc>
          <w:tcPr>
            <w:tcW w:w="4485" w:type="dxa"/>
            <w:tcBorders>
              <w:top w:val="single" w:sz="4" w:space="0" w:color="auto"/>
              <w:left w:val="single" w:sz="4" w:space="0" w:color="000000" w:themeColor="text1"/>
              <w:bottom w:val="single" w:sz="4" w:space="0" w:color="auto"/>
              <w:right w:val="single" w:sz="4" w:space="0" w:color="000000" w:themeColor="text1"/>
            </w:tcBorders>
          </w:tcPr>
          <w:p w14:paraId="3CBE7BA6" w14:textId="77777777" w:rsidR="00073FF3" w:rsidRPr="001F76CA" w:rsidRDefault="00073FF3" w:rsidP="00073FF3">
            <w:pPr>
              <w:rPr>
                <w:b/>
                <w:bCs/>
                <w:sz w:val="22"/>
                <w:szCs w:val="22"/>
              </w:rPr>
            </w:pPr>
            <w:r w:rsidRPr="001F76CA">
              <w:rPr>
                <w:b/>
                <w:bCs/>
                <w:sz w:val="22"/>
                <w:szCs w:val="22"/>
              </w:rPr>
              <w:lastRenderedPageBreak/>
              <w:t>I užsienio kalba</w:t>
            </w:r>
          </w:p>
          <w:p w14:paraId="20B33832" w14:textId="77777777" w:rsidR="00073FF3" w:rsidRPr="001F76CA" w:rsidRDefault="00073FF3" w:rsidP="00073FF3">
            <w:pPr>
              <w:rPr>
                <w:sz w:val="22"/>
                <w:szCs w:val="22"/>
              </w:rPr>
            </w:pPr>
            <w:r w:rsidRPr="001F76CA">
              <w:rPr>
                <w:sz w:val="22"/>
                <w:szCs w:val="22"/>
              </w:rPr>
              <w:t>Šiuolaikinės informacinės ir kompiuterinės technologijos.</w:t>
            </w:r>
          </w:p>
          <w:p w14:paraId="30D9A9B4" w14:textId="77777777" w:rsidR="00073FF3" w:rsidRPr="001F76CA" w:rsidRDefault="00073FF3" w:rsidP="00073FF3">
            <w:pPr>
              <w:rPr>
                <w:sz w:val="22"/>
                <w:szCs w:val="22"/>
              </w:rPr>
            </w:pPr>
          </w:p>
          <w:p w14:paraId="35404907" w14:textId="77777777" w:rsidR="00005E55" w:rsidRPr="001F76CA" w:rsidRDefault="00005E55" w:rsidP="00005E55">
            <w:pPr>
              <w:shd w:val="clear" w:color="auto" w:fill="FFFFFF" w:themeFill="background1"/>
              <w:rPr>
                <w:b/>
                <w:sz w:val="22"/>
                <w:szCs w:val="22"/>
              </w:rPr>
            </w:pPr>
            <w:r w:rsidRPr="001F76CA">
              <w:rPr>
                <w:b/>
                <w:sz w:val="22"/>
                <w:szCs w:val="22"/>
              </w:rPr>
              <w:t>Tautinių mažumų gimtosios kalbos</w:t>
            </w:r>
          </w:p>
          <w:p w14:paraId="4D01533A" w14:textId="48C8BA6F" w:rsidR="00073FF3" w:rsidRPr="001F76CA" w:rsidRDefault="00CC29C3" w:rsidP="00073FF3">
            <w:pPr>
              <w:shd w:val="clear" w:color="auto" w:fill="FFFFFF" w:themeFill="background1"/>
              <w:rPr>
                <w:sz w:val="22"/>
                <w:szCs w:val="22"/>
              </w:rPr>
            </w:pPr>
            <w:r w:rsidRPr="001F76CA">
              <w:rPr>
                <w:i/>
                <w:sz w:val="22"/>
                <w:szCs w:val="22"/>
              </w:rPr>
              <w:t>Turinio apimtis</w:t>
            </w:r>
            <w:r w:rsidRPr="001F76CA">
              <w:rPr>
                <w:sz w:val="22"/>
                <w:szCs w:val="22"/>
              </w:rPr>
              <w:t xml:space="preserve">. </w:t>
            </w:r>
            <w:r w:rsidR="00073FF3" w:rsidRPr="001F76CA">
              <w:rPr>
                <w:sz w:val="22"/>
                <w:szCs w:val="22"/>
              </w:rPr>
              <w:t>Nagrinėjamų kūrinių problematika </w:t>
            </w:r>
          </w:p>
          <w:p w14:paraId="7B1AA3EC" w14:textId="77777777" w:rsidR="00073FF3" w:rsidRPr="001F76CA" w:rsidRDefault="00073FF3" w:rsidP="00073FF3">
            <w:pPr>
              <w:rPr>
                <w:sz w:val="22"/>
                <w:szCs w:val="22"/>
              </w:rPr>
            </w:pPr>
            <w:r w:rsidRPr="001F76CA">
              <w:rPr>
                <w:sz w:val="22"/>
                <w:szCs w:val="22"/>
              </w:rPr>
              <w:t>ir vertybės: Gyvenimo modeliai. Tolerancija.</w:t>
            </w:r>
          </w:p>
          <w:p w14:paraId="0B8F68A7" w14:textId="77777777" w:rsidR="00073FF3" w:rsidRPr="001F76CA" w:rsidRDefault="00073FF3" w:rsidP="00073FF3">
            <w:pPr>
              <w:rPr>
                <w:b/>
                <w:bCs/>
                <w:sz w:val="22"/>
                <w:szCs w:val="22"/>
              </w:rPr>
            </w:pPr>
          </w:p>
          <w:p w14:paraId="1C1892B8" w14:textId="3CA56F4B" w:rsidR="00073FF3" w:rsidRPr="001F76CA" w:rsidRDefault="00073FF3" w:rsidP="00073FF3">
            <w:pPr>
              <w:rPr>
                <w:b/>
                <w:bCs/>
                <w:sz w:val="22"/>
                <w:szCs w:val="22"/>
              </w:rPr>
            </w:pPr>
            <w:r w:rsidRPr="001F76CA">
              <w:rPr>
                <w:b/>
                <w:bCs/>
                <w:sz w:val="22"/>
                <w:szCs w:val="22"/>
              </w:rPr>
              <w:t>Etika</w:t>
            </w:r>
          </w:p>
          <w:p w14:paraId="30F3E7FC" w14:textId="77777777" w:rsidR="00073FF3" w:rsidRPr="001F76CA" w:rsidRDefault="00073FF3" w:rsidP="00073FF3">
            <w:pPr>
              <w:rPr>
                <w:sz w:val="22"/>
                <w:szCs w:val="22"/>
              </w:rPr>
            </w:pPr>
            <w:r w:rsidRPr="001F76CA">
              <w:rPr>
                <w:sz w:val="22"/>
                <w:szCs w:val="22"/>
              </w:rPr>
              <w:t>4.4. Domėtis šiuolaikinių informacijos priemonių naujovėmis, mokėti pasirinkti informaciją. Kultūringai elgtis internete.</w:t>
            </w:r>
          </w:p>
          <w:p w14:paraId="40BD0B23" w14:textId="77777777" w:rsidR="00073FF3" w:rsidRPr="001F76CA" w:rsidRDefault="00073FF3" w:rsidP="00073FF3">
            <w:pPr>
              <w:rPr>
                <w:sz w:val="22"/>
                <w:szCs w:val="22"/>
              </w:rPr>
            </w:pPr>
            <w:r w:rsidRPr="001F76CA">
              <w:rPr>
                <w:sz w:val="22"/>
                <w:szCs w:val="22"/>
              </w:rPr>
              <w:t>4.4.3. Paaiškinti kompiuterių svarbą kasdienei žmogaus ir mokymosi veiklai; žinoti, kaip saugiai ir atsakingai juo naudotis.</w:t>
            </w:r>
          </w:p>
        </w:tc>
        <w:tc>
          <w:tcPr>
            <w:tcW w:w="5040" w:type="dxa"/>
            <w:tcBorders>
              <w:top w:val="single" w:sz="4" w:space="0" w:color="auto"/>
              <w:left w:val="single" w:sz="4" w:space="0" w:color="000000" w:themeColor="text1"/>
              <w:bottom w:val="single" w:sz="4" w:space="0" w:color="auto"/>
              <w:right w:val="single" w:sz="4" w:space="0" w:color="000000" w:themeColor="text1"/>
            </w:tcBorders>
          </w:tcPr>
          <w:p w14:paraId="2510CA86" w14:textId="27B8B6E8" w:rsidR="00073FF3" w:rsidRPr="001F76CA" w:rsidRDefault="00073FF3" w:rsidP="00073FF3">
            <w:pPr>
              <w:rPr>
                <w:sz w:val="22"/>
                <w:szCs w:val="22"/>
              </w:rPr>
            </w:pPr>
          </w:p>
          <w:p w14:paraId="457998F2" w14:textId="209D1EDC" w:rsidR="00073FF3" w:rsidRPr="001F76CA" w:rsidRDefault="00073FF3" w:rsidP="00073FF3">
            <w:pPr>
              <w:rPr>
                <w:sz w:val="22"/>
                <w:szCs w:val="22"/>
              </w:rPr>
            </w:pPr>
          </w:p>
          <w:p w14:paraId="647FF26E" w14:textId="3F38EC9C" w:rsidR="00073FF3" w:rsidRPr="001F76CA" w:rsidRDefault="00073FF3" w:rsidP="00073FF3">
            <w:pPr>
              <w:rPr>
                <w:sz w:val="22"/>
                <w:szCs w:val="22"/>
              </w:rPr>
            </w:pPr>
          </w:p>
          <w:p w14:paraId="144D0AAB" w14:textId="54E8C3F1" w:rsidR="00073FF3" w:rsidRPr="001F76CA" w:rsidRDefault="00073FF3" w:rsidP="00073FF3">
            <w:pPr>
              <w:rPr>
                <w:sz w:val="22"/>
                <w:szCs w:val="22"/>
              </w:rPr>
            </w:pPr>
          </w:p>
          <w:p w14:paraId="2605BE9A" w14:textId="4D22BD65" w:rsidR="00073FF3" w:rsidRPr="001F76CA" w:rsidRDefault="00CC29C3" w:rsidP="00073FF3">
            <w:pPr>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3A8A77AF" w14:textId="77777777" w:rsidR="003D3809" w:rsidRPr="001F76CA" w:rsidRDefault="003D3809" w:rsidP="00073FF3">
            <w:pPr>
              <w:rPr>
                <w:sz w:val="22"/>
                <w:szCs w:val="22"/>
              </w:rPr>
            </w:pPr>
          </w:p>
          <w:p w14:paraId="6D1E571A" w14:textId="77777777" w:rsidR="003D3809" w:rsidRPr="001F76CA" w:rsidRDefault="003D3809" w:rsidP="00073FF3">
            <w:pPr>
              <w:rPr>
                <w:sz w:val="22"/>
                <w:szCs w:val="22"/>
              </w:rPr>
            </w:pPr>
          </w:p>
          <w:p w14:paraId="40007B2E" w14:textId="77777777" w:rsidR="003D3809" w:rsidRPr="001F76CA" w:rsidRDefault="003D3809" w:rsidP="00073FF3">
            <w:pPr>
              <w:rPr>
                <w:sz w:val="22"/>
                <w:szCs w:val="22"/>
              </w:rPr>
            </w:pPr>
          </w:p>
          <w:p w14:paraId="6D825B91" w14:textId="77777777" w:rsidR="003D3809" w:rsidRPr="001F76CA" w:rsidRDefault="003D3809" w:rsidP="00073FF3">
            <w:pPr>
              <w:rPr>
                <w:sz w:val="22"/>
                <w:szCs w:val="22"/>
              </w:rPr>
            </w:pPr>
          </w:p>
          <w:p w14:paraId="3CFFAAEF" w14:textId="77777777" w:rsidR="003D3809" w:rsidRPr="001F76CA" w:rsidRDefault="003D3809" w:rsidP="00073FF3">
            <w:pPr>
              <w:rPr>
                <w:sz w:val="22"/>
                <w:szCs w:val="22"/>
              </w:rPr>
            </w:pPr>
          </w:p>
          <w:p w14:paraId="57C66508" w14:textId="77777777" w:rsidR="003D3809" w:rsidRPr="001F76CA" w:rsidRDefault="003D3809" w:rsidP="00073FF3">
            <w:pPr>
              <w:rPr>
                <w:sz w:val="22"/>
                <w:szCs w:val="22"/>
              </w:rPr>
            </w:pPr>
          </w:p>
          <w:p w14:paraId="711ED366" w14:textId="77777777" w:rsidR="003D3809" w:rsidRPr="001F76CA" w:rsidRDefault="003D3809" w:rsidP="00073FF3">
            <w:pPr>
              <w:rPr>
                <w:sz w:val="22"/>
                <w:szCs w:val="22"/>
              </w:rPr>
            </w:pPr>
          </w:p>
          <w:p w14:paraId="77C1697E" w14:textId="77777777" w:rsidR="003D3809" w:rsidRPr="001F76CA" w:rsidRDefault="003D3809" w:rsidP="00073FF3">
            <w:pPr>
              <w:rPr>
                <w:sz w:val="22"/>
                <w:szCs w:val="22"/>
              </w:rPr>
            </w:pPr>
          </w:p>
          <w:p w14:paraId="4346650B" w14:textId="77777777" w:rsidR="00F33674" w:rsidRPr="001F76CA" w:rsidRDefault="00F33674" w:rsidP="00073FF3">
            <w:pPr>
              <w:rPr>
                <w:sz w:val="22"/>
                <w:szCs w:val="22"/>
              </w:rPr>
            </w:pPr>
          </w:p>
          <w:p w14:paraId="46A0D4AF" w14:textId="47007626" w:rsidR="003D3809" w:rsidRPr="001F76CA" w:rsidRDefault="003D3809" w:rsidP="00073FF3">
            <w:pPr>
              <w:rPr>
                <w:sz w:val="22"/>
                <w:szCs w:val="22"/>
              </w:rPr>
            </w:pPr>
            <w:r w:rsidRPr="001F76CA">
              <w:rPr>
                <w:sz w:val="22"/>
                <w:szCs w:val="22"/>
              </w:rPr>
              <w:t>Informacinės technologijos</w:t>
            </w:r>
          </w:p>
          <w:p w14:paraId="230C1551" w14:textId="77777777" w:rsidR="003D3809" w:rsidRPr="001F76CA" w:rsidRDefault="003D3809" w:rsidP="00073FF3">
            <w:pPr>
              <w:rPr>
                <w:sz w:val="22"/>
                <w:szCs w:val="22"/>
              </w:rPr>
            </w:pPr>
          </w:p>
          <w:p w14:paraId="77B2B69F" w14:textId="2C995B5D" w:rsidR="00073FF3" w:rsidRPr="001F76CA" w:rsidRDefault="00073FF3" w:rsidP="00073FF3">
            <w:pPr>
              <w:rPr>
                <w:sz w:val="22"/>
                <w:szCs w:val="22"/>
              </w:rPr>
            </w:pPr>
            <w:proofErr w:type="spellStart"/>
            <w:r w:rsidRPr="001F76CA">
              <w:rPr>
                <w:sz w:val="22"/>
                <w:szCs w:val="22"/>
              </w:rPr>
              <w:t>Medijų</w:t>
            </w:r>
            <w:proofErr w:type="spellEnd"/>
            <w:r w:rsidRPr="001F76CA">
              <w:rPr>
                <w:sz w:val="22"/>
                <w:szCs w:val="22"/>
              </w:rPr>
              <w:t xml:space="preserve"> ir informacinio raštingumo </w:t>
            </w:r>
            <w:hyperlink r:id="rId141">
              <w:r w:rsidRPr="001F76CA">
                <w:rPr>
                  <w:rStyle w:val="Hipersaitas"/>
                  <w:sz w:val="22"/>
                  <w:szCs w:val="22"/>
                </w:rPr>
                <w:t>metodinė medžiaga 7–12 klasių mokiniams</w:t>
              </w:r>
            </w:hyperlink>
          </w:p>
          <w:p w14:paraId="16B44D86" w14:textId="77777777" w:rsidR="00073FF3" w:rsidRPr="001F76CA" w:rsidRDefault="00073FF3" w:rsidP="00073FF3">
            <w:pPr>
              <w:rPr>
                <w:rStyle w:val="Hipersaitas"/>
                <w:sz w:val="22"/>
                <w:szCs w:val="22"/>
              </w:rPr>
            </w:pPr>
            <w:r w:rsidRPr="001F76CA">
              <w:rPr>
                <w:sz w:val="22"/>
                <w:szCs w:val="22"/>
              </w:rPr>
              <w:t xml:space="preserve">Leidinys </w:t>
            </w:r>
            <w:hyperlink r:id="rId142">
              <w:r w:rsidRPr="001F76CA">
                <w:rPr>
                  <w:rStyle w:val="Hipersaitas"/>
                  <w:sz w:val="22"/>
                  <w:szCs w:val="22"/>
                </w:rPr>
                <w:t>„Internetas, kokio norime“</w:t>
              </w:r>
            </w:hyperlink>
          </w:p>
          <w:p w14:paraId="719C5E24" w14:textId="77777777" w:rsidR="00073FF3" w:rsidRPr="001F76CA" w:rsidRDefault="00073FF3" w:rsidP="00073FF3">
            <w:pPr>
              <w:rPr>
                <w:rStyle w:val="Hipersaitas"/>
                <w:sz w:val="22"/>
                <w:szCs w:val="22"/>
              </w:rPr>
            </w:pPr>
          </w:p>
          <w:p w14:paraId="47BBBCBF" w14:textId="77777777" w:rsidR="00073FF3" w:rsidRPr="001F76CA" w:rsidRDefault="00073FF3" w:rsidP="00073FF3">
            <w:pPr>
              <w:shd w:val="clear" w:color="auto" w:fill="FFFFFF"/>
              <w:outlineLvl w:val="2"/>
              <w:rPr>
                <w:bCs/>
                <w:color w:val="333333"/>
                <w:sz w:val="22"/>
                <w:szCs w:val="22"/>
              </w:rPr>
            </w:pPr>
          </w:p>
          <w:p w14:paraId="5152B5A2" w14:textId="303AB4E2" w:rsidR="00073FF3" w:rsidRPr="001F76CA" w:rsidRDefault="00073FF3" w:rsidP="00073FF3">
            <w:pPr>
              <w:shd w:val="clear" w:color="auto" w:fill="FFFFFF" w:themeFill="background1"/>
              <w:outlineLvl w:val="2"/>
              <w:rPr>
                <w:color w:val="333333"/>
                <w:sz w:val="22"/>
                <w:szCs w:val="22"/>
              </w:rPr>
            </w:pPr>
            <w:r w:rsidRPr="001F76CA">
              <w:rPr>
                <w:color w:val="333333"/>
                <w:sz w:val="22"/>
                <w:szCs w:val="22"/>
              </w:rPr>
              <w:t>13-16 m. mokiniams</w:t>
            </w:r>
            <w:r w:rsidRPr="001F76CA">
              <w:rPr>
                <w:rStyle w:val="Grietas"/>
                <w:b w:val="0"/>
                <w:bCs w:val="0"/>
                <w:color w:val="333333"/>
                <w:sz w:val="22"/>
                <w:szCs w:val="22"/>
                <w:shd w:val="clear" w:color="auto" w:fill="FFFFFF"/>
              </w:rPr>
              <w:t xml:space="preserve"> leidinys „Internetas, kokio norime“</w:t>
            </w:r>
            <w:r w:rsidRPr="001F76CA">
              <w:rPr>
                <w:color w:val="333333"/>
                <w:sz w:val="22"/>
                <w:szCs w:val="22"/>
              </w:rPr>
              <w:t xml:space="preserve"> </w:t>
            </w:r>
          </w:p>
          <w:p w14:paraId="53406F63" w14:textId="77777777" w:rsidR="00073FF3" w:rsidRPr="001F76CA" w:rsidRDefault="00073FF3" w:rsidP="00073FF3">
            <w:pPr>
              <w:rPr>
                <w:rStyle w:val="Grietas"/>
                <w:b w:val="0"/>
                <w:bCs w:val="0"/>
                <w:color w:val="333333"/>
                <w:sz w:val="22"/>
                <w:szCs w:val="22"/>
              </w:rPr>
            </w:pPr>
            <w:r w:rsidRPr="001F76CA">
              <w:rPr>
                <w:rStyle w:val="Grietas"/>
                <w:b w:val="0"/>
                <w:bCs w:val="0"/>
                <w:color w:val="333333"/>
                <w:sz w:val="22"/>
                <w:szCs w:val="22"/>
                <w:shd w:val="clear" w:color="auto" w:fill="FFFFFF"/>
              </w:rPr>
              <w:t>Leidinys mokytojams „Internetas, kokio norime: pedagogų vadovas“</w:t>
            </w:r>
          </w:p>
          <w:p w14:paraId="043CBD64" w14:textId="1B782F14" w:rsidR="00073FF3" w:rsidRPr="001F76CA" w:rsidRDefault="00C91CFA" w:rsidP="00073FF3">
            <w:pPr>
              <w:rPr>
                <w:sz w:val="22"/>
                <w:szCs w:val="22"/>
              </w:rPr>
            </w:pPr>
            <w:hyperlink r:id="rId143" w:tgtFrame="_blank" w:history="1">
              <w:r w:rsidR="00073FF3" w:rsidRPr="001F76CA">
                <w:rPr>
                  <w:sz w:val="22"/>
                  <w:szCs w:val="22"/>
                  <w:shd w:val="clear" w:color="auto" w:fill="FFFFFF"/>
                </w:rPr>
                <w:t>Leidinius atsisiųsti galite iš svetainės</w:t>
              </w:r>
              <w:r w:rsidR="00073FF3" w:rsidRPr="001F76CA">
                <w:rPr>
                  <w:sz w:val="22"/>
                  <w:szCs w:val="22"/>
                  <w:u w:val="single"/>
                  <w:shd w:val="clear" w:color="auto" w:fill="FFFFFF"/>
                </w:rPr>
                <w:t xml:space="preserve"> "Dra</w:t>
              </w:r>
              <w:r w:rsidR="00073FF3" w:rsidRPr="001F76CA">
                <w:rPr>
                  <w:sz w:val="22"/>
                  <w:szCs w:val="22"/>
                  <w:u w:val="single"/>
                  <w:shd w:val="clear" w:color="auto" w:fill="FFFFFF"/>
                </w:rPr>
                <w:t>u</w:t>
              </w:r>
              <w:r w:rsidR="00073FF3" w:rsidRPr="001F76CA">
                <w:rPr>
                  <w:sz w:val="22"/>
                  <w:szCs w:val="22"/>
                  <w:u w:val="single"/>
                  <w:shd w:val="clear" w:color="auto" w:fill="FFFFFF"/>
                </w:rPr>
                <w:t>giškas internetas"</w:t>
              </w:r>
            </w:hyperlink>
            <w:r w:rsidR="00073FF3" w:rsidRPr="001F76CA">
              <w:rPr>
                <w:sz w:val="22"/>
                <w:szCs w:val="22"/>
                <w:shd w:val="clear" w:color="auto" w:fill="FFFFFF"/>
              </w:rPr>
              <w:t>.</w:t>
            </w:r>
          </w:p>
        </w:tc>
        <w:tc>
          <w:tcPr>
            <w:tcW w:w="1935" w:type="dxa"/>
            <w:tcBorders>
              <w:top w:val="single" w:sz="4" w:space="0" w:color="auto"/>
              <w:left w:val="single" w:sz="4" w:space="0" w:color="000000" w:themeColor="text1"/>
              <w:bottom w:val="single" w:sz="4" w:space="0" w:color="auto"/>
              <w:right w:val="single" w:sz="4" w:space="0" w:color="000000" w:themeColor="text1"/>
            </w:tcBorders>
          </w:tcPr>
          <w:p w14:paraId="42BC387A" w14:textId="77777777" w:rsidR="00073FF3" w:rsidRPr="001F76CA" w:rsidRDefault="00073FF3" w:rsidP="00073FF3">
            <w:pPr>
              <w:rPr>
                <w:sz w:val="22"/>
                <w:szCs w:val="22"/>
              </w:rPr>
            </w:pPr>
            <w:r w:rsidRPr="001F76CA">
              <w:rPr>
                <w:sz w:val="22"/>
                <w:szCs w:val="22"/>
              </w:rPr>
              <w:t>Saugiai ir pagarbiai elgtis virtualioje erdvėje</w:t>
            </w:r>
          </w:p>
        </w:tc>
        <w:tc>
          <w:tcPr>
            <w:tcW w:w="2115" w:type="dxa"/>
            <w:tcBorders>
              <w:top w:val="single" w:sz="4" w:space="0" w:color="auto"/>
              <w:left w:val="single" w:sz="4" w:space="0" w:color="000000" w:themeColor="text1"/>
              <w:bottom w:val="single" w:sz="4" w:space="0" w:color="auto"/>
              <w:right w:val="single" w:sz="4" w:space="0" w:color="000000" w:themeColor="text1"/>
            </w:tcBorders>
          </w:tcPr>
          <w:p w14:paraId="2BA45BEF" w14:textId="77777777" w:rsidR="00073FF3" w:rsidRPr="001F76CA" w:rsidRDefault="00073FF3" w:rsidP="00073FF3">
            <w:pPr>
              <w:rPr>
                <w:sz w:val="22"/>
                <w:szCs w:val="22"/>
              </w:rPr>
            </w:pPr>
            <w:r w:rsidRPr="001F76CA">
              <w:rPr>
                <w:sz w:val="22"/>
                <w:szCs w:val="22"/>
              </w:rPr>
              <w:t>4.2.4. Supranta ir laikosi saugaus interneto vartojimo taisyklių, atsispiria potencialiai pavojingiems pasiūlymams.</w:t>
            </w:r>
          </w:p>
        </w:tc>
        <w:tc>
          <w:tcPr>
            <w:tcW w:w="2340" w:type="dxa"/>
            <w:tcBorders>
              <w:top w:val="single" w:sz="4" w:space="0" w:color="auto"/>
              <w:left w:val="single" w:sz="4" w:space="0" w:color="000000" w:themeColor="text1"/>
              <w:bottom w:val="single" w:sz="4" w:space="0" w:color="000000" w:themeColor="text1"/>
              <w:right w:val="single" w:sz="4" w:space="0" w:color="000000" w:themeColor="text1"/>
            </w:tcBorders>
          </w:tcPr>
          <w:p w14:paraId="3D9652E4" w14:textId="77777777" w:rsidR="00073FF3" w:rsidRPr="001F76CA" w:rsidRDefault="00073FF3" w:rsidP="00073FF3">
            <w:pPr>
              <w:rPr>
                <w:sz w:val="22"/>
                <w:szCs w:val="22"/>
              </w:rPr>
            </w:pPr>
            <w:r w:rsidRPr="001F76CA">
              <w:rPr>
                <w:sz w:val="22"/>
                <w:szCs w:val="22"/>
              </w:rPr>
              <w:t>4.2.4.1. Paaiškina, kaip reikia elgtis virtualioje erdvėje: neteikti savo ir kitų privačios informacijos, nesusitikti su nepažįstamaisiais, apie tai neinformavus suaugusiųjų ir pan.</w:t>
            </w:r>
          </w:p>
          <w:p w14:paraId="01A311A1" w14:textId="77777777" w:rsidR="00073FF3" w:rsidRPr="001F76CA" w:rsidRDefault="00073FF3" w:rsidP="00073FF3">
            <w:pPr>
              <w:rPr>
                <w:sz w:val="22"/>
                <w:szCs w:val="22"/>
              </w:rPr>
            </w:pPr>
            <w:r w:rsidRPr="001F76CA">
              <w:rPr>
                <w:sz w:val="22"/>
                <w:szCs w:val="22"/>
              </w:rPr>
              <w:t>4.2.4.2. Paaiškina, kad vaikai ir jauni žmonės gali būti įtraukiami į pavojingas veiklas: verbuojami vykdyti nusikaltimus, įtraukiami į pornografiją, prostituciją, įviliojami vergauti ar kita.</w:t>
            </w:r>
          </w:p>
          <w:p w14:paraId="7E6ACA89" w14:textId="77777777" w:rsidR="00073FF3" w:rsidRPr="001F76CA" w:rsidRDefault="00073FF3" w:rsidP="00073FF3">
            <w:pPr>
              <w:rPr>
                <w:sz w:val="22"/>
                <w:szCs w:val="22"/>
              </w:rPr>
            </w:pPr>
            <w:r w:rsidRPr="001F76CA">
              <w:rPr>
                <w:sz w:val="22"/>
                <w:szCs w:val="22"/>
              </w:rPr>
              <w:t>4.2.4.3. Nurodo, kad reikia kritiškai vertinti pasiūlymus internete, o kilus įtarimui dėl galimo įtraukimo į pavojingas veiklas, būtina informuoti atsakingus suaugusiuosius.</w:t>
            </w:r>
          </w:p>
        </w:tc>
      </w:tr>
      <w:tr w:rsidR="00073FF3" w:rsidRPr="001F76CA" w14:paraId="1FFC0304" w14:textId="77777777" w:rsidTr="1C9422B9">
        <w:trPr>
          <w:trHeight w:val="1116"/>
        </w:trPr>
        <w:tc>
          <w:tcPr>
            <w:tcW w:w="4485" w:type="dxa"/>
            <w:tcBorders>
              <w:top w:val="single" w:sz="4" w:space="0" w:color="auto"/>
              <w:left w:val="single" w:sz="4" w:space="0" w:color="auto"/>
              <w:bottom w:val="single" w:sz="4" w:space="0" w:color="auto"/>
              <w:right w:val="single" w:sz="4" w:space="0" w:color="auto"/>
            </w:tcBorders>
          </w:tcPr>
          <w:p w14:paraId="7417A12D" w14:textId="77777777" w:rsidR="00073FF3" w:rsidRPr="001F76CA" w:rsidRDefault="00073FF3" w:rsidP="00073FF3">
            <w:pPr>
              <w:rPr>
                <w:b/>
                <w:bCs/>
                <w:sz w:val="22"/>
                <w:szCs w:val="22"/>
              </w:rPr>
            </w:pPr>
            <w:r w:rsidRPr="001F76CA">
              <w:rPr>
                <w:b/>
                <w:bCs/>
                <w:sz w:val="22"/>
                <w:szCs w:val="22"/>
              </w:rPr>
              <w:t>II užsienio kalba</w:t>
            </w:r>
          </w:p>
          <w:p w14:paraId="699CDC53" w14:textId="77777777" w:rsidR="00073FF3" w:rsidRPr="001F76CA" w:rsidRDefault="00073FF3" w:rsidP="00073FF3">
            <w:pPr>
              <w:rPr>
                <w:sz w:val="22"/>
                <w:szCs w:val="22"/>
              </w:rPr>
            </w:pPr>
            <w:r w:rsidRPr="001F76CA">
              <w:rPr>
                <w:sz w:val="22"/>
                <w:szCs w:val="22"/>
              </w:rPr>
              <w:t>Šiuolaikinės informacinės ir kompiuterinės technologijos.</w:t>
            </w:r>
          </w:p>
          <w:p w14:paraId="1C4AD838" w14:textId="77777777" w:rsidR="00073FF3" w:rsidRPr="001F76CA" w:rsidRDefault="00073FF3" w:rsidP="00073FF3">
            <w:pPr>
              <w:rPr>
                <w:sz w:val="22"/>
                <w:szCs w:val="22"/>
              </w:rPr>
            </w:pPr>
          </w:p>
          <w:p w14:paraId="1041713E" w14:textId="54AB8A3A" w:rsidR="00073FF3" w:rsidRPr="001F76CA" w:rsidRDefault="00F01773" w:rsidP="00073FF3">
            <w:pPr>
              <w:shd w:val="clear" w:color="auto" w:fill="FFFFFF" w:themeFill="background1"/>
              <w:rPr>
                <w:b/>
                <w:bCs/>
                <w:sz w:val="22"/>
                <w:szCs w:val="22"/>
              </w:rPr>
            </w:pPr>
            <w:r w:rsidRPr="001F76CA">
              <w:rPr>
                <w:b/>
                <w:bCs/>
                <w:sz w:val="22"/>
                <w:szCs w:val="22"/>
              </w:rPr>
              <w:t>Tautinių mažumų gimtosios kalbos</w:t>
            </w:r>
          </w:p>
          <w:p w14:paraId="5FBF666F" w14:textId="74C95426" w:rsidR="00073FF3" w:rsidRPr="001F76CA" w:rsidRDefault="00CC29C3" w:rsidP="00073FF3">
            <w:pPr>
              <w:shd w:val="clear" w:color="auto" w:fill="FFFFFF" w:themeFill="background1"/>
              <w:rPr>
                <w:sz w:val="22"/>
                <w:szCs w:val="22"/>
              </w:rPr>
            </w:pPr>
            <w:r w:rsidRPr="001F76CA">
              <w:rPr>
                <w:i/>
                <w:sz w:val="22"/>
                <w:szCs w:val="22"/>
              </w:rPr>
              <w:lastRenderedPageBreak/>
              <w:t>Turinio apimtis</w:t>
            </w:r>
            <w:r w:rsidRPr="001F76CA">
              <w:rPr>
                <w:sz w:val="22"/>
                <w:szCs w:val="22"/>
              </w:rPr>
              <w:t xml:space="preserve">. </w:t>
            </w:r>
            <w:r w:rsidR="00073FF3" w:rsidRPr="001F76CA">
              <w:rPr>
                <w:sz w:val="22"/>
                <w:szCs w:val="22"/>
              </w:rPr>
              <w:t>Nagrinėjamų kūrinių problematika </w:t>
            </w:r>
          </w:p>
          <w:p w14:paraId="4EF8CACF" w14:textId="77777777" w:rsidR="00073FF3" w:rsidRPr="001F76CA" w:rsidRDefault="00073FF3" w:rsidP="00073FF3">
            <w:pPr>
              <w:rPr>
                <w:sz w:val="22"/>
                <w:szCs w:val="22"/>
              </w:rPr>
            </w:pPr>
            <w:r w:rsidRPr="001F76CA">
              <w:rPr>
                <w:sz w:val="22"/>
                <w:szCs w:val="22"/>
              </w:rPr>
              <w:t>ir vertybės: Gyvenimo modeliai. Tolerancija.</w:t>
            </w:r>
          </w:p>
          <w:p w14:paraId="1C924014" w14:textId="77777777" w:rsidR="000A6A46" w:rsidRPr="001F76CA" w:rsidRDefault="000A6A46" w:rsidP="00073FF3">
            <w:pPr>
              <w:rPr>
                <w:b/>
                <w:bCs/>
                <w:sz w:val="22"/>
                <w:szCs w:val="22"/>
              </w:rPr>
            </w:pPr>
          </w:p>
          <w:p w14:paraId="7BF2B705" w14:textId="77777777" w:rsidR="00073FF3" w:rsidRPr="001F76CA" w:rsidRDefault="00073FF3" w:rsidP="00073FF3">
            <w:pPr>
              <w:rPr>
                <w:b/>
                <w:bCs/>
                <w:sz w:val="22"/>
                <w:szCs w:val="22"/>
              </w:rPr>
            </w:pPr>
            <w:r w:rsidRPr="001F76CA">
              <w:rPr>
                <w:b/>
                <w:bCs/>
                <w:sz w:val="22"/>
                <w:szCs w:val="22"/>
              </w:rPr>
              <w:t>Etika</w:t>
            </w:r>
          </w:p>
          <w:p w14:paraId="6AD6C0A6" w14:textId="75DFAC8F" w:rsidR="00073FF3" w:rsidRPr="001F76CA" w:rsidRDefault="00073FF3" w:rsidP="00073FF3">
            <w:pPr>
              <w:rPr>
                <w:sz w:val="22"/>
                <w:szCs w:val="22"/>
              </w:rPr>
            </w:pPr>
            <w:r w:rsidRPr="001F76CA">
              <w:rPr>
                <w:sz w:val="22"/>
                <w:szCs w:val="22"/>
              </w:rPr>
              <w:t>1.5. Naudojant IT priemones, parengti pranešimą apie gyvybės stebuklą ir vertę. Mokėti pagrįsti nuostatą ginti gyvybę.</w:t>
            </w:r>
          </w:p>
          <w:p w14:paraId="3BCE3452" w14:textId="36DE8B58" w:rsidR="00073FF3" w:rsidRPr="001F76CA" w:rsidRDefault="00073FF3" w:rsidP="00073FF3">
            <w:pPr>
              <w:rPr>
                <w:sz w:val="22"/>
                <w:szCs w:val="22"/>
              </w:rPr>
            </w:pPr>
            <w:r w:rsidRPr="001F76CA">
              <w:rPr>
                <w:sz w:val="22"/>
                <w:szCs w:val="22"/>
              </w:rPr>
              <w:t>5. Rodyti aktyvią pilietinę poziciją ginant žmogaus ir vaiko teises.</w:t>
            </w:r>
          </w:p>
          <w:p w14:paraId="5CA572E5" w14:textId="104E04E1" w:rsidR="00073FF3" w:rsidRPr="001F76CA" w:rsidRDefault="00073FF3" w:rsidP="00073FF3">
            <w:pPr>
              <w:pStyle w:val="Default"/>
              <w:rPr>
                <w:color w:val="auto"/>
                <w:sz w:val="22"/>
                <w:szCs w:val="22"/>
              </w:rPr>
            </w:pPr>
            <w:r w:rsidRPr="001F76CA">
              <w:rPr>
                <w:color w:val="auto"/>
                <w:sz w:val="22"/>
                <w:szCs w:val="22"/>
              </w:rPr>
              <w:t>3.5. Argumentuoti, kodėl svarbu būti aktyviu visuomenės piliečiu. Svarstyti teisių, autonomijos ir pareigų visuomenei santykį. Prireikus būti pilietiškai aktyviam.</w:t>
            </w:r>
          </w:p>
          <w:p w14:paraId="31B10CD1" w14:textId="77777777" w:rsidR="000A6A46" w:rsidRPr="001F76CA" w:rsidRDefault="000A6A46" w:rsidP="00073FF3">
            <w:pPr>
              <w:pStyle w:val="Default"/>
              <w:rPr>
                <w:color w:val="auto"/>
                <w:sz w:val="22"/>
                <w:szCs w:val="22"/>
              </w:rPr>
            </w:pPr>
          </w:p>
          <w:p w14:paraId="6CDC9218" w14:textId="77777777" w:rsidR="000A6A46" w:rsidRPr="001F76CA" w:rsidRDefault="000A6A46" w:rsidP="000A6A46">
            <w:pPr>
              <w:rPr>
                <w:b/>
                <w:sz w:val="22"/>
                <w:szCs w:val="22"/>
              </w:rPr>
            </w:pPr>
            <w:r w:rsidRPr="001F76CA">
              <w:rPr>
                <w:b/>
                <w:sz w:val="22"/>
                <w:szCs w:val="22"/>
              </w:rPr>
              <w:t>Romos katalikų tikyba</w:t>
            </w:r>
          </w:p>
          <w:p w14:paraId="029D6FF4" w14:textId="64DD943C" w:rsidR="000A6A46" w:rsidRPr="001F76CA" w:rsidRDefault="000A6A46" w:rsidP="000A6A46">
            <w:pPr>
              <w:pStyle w:val="Default"/>
              <w:rPr>
                <w:i/>
                <w:iCs/>
                <w:color w:val="auto"/>
                <w:sz w:val="22"/>
                <w:szCs w:val="22"/>
              </w:rPr>
            </w:pPr>
            <w:r w:rsidRPr="001F76CA">
              <w:rPr>
                <w:sz w:val="22"/>
                <w:szCs w:val="22"/>
              </w:rPr>
              <w:t>2.6.2. Paaiškinti, kaip deramai naudotis technologijomis praturtinant vidinį savo gyvenimą.</w:t>
            </w:r>
          </w:p>
          <w:p w14:paraId="669ECC2B" w14:textId="77777777" w:rsidR="00073FF3" w:rsidRPr="001F76CA" w:rsidRDefault="00073FF3" w:rsidP="00073FF3">
            <w:pPr>
              <w:rPr>
                <w:sz w:val="22"/>
                <w:szCs w:val="22"/>
              </w:rPr>
            </w:pPr>
          </w:p>
        </w:tc>
        <w:tc>
          <w:tcPr>
            <w:tcW w:w="5040" w:type="dxa"/>
            <w:tcBorders>
              <w:top w:val="single" w:sz="4" w:space="0" w:color="auto"/>
              <w:left w:val="single" w:sz="4" w:space="0" w:color="auto"/>
              <w:bottom w:val="single" w:sz="4" w:space="0" w:color="auto"/>
              <w:right w:val="single" w:sz="4" w:space="0" w:color="auto"/>
            </w:tcBorders>
          </w:tcPr>
          <w:p w14:paraId="5C75F210" w14:textId="35D5B24F" w:rsidR="00073FF3" w:rsidRPr="001F76CA" w:rsidRDefault="00073FF3" w:rsidP="00073FF3">
            <w:pPr>
              <w:rPr>
                <w:sz w:val="22"/>
                <w:szCs w:val="22"/>
              </w:rPr>
            </w:pPr>
          </w:p>
          <w:p w14:paraId="6043B7AF" w14:textId="388BC794" w:rsidR="00073FF3" w:rsidRPr="001F76CA" w:rsidRDefault="00073FF3" w:rsidP="00073FF3">
            <w:pPr>
              <w:rPr>
                <w:sz w:val="22"/>
                <w:szCs w:val="22"/>
              </w:rPr>
            </w:pPr>
          </w:p>
          <w:p w14:paraId="27948003" w14:textId="6D5BFF3C" w:rsidR="00073FF3" w:rsidRPr="001F76CA" w:rsidRDefault="00073FF3" w:rsidP="00073FF3">
            <w:pPr>
              <w:rPr>
                <w:sz w:val="22"/>
                <w:szCs w:val="22"/>
              </w:rPr>
            </w:pPr>
          </w:p>
          <w:p w14:paraId="0E5C6D14" w14:textId="68AAC4E8" w:rsidR="00073FF3" w:rsidRPr="001F76CA" w:rsidRDefault="00073FF3" w:rsidP="00073FF3">
            <w:pPr>
              <w:rPr>
                <w:sz w:val="22"/>
                <w:szCs w:val="22"/>
              </w:rPr>
            </w:pPr>
          </w:p>
          <w:p w14:paraId="1CDDCC47" w14:textId="54A0A8DB" w:rsidR="00073FF3" w:rsidRPr="001F76CA" w:rsidRDefault="00073FF3" w:rsidP="00073FF3">
            <w:pPr>
              <w:rPr>
                <w:sz w:val="22"/>
                <w:szCs w:val="22"/>
              </w:rPr>
            </w:pPr>
          </w:p>
          <w:p w14:paraId="7C0B3ECB" w14:textId="57A51FFF" w:rsidR="00073FF3" w:rsidRPr="001F76CA" w:rsidRDefault="00CC29C3" w:rsidP="00073FF3">
            <w:pPr>
              <w:rPr>
                <w:sz w:val="22"/>
                <w:szCs w:val="22"/>
              </w:rPr>
            </w:pPr>
            <w:r w:rsidRPr="001F76CA">
              <w:rPr>
                <w:sz w:val="22"/>
                <w:szCs w:val="22"/>
              </w:rPr>
              <w:t xml:space="preserve">Literatūrinio ugdymo vadovėliai 7-8 </w:t>
            </w:r>
            <w:proofErr w:type="spellStart"/>
            <w:r w:rsidRPr="001F76CA">
              <w:rPr>
                <w:sz w:val="22"/>
                <w:szCs w:val="22"/>
              </w:rPr>
              <w:t>kl</w:t>
            </w:r>
            <w:proofErr w:type="spellEnd"/>
          </w:p>
          <w:p w14:paraId="3E299C02" w14:textId="77777777" w:rsidR="00F33674" w:rsidRPr="001F76CA" w:rsidRDefault="00F33674" w:rsidP="00073FF3">
            <w:pPr>
              <w:rPr>
                <w:b/>
                <w:bCs/>
                <w:sz w:val="22"/>
                <w:szCs w:val="22"/>
              </w:rPr>
            </w:pPr>
          </w:p>
          <w:p w14:paraId="5D52C12E" w14:textId="77777777" w:rsidR="00F33674" w:rsidRPr="001F76CA" w:rsidRDefault="00F33674" w:rsidP="00073FF3">
            <w:pPr>
              <w:rPr>
                <w:b/>
                <w:bCs/>
                <w:sz w:val="22"/>
                <w:szCs w:val="22"/>
              </w:rPr>
            </w:pPr>
          </w:p>
          <w:p w14:paraId="4AC9F45A" w14:textId="77777777" w:rsidR="00F33674" w:rsidRPr="001F76CA" w:rsidRDefault="00F33674" w:rsidP="00073FF3">
            <w:pPr>
              <w:rPr>
                <w:b/>
                <w:bCs/>
                <w:sz w:val="22"/>
                <w:szCs w:val="22"/>
              </w:rPr>
            </w:pPr>
          </w:p>
          <w:p w14:paraId="40AFF717" w14:textId="77777777" w:rsidR="00F33674" w:rsidRPr="001F76CA" w:rsidRDefault="00F33674" w:rsidP="00073FF3">
            <w:pPr>
              <w:rPr>
                <w:b/>
                <w:bCs/>
                <w:sz w:val="22"/>
                <w:szCs w:val="22"/>
              </w:rPr>
            </w:pPr>
          </w:p>
          <w:p w14:paraId="39A6F164" w14:textId="77777777" w:rsidR="00F33674" w:rsidRPr="001F76CA" w:rsidRDefault="00F33674" w:rsidP="00073FF3">
            <w:pPr>
              <w:rPr>
                <w:b/>
                <w:bCs/>
                <w:sz w:val="22"/>
                <w:szCs w:val="22"/>
              </w:rPr>
            </w:pPr>
          </w:p>
          <w:p w14:paraId="54876078" w14:textId="77777777" w:rsidR="00F33674" w:rsidRPr="001F76CA" w:rsidRDefault="00F33674" w:rsidP="00073FF3">
            <w:pPr>
              <w:rPr>
                <w:b/>
                <w:bCs/>
                <w:sz w:val="22"/>
                <w:szCs w:val="22"/>
              </w:rPr>
            </w:pPr>
          </w:p>
          <w:p w14:paraId="0C017C25" w14:textId="77777777" w:rsidR="00F33674" w:rsidRPr="001F76CA" w:rsidRDefault="00F33674" w:rsidP="00073FF3">
            <w:pPr>
              <w:rPr>
                <w:b/>
                <w:bCs/>
                <w:sz w:val="22"/>
                <w:szCs w:val="22"/>
              </w:rPr>
            </w:pPr>
          </w:p>
          <w:p w14:paraId="032CB323" w14:textId="77777777" w:rsidR="000A6A46" w:rsidRPr="001F76CA" w:rsidRDefault="000A6A46" w:rsidP="00073FF3">
            <w:pPr>
              <w:rPr>
                <w:bCs/>
                <w:sz w:val="22"/>
                <w:szCs w:val="22"/>
              </w:rPr>
            </w:pPr>
          </w:p>
          <w:p w14:paraId="64E10660" w14:textId="77777777" w:rsidR="000A6A46" w:rsidRPr="001F76CA" w:rsidRDefault="000A6A46" w:rsidP="00073FF3">
            <w:pPr>
              <w:rPr>
                <w:bCs/>
                <w:sz w:val="22"/>
                <w:szCs w:val="22"/>
              </w:rPr>
            </w:pPr>
          </w:p>
          <w:p w14:paraId="2EA9D292" w14:textId="77777777" w:rsidR="006852C6" w:rsidRPr="001F76CA" w:rsidRDefault="006852C6" w:rsidP="000A6A46">
            <w:pPr>
              <w:rPr>
                <w:sz w:val="22"/>
                <w:szCs w:val="22"/>
              </w:rPr>
            </w:pPr>
          </w:p>
          <w:p w14:paraId="6532CF5E" w14:textId="77777777" w:rsidR="000A6A46" w:rsidRPr="001F76CA" w:rsidRDefault="000A6A46" w:rsidP="000A6A46">
            <w:pPr>
              <w:rPr>
                <w:sz w:val="22"/>
                <w:szCs w:val="22"/>
              </w:rPr>
            </w:pPr>
            <w:r w:rsidRPr="001F76CA">
              <w:rPr>
                <w:sz w:val="22"/>
                <w:szCs w:val="22"/>
              </w:rPr>
              <w:t>Saugaus interneto pamoka su Gustavu</w:t>
            </w:r>
          </w:p>
          <w:p w14:paraId="694A4920" w14:textId="77777777" w:rsidR="000A6A46" w:rsidRPr="001F76CA" w:rsidRDefault="000A6A46" w:rsidP="000A6A46">
            <w:pPr>
              <w:rPr>
                <w:sz w:val="22"/>
                <w:szCs w:val="22"/>
              </w:rPr>
            </w:pPr>
            <w:r w:rsidRPr="001F76CA">
              <w:rPr>
                <w:sz w:val="22"/>
                <w:szCs w:val="22"/>
              </w:rPr>
              <w:t>https://www.youtube.com/watch?v=DchfEuUo4fk</w:t>
            </w:r>
          </w:p>
          <w:p w14:paraId="458EA6D2" w14:textId="77777777" w:rsidR="002D4F1E" w:rsidRDefault="002D4F1E" w:rsidP="000A6A46">
            <w:pPr>
              <w:rPr>
                <w:sz w:val="22"/>
                <w:szCs w:val="22"/>
              </w:rPr>
            </w:pPr>
          </w:p>
          <w:p w14:paraId="41B7B503" w14:textId="77777777" w:rsidR="00A22BB4" w:rsidRDefault="00A22BB4" w:rsidP="000A6A46">
            <w:pPr>
              <w:rPr>
                <w:sz w:val="22"/>
                <w:szCs w:val="22"/>
              </w:rPr>
            </w:pPr>
          </w:p>
          <w:p w14:paraId="3FA809A9" w14:textId="77777777" w:rsidR="00A22BB4" w:rsidRDefault="00A22BB4" w:rsidP="000A6A46">
            <w:pPr>
              <w:rPr>
                <w:sz w:val="22"/>
                <w:szCs w:val="22"/>
              </w:rPr>
            </w:pPr>
          </w:p>
          <w:p w14:paraId="0AA258DF" w14:textId="77777777" w:rsidR="000A6A46" w:rsidRPr="001F76CA" w:rsidRDefault="000A6A46" w:rsidP="000A6A46">
            <w:pPr>
              <w:rPr>
                <w:sz w:val="22"/>
                <w:szCs w:val="22"/>
              </w:rPr>
            </w:pPr>
            <w:r w:rsidRPr="001F76CA">
              <w:rPr>
                <w:sz w:val="22"/>
                <w:szCs w:val="22"/>
              </w:rPr>
              <w:t>Popiežius Pranciškus: tikintieji pasauliečiai interneto erdvėje https://www.youtube.com/watch?v=INhAL3cPmHU</w:t>
            </w:r>
          </w:p>
          <w:p w14:paraId="5369451B" w14:textId="77777777" w:rsidR="000A6A46" w:rsidRPr="001F76CA" w:rsidRDefault="000A6A46" w:rsidP="00073FF3">
            <w:pPr>
              <w:rPr>
                <w:bCs/>
                <w:sz w:val="22"/>
                <w:szCs w:val="22"/>
              </w:rPr>
            </w:pPr>
          </w:p>
          <w:p w14:paraId="46516369" w14:textId="680AA1E2" w:rsidR="00073FF3" w:rsidRPr="001F76CA" w:rsidRDefault="00F33674" w:rsidP="00073FF3">
            <w:pPr>
              <w:rPr>
                <w:sz w:val="22"/>
                <w:szCs w:val="22"/>
              </w:rPr>
            </w:pPr>
            <w:r w:rsidRPr="001F76CA">
              <w:rPr>
                <w:bCs/>
                <w:sz w:val="22"/>
                <w:szCs w:val="22"/>
              </w:rPr>
              <w:t>Informacinės technologijos</w:t>
            </w:r>
          </w:p>
          <w:p w14:paraId="1D26F47C" w14:textId="2C995B5D" w:rsidR="00073FF3" w:rsidRPr="001F76CA" w:rsidRDefault="00073FF3" w:rsidP="00073FF3">
            <w:pPr>
              <w:rPr>
                <w:sz w:val="22"/>
                <w:szCs w:val="22"/>
              </w:rPr>
            </w:pPr>
            <w:proofErr w:type="spellStart"/>
            <w:r w:rsidRPr="001F76CA">
              <w:rPr>
                <w:sz w:val="22"/>
                <w:szCs w:val="22"/>
              </w:rPr>
              <w:t>Medijų</w:t>
            </w:r>
            <w:proofErr w:type="spellEnd"/>
            <w:r w:rsidRPr="001F76CA">
              <w:rPr>
                <w:sz w:val="22"/>
                <w:szCs w:val="22"/>
              </w:rPr>
              <w:t xml:space="preserve"> ir informacinio raštingumo </w:t>
            </w:r>
            <w:hyperlink r:id="rId144">
              <w:r w:rsidRPr="001F76CA">
                <w:rPr>
                  <w:rStyle w:val="Hipersaitas"/>
                  <w:sz w:val="22"/>
                  <w:szCs w:val="22"/>
                </w:rPr>
                <w:t>metodinė medžiaga 7–12 klasių mokiniams</w:t>
              </w:r>
            </w:hyperlink>
          </w:p>
          <w:p w14:paraId="47E0D25F" w14:textId="77777777" w:rsidR="00073FF3" w:rsidRPr="001F76CA" w:rsidRDefault="00073FF3" w:rsidP="00073FF3">
            <w:pPr>
              <w:rPr>
                <w:rStyle w:val="Hipersaitas"/>
                <w:sz w:val="22"/>
                <w:szCs w:val="22"/>
              </w:rPr>
            </w:pPr>
            <w:r w:rsidRPr="001F76CA">
              <w:rPr>
                <w:sz w:val="22"/>
                <w:szCs w:val="22"/>
              </w:rPr>
              <w:t xml:space="preserve">Leidinys </w:t>
            </w:r>
            <w:hyperlink r:id="rId145">
              <w:r w:rsidRPr="001F76CA">
                <w:rPr>
                  <w:rStyle w:val="Hipersaitas"/>
                  <w:sz w:val="22"/>
                  <w:szCs w:val="22"/>
                </w:rPr>
                <w:t>„Internetas, kokio norime“</w:t>
              </w:r>
            </w:hyperlink>
            <w:r w:rsidRPr="001F76CA">
              <w:rPr>
                <w:sz w:val="22"/>
                <w:szCs w:val="22"/>
              </w:rPr>
              <w:t xml:space="preserve">, leidinys mokiniams </w:t>
            </w:r>
            <w:hyperlink r:id="rId146">
              <w:r w:rsidRPr="001F76CA">
                <w:rPr>
                  <w:rStyle w:val="Hipersaitas"/>
                  <w:sz w:val="22"/>
                  <w:szCs w:val="22"/>
                </w:rPr>
                <w:t>„Saugus ir draugiškas internete“</w:t>
              </w:r>
            </w:hyperlink>
          </w:p>
          <w:p w14:paraId="1423D089" w14:textId="77777777" w:rsidR="00073FF3" w:rsidRPr="001F76CA" w:rsidRDefault="00073FF3" w:rsidP="00073FF3">
            <w:pPr>
              <w:rPr>
                <w:rStyle w:val="Hipersaitas"/>
                <w:sz w:val="22"/>
                <w:szCs w:val="22"/>
              </w:rPr>
            </w:pPr>
          </w:p>
          <w:p w14:paraId="6BE1DFFA" w14:textId="77777777" w:rsidR="00073FF3" w:rsidRPr="001F76CA" w:rsidRDefault="00073FF3" w:rsidP="00073FF3">
            <w:pPr>
              <w:rPr>
                <w:sz w:val="22"/>
                <w:szCs w:val="22"/>
              </w:rPr>
            </w:pPr>
            <w:r w:rsidRPr="001F76CA">
              <w:rPr>
                <w:sz w:val="22"/>
                <w:szCs w:val="22"/>
              </w:rPr>
              <w:t>Rekomenduojamas straipsnis</w:t>
            </w:r>
          </w:p>
          <w:p w14:paraId="5350C416" w14:textId="372C0DC3" w:rsidR="00073FF3" w:rsidRPr="001F76CA" w:rsidRDefault="00C91CFA" w:rsidP="002C01A5">
            <w:pPr>
              <w:shd w:val="clear" w:color="auto" w:fill="FFFFFF" w:themeFill="background1"/>
              <w:outlineLvl w:val="2"/>
              <w:rPr>
                <w:sz w:val="22"/>
                <w:szCs w:val="22"/>
              </w:rPr>
            </w:pPr>
            <w:hyperlink r:id="rId147">
              <w:r w:rsidR="00073FF3" w:rsidRPr="001F76CA">
                <w:rPr>
                  <w:sz w:val="22"/>
                  <w:szCs w:val="22"/>
                  <w:u w:val="single"/>
                </w:rPr>
                <w:t>Kelmės J. Graič</w:t>
              </w:r>
              <w:r w:rsidR="00073FF3" w:rsidRPr="001F76CA">
                <w:rPr>
                  <w:sz w:val="22"/>
                  <w:szCs w:val="22"/>
                  <w:u w:val="single"/>
                </w:rPr>
                <w:t>i</w:t>
              </w:r>
              <w:r w:rsidR="00073FF3" w:rsidRPr="001F76CA">
                <w:rPr>
                  <w:sz w:val="22"/>
                  <w:szCs w:val="22"/>
                  <w:u w:val="single"/>
                </w:rPr>
                <w:t>ūno gimnazijos mokiniai: „Pasaulis laikosi ant gerų žmonių širdžių</w:t>
              </w:r>
            </w:hyperlink>
            <w:r w:rsidR="00073FF3" w:rsidRPr="001F76CA">
              <w:rPr>
                <w:sz w:val="22"/>
                <w:szCs w:val="22"/>
              </w:rPr>
              <w:t>“</w:t>
            </w:r>
          </w:p>
          <w:p w14:paraId="26CF4CBE" w14:textId="77777777" w:rsidR="00073FF3" w:rsidRPr="001F76CA" w:rsidRDefault="00073FF3" w:rsidP="00073FF3">
            <w:pPr>
              <w:rPr>
                <w:sz w:val="22"/>
                <w:szCs w:val="22"/>
              </w:rPr>
            </w:pPr>
            <w:r w:rsidRPr="004E29DA">
              <w:rPr>
                <w:bCs/>
                <w:sz w:val="22"/>
                <w:szCs w:val="22"/>
              </w:rPr>
              <w:t>29 projektai paaugliams</w:t>
            </w:r>
            <w:r w:rsidRPr="004E29DA">
              <w:rPr>
                <w:sz w:val="22"/>
                <w:szCs w:val="22"/>
              </w:rPr>
              <w:t>.</w:t>
            </w:r>
            <w:r w:rsidRPr="001F76CA">
              <w:rPr>
                <w:sz w:val="22"/>
                <w:szCs w:val="22"/>
              </w:rPr>
              <w:t xml:space="preserve"> Dorinio ugdymo projektai.</w:t>
            </w:r>
          </w:p>
          <w:p w14:paraId="4B5BB922" w14:textId="79BFD3BC" w:rsidR="00073FF3" w:rsidRPr="001F76CA" w:rsidRDefault="00C91CFA" w:rsidP="00073FF3">
            <w:pPr>
              <w:rPr>
                <w:sz w:val="22"/>
                <w:szCs w:val="22"/>
              </w:rPr>
            </w:pPr>
            <w:hyperlink r:id="rId148" w:history="1">
              <w:r w:rsidR="00073FF3" w:rsidRPr="001F76CA">
                <w:rPr>
                  <w:rStyle w:val="Hipersaitas"/>
                  <w:sz w:val="22"/>
                  <w:szCs w:val="22"/>
                </w:rPr>
                <w:t>http://www.sac.smm.lt/wp-content/uploads/2016/01/11_29-projektai.pdf</w:t>
              </w:r>
            </w:hyperlink>
          </w:p>
        </w:tc>
        <w:tc>
          <w:tcPr>
            <w:tcW w:w="1935" w:type="dxa"/>
            <w:tcBorders>
              <w:top w:val="single" w:sz="4" w:space="0" w:color="auto"/>
              <w:left w:val="single" w:sz="4" w:space="0" w:color="auto"/>
              <w:bottom w:val="single" w:sz="4" w:space="0" w:color="auto"/>
              <w:right w:val="single" w:sz="4" w:space="0" w:color="auto"/>
            </w:tcBorders>
          </w:tcPr>
          <w:p w14:paraId="2EDDDAF5" w14:textId="77777777" w:rsidR="00073FF3" w:rsidRPr="001F76CA" w:rsidRDefault="00073FF3" w:rsidP="00073FF3">
            <w:pPr>
              <w:rPr>
                <w:sz w:val="22"/>
                <w:szCs w:val="22"/>
              </w:rPr>
            </w:pPr>
          </w:p>
        </w:tc>
        <w:tc>
          <w:tcPr>
            <w:tcW w:w="2115" w:type="dxa"/>
            <w:tcBorders>
              <w:top w:val="single" w:sz="4" w:space="0" w:color="auto"/>
              <w:left w:val="single" w:sz="4" w:space="0" w:color="auto"/>
              <w:bottom w:val="single" w:sz="4" w:space="0" w:color="auto"/>
              <w:right w:val="single" w:sz="4" w:space="0" w:color="auto"/>
            </w:tcBorders>
          </w:tcPr>
          <w:p w14:paraId="31D4D7C6" w14:textId="77777777" w:rsidR="00073FF3" w:rsidRPr="001F76CA" w:rsidRDefault="00073FF3" w:rsidP="00073FF3">
            <w:pPr>
              <w:rPr>
                <w:sz w:val="22"/>
                <w:szCs w:val="22"/>
              </w:rPr>
            </w:pPr>
            <w:r w:rsidRPr="001F76CA">
              <w:rPr>
                <w:sz w:val="22"/>
                <w:szCs w:val="22"/>
              </w:rPr>
              <w:t xml:space="preserve">4.2.5. Pagarbiai reiškia nuomonę virtualioje erdvėje, neviešina savo ir kitų privataus, intymaus pobūdžio </w:t>
            </w:r>
            <w:r w:rsidRPr="001F76CA">
              <w:rPr>
                <w:sz w:val="22"/>
                <w:szCs w:val="22"/>
              </w:rPr>
              <w:lastRenderedPageBreak/>
              <w:t>informacijos; atpažįsta patyčių (dėl išvaizdos, socialinės padėties, vertybių ir kt.) situacijas, nedalyvauja jose ir imasi veiksmų joms stabdyti.</w:t>
            </w:r>
          </w:p>
        </w:tc>
        <w:tc>
          <w:tcPr>
            <w:tcW w:w="2340" w:type="dxa"/>
            <w:tcBorders>
              <w:top w:val="single" w:sz="4" w:space="0" w:color="auto"/>
              <w:left w:val="single" w:sz="4" w:space="0" w:color="auto"/>
              <w:bottom w:val="single" w:sz="4" w:space="0" w:color="auto"/>
              <w:right w:val="single" w:sz="4" w:space="0" w:color="000000" w:themeColor="text1"/>
            </w:tcBorders>
          </w:tcPr>
          <w:p w14:paraId="450EC28D" w14:textId="77777777" w:rsidR="00073FF3" w:rsidRPr="001F76CA" w:rsidRDefault="00073FF3" w:rsidP="00073FF3">
            <w:pPr>
              <w:rPr>
                <w:sz w:val="22"/>
                <w:szCs w:val="22"/>
              </w:rPr>
            </w:pPr>
            <w:r w:rsidRPr="001F76CA">
              <w:rPr>
                <w:sz w:val="22"/>
                <w:szCs w:val="22"/>
              </w:rPr>
              <w:lastRenderedPageBreak/>
              <w:t>4.2.4.2. Įvardija kad virtualioje erdvėje privalu elgtis pagarbiai, mandagiai, atsakingai.</w:t>
            </w:r>
          </w:p>
          <w:p w14:paraId="60F4C6B5" w14:textId="77777777" w:rsidR="00073FF3" w:rsidRPr="001F76CA" w:rsidRDefault="00073FF3" w:rsidP="00073FF3">
            <w:pPr>
              <w:rPr>
                <w:sz w:val="22"/>
                <w:szCs w:val="22"/>
              </w:rPr>
            </w:pPr>
            <w:r w:rsidRPr="001F76CA">
              <w:rPr>
                <w:sz w:val="22"/>
                <w:szCs w:val="22"/>
              </w:rPr>
              <w:t xml:space="preserve">4.2.4.3. Įvardija, kad už privačios informacijos, </w:t>
            </w:r>
            <w:proofErr w:type="spellStart"/>
            <w:r w:rsidRPr="001F76CA">
              <w:rPr>
                <w:sz w:val="22"/>
                <w:szCs w:val="22"/>
              </w:rPr>
              <w:lastRenderedPageBreak/>
              <w:t>diskirminacinio</w:t>
            </w:r>
            <w:proofErr w:type="spellEnd"/>
            <w:r w:rsidRPr="001F76CA">
              <w:rPr>
                <w:sz w:val="22"/>
                <w:szCs w:val="22"/>
              </w:rPr>
              <w:t xml:space="preserve">, įžeidžiančio, smurtą ir neapykantą kurstančio turinio internete platinimą yra numatyta  teisinė atsakomybė. </w:t>
            </w:r>
          </w:p>
          <w:p w14:paraId="0B7F4727" w14:textId="77777777" w:rsidR="00073FF3" w:rsidRPr="001F76CA" w:rsidRDefault="00073FF3" w:rsidP="00073FF3">
            <w:pPr>
              <w:rPr>
                <w:sz w:val="22"/>
                <w:szCs w:val="22"/>
              </w:rPr>
            </w:pPr>
            <w:r w:rsidRPr="001F76CA">
              <w:rPr>
                <w:sz w:val="22"/>
                <w:szCs w:val="22"/>
              </w:rPr>
              <w:t>4.2.4.4. Nurodo, kur galima kreiptis susidūrus su aplinkinius žeidžiančia, smurtą, diskriminaciją  skatinančia informacija virtualioje erdvėje.</w:t>
            </w:r>
          </w:p>
        </w:tc>
      </w:tr>
    </w:tbl>
    <w:p w14:paraId="0223F506" w14:textId="5BDAA241" w:rsidR="00325639" w:rsidRPr="00E54209" w:rsidRDefault="00325639" w:rsidP="0048181D">
      <w:pPr>
        <w:jc w:val="both"/>
        <w:rPr>
          <w:sz w:val="18"/>
          <w:szCs w:val="18"/>
        </w:rPr>
      </w:pPr>
    </w:p>
    <w:p w14:paraId="3E352E2B" w14:textId="3E3000F3" w:rsidR="00E16043" w:rsidRDefault="00E16043">
      <w:pPr>
        <w:rPr>
          <w:sz w:val="18"/>
          <w:szCs w:val="18"/>
        </w:rPr>
      </w:pPr>
      <w:r>
        <w:rPr>
          <w:sz w:val="18"/>
          <w:szCs w:val="18"/>
        </w:rPr>
        <w:br w:type="page"/>
      </w:r>
    </w:p>
    <w:p w14:paraId="52A14278" w14:textId="77777777" w:rsidR="00175244" w:rsidRDefault="00175244" w:rsidP="6B496EBB">
      <w:pPr>
        <w:ind w:firstLine="567"/>
        <w:jc w:val="both"/>
        <w:rPr>
          <w:sz w:val="18"/>
          <w:szCs w:val="18"/>
        </w:rPr>
      </w:pPr>
    </w:p>
    <w:p w14:paraId="5F05B475" w14:textId="48FB7E2B" w:rsidR="00325639" w:rsidRPr="00491C61" w:rsidRDefault="002F3A57" w:rsidP="00491C61">
      <w:pPr>
        <w:pStyle w:val="Sraopastraipa"/>
        <w:numPr>
          <w:ilvl w:val="0"/>
          <w:numId w:val="16"/>
        </w:numPr>
        <w:jc w:val="both"/>
        <w:rPr>
          <w:rFonts w:ascii="Times New Roman" w:hAnsi="Times New Roman"/>
          <w:b/>
          <w:bCs/>
          <w:sz w:val="24"/>
          <w:szCs w:val="24"/>
        </w:rPr>
      </w:pPr>
      <w:r w:rsidRPr="00491C61">
        <w:rPr>
          <w:rFonts w:ascii="Times New Roman" w:hAnsi="Times New Roman"/>
          <w:b/>
          <w:bCs/>
          <w:i/>
          <w:sz w:val="24"/>
          <w:szCs w:val="24"/>
        </w:rPr>
        <w:t>lentelė.</w:t>
      </w:r>
      <w:r w:rsidRPr="00491C61">
        <w:rPr>
          <w:rFonts w:ascii="Times New Roman" w:hAnsi="Times New Roman"/>
          <w:b/>
          <w:bCs/>
          <w:sz w:val="24"/>
          <w:szCs w:val="24"/>
        </w:rPr>
        <w:t xml:space="preserve"> Mokinių pasiekimai. 9–10 klasės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2"/>
        <w:gridCol w:w="4394"/>
        <w:gridCol w:w="2407"/>
        <w:gridCol w:w="1984"/>
        <w:gridCol w:w="2517"/>
      </w:tblGrid>
      <w:tr w:rsidR="00743C43" w:rsidRPr="004E29DA" w14:paraId="4C49569B" w14:textId="77777777" w:rsidTr="006C448A">
        <w:trPr>
          <w:tblHeader/>
        </w:trPr>
        <w:tc>
          <w:tcPr>
            <w:tcW w:w="1399" w:type="pct"/>
            <w:vMerge w:val="restart"/>
            <w:shd w:val="clear" w:color="auto" w:fill="E7E6E6" w:themeFill="background2"/>
            <w:vAlign w:val="center"/>
          </w:tcPr>
          <w:p w14:paraId="2634F3C2" w14:textId="372C4961" w:rsidR="00743C43" w:rsidRPr="004E29DA" w:rsidRDefault="00743C43" w:rsidP="00743C43">
            <w:pPr>
              <w:jc w:val="center"/>
              <w:rPr>
                <w:sz w:val="22"/>
                <w:szCs w:val="22"/>
              </w:rPr>
            </w:pPr>
            <w:r w:rsidRPr="004E29DA">
              <w:rPr>
                <w:b/>
                <w:bCs/>
                <w:color w:val="000000"/>
                <w:sz w:val="22"/>
                <w:szCs w:val="22"/>
                <w:lang w:eastAsia="ja-JP"/>
              </w:rPr>
              <w:t>Dalyko pavadinimas ir numatyti pasiekimai (</w:t>
            </w:r>
            <w:proofErr w:type="spellStart"/>
            <w:r w:rsidRPr="004E29DA">
              <w:rPr>
                <w:b/>
                <w:bCs/>
                <w:color w:val="000000"/>
                <w:sz w:val="22"/>
                <w:szCs w:val="22"/>
                <w:lang w:eastAsia="ja-JP"/>
              </w:rPr>
              <w:t>Bendrojos</w:t>
            </w:r>
            <w:proofErr w:type="spellEnd"/>
            <w:r w:rsidRPr="004E29DA">
              <w:rPr>
                <w:b/>
                <w:bCs/>
                <w:color w:val="000000"/>
                <w:sz w:val="22"/>
                <w:szCs w:val="22"/>
                <w:lang w:eastAsia="ja-JP"/>
              </w:rPr>
              <w:t xml:space="preserve"> programos, 2008)</w:t>
            </w:r>
          </w:p>
        </w:tc>
        <w:tc>
          <w:tcPr>
            <w:tcW w:w="1400" w:type="pct"/>
            <w:vMerge w:val="restart"/>
            <w:shd w:val="clear" w:color="auto" w:fill="E7E6E6" w:themeFill="background2"/>
            <w:vAlign w:val="center"/>
          </w:tcPr>
          <w:p w14:paraId="19D3916B" w14:textId="3907E48E" w:rsidR="00743C43" w:rsidRPr="004E29DA" w:rsidRDefault="00743C43" w:rsidP="00743C43">
            <w:pPr>
              <w:jc w:val="center"/>
              <w:rPr>
                <w:sz w:val="22"/>
                <w:szCs w:val="22"/>
              </w:rPr>
            </w:pPr>
            <w:r w:rsidRPr="004E29DA">
              <w:rPr>
                <w:b/>
                <w:bCs/>
                <w:color w:val="000000"/>
                <w:sz w:val="22"/>
                <w:szCs w:val="22"/>
                <w:lang w:eastAsia="ja-JP"/>
              </w:rPr>
              <w:t xml:space="preserve">Metodinė medžiaga susijusi su Sveikatos, lytiškumo ugdymo ir rengimo šeimai bendrosios programos turinio įgyvendinimu </w:t>
            </w:r>
          </w:p>
        </w:tc>
        <w:tc>
          <w:tcPr>
            <w:tcW w:w="2201" w:type="pct"/>
            <w:gridSpan w:val="3"/>
            <w:shd w:val="clear" w:color="auto" w:fill="E7E6E6" w:themeFill="background2"/>
            <w:vAlign w:val="center"/>
          </w:tcPr>
          <w:p w14:paraId="54F4DA8A" w14:textId="35B33A65" w:rsidR="00743C43" w:rsidRPr="004E29DA" w:rsidRDefault="00743C43" w:rsidP="00743C43">
            <w:pPr>
              <w:jc w:val="center"/>
              <w:rPr>
                <w:sz w:val="22"/>
                <w:szCs w:val="22"/>
              </w:rPr>
            </w:pPr>
            <w:r w:rsidRPr="004E29DA">
              <w:rPr>
                <w:b/>
                <w:bCs/>
                <w:color w:val="000000"/>
                <w:sz w:val="22"/>
                <w:szCs w:val="22"/>
                <w:lang w:eastAsia="ja-JP"/>
              </w:rPr>
              <w:t>Mokinių pasiekimai (Sveikatos, lytiškumo ugdymo ir rengimo šeimai bendroji programa, 2016)</w:t>
            </w:r>
          </w:p>
        </w:tc>
      </w:tr>
      <w:tr w:rsidR="00743C43" w:rsidRPr="004E29DA" w14:paraId="2883F2FF" w14:textId="77777777" w:rsidTr="006C448A">
        <w:trPr>
          <w:tblHeader/>
        </w:trPr>
        <w:tc>
          <w:tcPr>
            <w:tcW w:w="1399" w:type="pct"/>
            <w:vMerge/>
            <w:shd w:val="clear" w:color="auto" w:fill="E7E6E6" w:themeFill="background2"/>
            <w:vAlign w:val="center"/>
          </w:tcPr>
          <w:p w14:paraId="6C4E996A" w14:textId="54C746B0" w:rsidR="00743C43" w:rsidRPr="004E29DA" w:rsidRDefault="00743C43" w:rsidP="00743C43">
            <w:pPr>
              <w:jc w:val="center"/>
              <w:rPr>
                <w:sz w:val="22"/>
                <w:szCs w:val="22"/>
              </w:rPr>
            </w:pPr>
          </w:p>
        </w:tc>
        <w:tc>
          <w:tcPr>
            <w:tcW w:w="1400" w:type="pct"/>
            <w:vMerge/>
            <w:shd w:val="clear" w:color="auto" w:fill="E7E6E6" w:themeFill="background2"/>
            <w:vAlign w:val="center"/>
          </w:tcPr>
          <w:p w14:paraId="26F0C95A" w14:textId="79453C97" w:rsidR="00743C43" w:rsidRPr="004E29DA" w:rsidRDefault="00743C43" w:rsidP="00743C43">
            <w:pPr>
              <w:jc w:val="center"/>
              <w:rPr>
                <w:sz w:val="22"/>
                <w:szCs w:val="22"/>
              </w:rPr>
            </w:pPr>
          </w:p>
        </w:tc>
        <w:tc>
          <w:tcPr>
            <w:tcW w:w="767" w:type="pct"/>
            <w:shd w:val="clear" w:color="auto" w:fill="E7E6E6" w:themeFill="background2"/>
            <w:vAlign w:val="center"/>
          </w:tcPr>
          <w:p w14:paraId="1E251248" w14:textId="37D3F80E" w:rsidR="00743C43" w:rsidRPr="004E29DA" w:rsidRDefault="00743C43" w:rsidP="00743C43">
            <w:pPr>
              <w:jc w:val="center"/>
              <w:rPr>
                <w:sz w:val="22"/>
                <w:szCs w:val="22"/>
              </w:rPr>
            </w:pPr>
            <w:r w:rsidRPr="004E29DA">
              <w:rPr>
                <w:b/>
                <w:bCs/>
                <w:color w:val="000000"/>
                <w:sz w:val="22"/>
                <w:szCs w:val="22"/>
                <w:lang w:eastAsia="ja-JP"/>
              </w:rPr>
              <w:t>Nuostatos</w:t>
            </w:r>
          </w:p>
        </w:tc>
        <w:tc>
          <w:tcPr>
            <w:tcW w:w="632" w:type="pct"/>
            <w:shd w:val="clear" w:color="auto" w:fill="E7E6E6" w:themeFill="background2"/>
            <w:vAlign w:val="center"/>
          </w:tcPr>
          <w:p w14:paraId="26E1EDE5" w14:textId="59DFEFE0" w:rsidR="00743C43" w:rsidRPr="004E29DA" w:rsidRDefault="00743C43" w:rsidP="00743C43">
            <w:pPr>
              <w:jc w:val="center"/>
              <w:rPr>
                <w:sz w:val="22"/>
                <w:szCs w:val="22"/>
              </w:rPr>
            </w:pPr>
            <w:r w:rsidRPr="004E29DA">
              <w:rPr>
                <w:b/>
                <w:bCs/>
                <w:color w:val="000000"/>
                <w:sz w:val="22"/>
                <w:szCs w:val="22"/>
                <w:lang w:eastAsia="ja-JP"/>
              </w:rPr>
              <w:t>Gebėjimai</w:t>
            </w:r>
          </w:p>
        </w:tc>
        <w:tc>
          <w:tcPr>
            <w:tcW w:w="802" w:type="pct"/>
            <w:shd w:val="clear" w:color="auto" w:fill="E7E6E6" w:themeFill="background2"/>
            <w:vAlign w:val="center"/>
          </w:tcPr>
          <w:p w14:paraId="57BD07B8" w14:textId="7F024674" w:rsidR="00743C43" w:rsidRPr="004E29DA" w:rsidRDefault="00743C43" w:rsidP="00743C43">
            <w:pPr>
              <w:jc w:val="center"/>
              <w:rPr>
                <w:sz w:val="22"/>
                <w:szCs w:val="22"/>
              </w:rPr>
            </w:pPr>
            <w:r w:rsidRPr="004E29DA">
              <w:rPr>
                <w:b/>
                <w:bCs/>
                <w:color w:val="000000"/>
                <w:sz w:val="22"/>
                <w:szCs w:val="22"/>
                <w:lang w:eastAsia="ja-JP"/>
              </w:rPr>
              <w:t>Žinios ir supratimas</w:t>
            </w:r>
          </w:p>
        </w:tc>
      </w:tr>
      <w:tr w:rsidR="00743C43" w:rsidRPr="004E29DA" w14:paraId="0C90B82A" w14:textId="77777777" w:rsidTr="004E29DA">
        <w:tc>
          <w:tcPr>
            <w:tcW w:w="5000" w:type="pct"/>
            <w:gridSpan w:val="5"/>
            <w:shd w:val="clear" w:color="auto" w:fill="FFFFFF" w:themeFill="background1"/>
          </w:tcPr>
          <w:p w14:paraId="4D1E42D1" w14:textId="77777777" w:rsidR="00743C43" w:rsidRPr="004E29DA" w:rsidRDefault="00743C43" w:rsidP="00743C43">
            <w:pPr>
              <w:pStyle w:val="Sraopastraipa"/>
              <w:numPr>
                <w:ilvl w:val="0"/>
                <w:numId w:val="15"/>
              </w:numPr>
              <w:spacing w:after="0"/>
              <w:jc w:val="center"/>
              <w:rPr>
                <w:rFonts w:ascii="Times New Roman" w:hAnsi="Times New Roman"/>
                <w:b/>
                <w:bCs/>
              </w:rPr>
            </w:pPr>
            <w:r w:rsidRPr="004E29DA">
              <w:rPr>
                <w:rFonts w:ascii="Times New Roman" w:hAnsi="Times New Roman"/>
                <w:b/>
                <w:bCs/>
              </w:rPr>
              <w:t xml:space="preserve">Sveikatos, sveikos gyvensenos ir šeimos sampratos </w:t>
            </w:r>
          </w:p>
          <w:p w14:paraId="19317E86" w14:textId="15846FC9" w:rsidR="00743C43" w:rsidRPr="004E29DA" w:rsidRDefault="00743C43" w:rsidP="004E29DA">
            <w:pPr>
              <w:jc w:val="center"/>
              <w:rPr>
                <w:sz w:val="22"/>
                <w:szCs w:val="22"/>
              </w:rPr>
            </w:pPr>
            <w:r w:rsidRPr="004E29DA">
              <w:rPr>
                <w:sz w:val="22"/>
                <w:szCs w:val="22"/>
              </w:rPr>
              <w:t>(komentaras: veiklos sritis iš Sveikatos, lytiškumo ugdymo ir rengimo šeimai bendrosios programos, 2016)</w:t>
            </w:r>
          </w:p>
        </w:tc>
      </w:tr>
      <w:tr w:rsidR="00743C43" w:rsidRPr="004E29DA" w14:paraId="2073A36E" w14:textId="77777777" w:rsidTr="1C9422B9">
        <w:tc>
          <w:tcPr>
            <w:tcW w:w="1399" w:type="pct"/>
          </w:tcPr>
          <w:p w14:paraId="1071C6F4" w14:textId="77777777" w:rsidR="00743C43" w:rsidRPr="004E29DA" w:rsidRDefault="00743C43" w:rsidP="00743C43">
            <w:pPr>
              <w:rPr>
                <w:b/>
                <w:bCs/>
                <w:sz w:val="22"/>
                <w:szCs w:val="22"/>
              </w:rPr>
            </w:pPr>
            <w:r w:rsidRPr="004E29DA">
              <w:rPr>
                <w:b/>
                <w:bCs/>
                <w:sz w:val="22"/>
                <w:szCs w:val="22"/>
              </w:rPr>
              <w:t>II užsienio kalba</w:t>
            </w:r>
          </w:p>
          <w:p w14:paraId="511A4344" w14:textId="77777777" w:rsidR="00743C43" w:rsidRPr="004E29DA" w:rsidRDefault="00743C43" w:rsidP="00743C43">
            <w:pPr>
              <w:rPr>
                <w:sz w:val="22"/>
                <w:szCs w:val="22"/>
              </w:rPr>
            </w:pPr>
            <w:r w:rsidRPr="004E29DA">
              <w:rPr>
                <w:sz w:val="22"/>
                <w:szCs w:val="22"/>
              </w:rPr>
              <w:t>Sveika gyvensena</w:t>
            </w:r>
          </w:p>
          <w:p w14:paraId="480B4D03" w14:textId="64D7EAB1" w:rsidR="00743C43" w:rsidRPr="004E29DA" w:rsidRDefault="00743C43" w:rsidP="00743C43">
            <w:pPr>
              <w:rPr>
                <w:sz w:val="22"/>
                <w:szCs w:val="22"/>
              </w:rPr>
            </w:pPr>
          </w:p>
          <w:p w14:paraId="5A1709F1" w14:textId="73B95F15" w:rsidR="00743C43" w:rsidRPr="004E29DA" w:rsidRDefault="00743C43" w:rsidP="00743C43">
            <w:pPr>
              <w:rPr>
                <w:sz w:val="22"/>
                <w:szCs w:val="22"/>
              </w:rPr>
            </w:pPr>
          </w:p>
          <w:p w14:paraId="2C4B9FEA" w14:textId="3C7C069B" w:rsidR="00743C43" w:rsidRPr="004E29DA" w:rsidRDefault="00743C43" w:rsidP="00743C43">
            <w:pPr>
              <w:rPr>
                <w:sz w:val="22"/>
                <w:szCs w:val="22"/>
              </w:rPr>
            </w:pPr>
          </w:p>
          <w:p w14:paraId="58BBE919" w14:textId="65159BDC" w:rsidR="00743C43" w:rsidRPr="004E29DA" w:rsidRDefault="00743C43" w:rsidP="00743C43">
            <w:pPr>
              <w:rPr>
                <w:sz w:val="22"/>
                <w:szCs w:val="22"/>
              </w:rPr>
            </w:pPr>
          </w:p>
          <w:p w14:paraId="6DB85E48" w14:textId="7CC243E8" w:rsidR="00743C43" w:rsidRPr="004E29DA" w:rsidRDefault="00743C43" w:rsidP="00743C43">
            <w:pPr>
              <w:rPr>
                <w:sz w:val="22"/>
                <w:szCs w:val="22"/>
              </w:rPr>
            </w:pPr>
          </w:p>
          <w:p w14:paraId="48A35CB9" w14:textId="45D26D59" w:rsidR="00743C43" w:rsidRPr="004E29DA" w:rsidRDefault="00743C43" w:rsidP="00743C43">
            <w:pPr>
              <w:rPr>
                <w:sz w:val="22"/>
                <w:szCs w:val="22"/>
              </w:rPr>
            </w:pPr>
          </w:p>
          <w:p w14:paraId="7A0464B5" w14:textId="46511146" w:rsidR="00743C43" w:rsidRPr="004E29DA" w:rsidRDefault="00743C43" w:rsidP="00743C43">
            <w:pPr>
              <w:rPr>
                <w:sz w:val="22"/>
                <w:szCs w:val="22"/>
              </w:rPr>
            </w:pPr>
            <w:r w:rsidRPr="004E29DA">
              <w:rPr>
                <w:b/>
                <w:bCs/>
                <w:sz w:val="22"/>
                <w:szCs w:val="22"/>
              </w:rPr>
              <w:t xml:space="preserve">Technologijos </w:t>
            </w:r>
          </w:p>
          <w:p w14:paraId="27472EBE" w14:textId="1732DF50" w:rsidR="00743C43" w:rsidRPr="004E29DA" w:rsidRDefault="00743C43" w:rsidP="00743C43">
            <w:pPr>
              <w:rPr>
                <w:sz w:val="22"/>
                <w:szCs w:val="22"/>
              </w:rPr>
            </w:pPr>
            <w:r w:rsidRPr="004E29DA">
              <w:rPr>
                <w:sz w:val="22"/>
                <w:szCs w:val="22"/>
              </w:rPr>
              <w:t>Pasitikėti savo jėgomis, iniciatyviai, atsakingai, racionaliai, kūrybingai spręsti problemas, rūpintis savo ir kitų saugumu.</w:t>
            </w:r>
          </w:p>
          <w:p w14:paraId="5EA0C88E" w14:textId="77777777" w:rsidR="00743C43" w:rsidRPr="004E29DA" w:rsidRDefault="00743C43" w:rsidP="00743C43">
            <w:pPr>
              <w:rPr>
                <w:sz w:val="22"/>
                <w:szCs w:val="22"/>
              </w:rPr>
            </w:pPr>
            <w:r w:rsidRPr="004E29DA">
              <w:rPr>
                <w:sz w:val="22"/>
                <w:szCs w:val="22"/>
              </w:rPr>
              <w:t>3.3.1. Argumentuotai paaiškinti, kokią įtaką pasirinktos medžiagos turi aplinkai ir žmogui.</w:t>
            </w:r>
          </w:p>
          <w:p w14:paraId="593AD08B" w14:textId="77777777" w:rsidR="00411662" w:rsidRPr="004E29DA" w:rsidRDefault="00411662" w:rsidP="00743C43">
            <w:pPr>
              <w:rPr>
                <w:sz w:val="22"/>
                <w:szCs w:val="22"/>
              </w:rPr>
            </w:pPr>
          </w:p>
          <w:p w14:paraId="405F3FFC" w14:textId="77777777" w:rsidR="00411662" w:rsidRPr="004E29DA" w:rsidRDefault="00411662" w:rsidP="00411662">
            <w:pPr>
              <w:rPr>
                <w:b/>
                <w:sz w:val="22"/>
                <w:szCs w:val="22"/>
              </w:rPr>
            </w:pPr>
            <w:r w:rsidRPr="004E29DA">
              <w:rPr>
                <w:b/>
                <w:sz w:val="22"/>
                <w:szCs w:val="22"/>
              </w:rPr>
              <w:t>Romos katalikų tikyba</w:t>
            </w:r>
          </w:p>
          <w:p w14:paraId="21267812" w14:textId="77777777" w:rsidR="00411662" w:rsidRPr="004E29DA" w:rsidRDefault="00411662" w:rsidP="00411662">
            <w:pPr>
              <w:rPr>
                <w:sz w:val="22"/>
                <w:szCs w:val="22"/>
              </w:rPr>
            </w:pPr>
            <w:r w:rsidRPr="004E29DA">
              <w:rPr>
                <w:sz w:val="22"/>
                <w:szCs w:val="22"/>
              </w:rPr>
              <w:t>1.3. Siekti  laisvės  rinktis  suvokiant,  kad  esi  atsakingas už  savo  poelgius.</w:t>
            </w:r>
          </w:p>
          <w:p w14:paraId="5BD915FE" w14:textId="77777777" w:rsidR="00411662" w:rsidRPr="004E29DA" w:rsidRDefault="00411662" w:rsidP="00411662">
            <w:pPr>
              <w:rPr>
                <w:sz w:val="22"/>
                <w:szCs w:val="22"/>
              </w:rPr>
            </w:pPr>
          </w:p>
          <w:p w14:paraId="59AC9F18" w14:textId="4140C96B" w:rsidR="00411662" w:rsidRPr="004E29DA" w:rsidRDefault="00411662" w:rsidP="00743C43">
            <w:pPr>
              <w:rPr>
                <w:sz w:val="22"/>
                <w:szCs w:val="22"/>
              </w:rPr>
            </w:pPr>
          </w:p>
        </w:tc>
        <w:tc>
          <w:tcPr>
            <w:tcW w:w="1400" w:type="pct"/>
          </w:tcPr>
          <w:p w14:paraId="1809972F" w14:textId="250E964D" w:rsidR="00743C43" w:rsidRPr="004E29DA" w:rsidRDefault="00C91CFA" w:rsidP="00743C43">
            <w:pPr>
              <w:rPr>
                <w:sz w:val="22"/>
                <w:szCs w:val="22"/>
              </w:rPr>
            </w:pPr>
            <w:hyperlink r:id="rId149">
              <w:r w:rsidR="00743C43" w:rsidRPr="004E29DA">
                <w:rPr>
                  <w:rStyle w:val="Hipersaitas"/>
                  <w:color w:val="auto"/>
                  <w:sz w:val="22"/>
                  <w:szCs w:val="22"/>
                </w:rPr>
                <w:t>Metodinės rekomendacijos žmogaus saugos ir sveikatos modulių 9–10 (I–II gimnazijos) klasėms programoms įgyvendinti</w:t>
              </w:r>
            </w:hyperlink>
            <w:r w:rsidR="00743C43" w:rsidRPr="004E29DA">
              <w:rPr>
                <w:sz w:val="22"/>
                <w:szCs w:val="22"/>
              </w:rPr>
              <w:t xml:space="preserve"> </w:t>
            </w:r>
          </w:p>
          <w:p w14:paraId="084B563D" w14:textId="68F8E775" w:rsidR="00743C43" w:rsidRPr="004E29DA" w:rsidRDefault="00C91CFA" w:rsidP="00743C43">
            <w:pPr>
              <w:rPr>
                <w:sz w:val="22"/>
                <w:szCs w:val="22"/>
              </w:rPr>
            </w:pPr>
            <w:hyperlink r:id="rId150">
              <w:r w:rsidR="00743C43" w:rsidRPr="004E29DA">
                <w:rPr>
                  <w:rStyle w:val="Hipersaitas"/>
                  <w:color w:val="auto"/>
                  <w:sz w:val="22"/>
                  <w:szCs w:val="22"/>
                </w:rPr>
                <w:t>https://sodas.ugdome.lt/metodiniai-dokumentai/perziura/3486</w:t>
              </w:r>
            </w:hyperlink>
          </w:p>
          <w:p w14:paraId="710216FA" w14:textId="5CD0ED3C" w:rsidR="00743C43" w:rsidRPr="004E29DA" w:rsidRDefault="00743C43" w:rsidP="00743C43">
            <w:pPr>
              <w:rPr>
                <w:sz w:val="22"/>
                <w:szCs w:val="22"/>
              </w:rPr>
            </w:pPr>
            <w:r w:rsidRPr="004E29DA">
              <w:rPr>
                <w:sz w:val="22"/>
                <w:szCs w:val="22"/>
              </w:rPr>
              <w:t xml:space="preserve">Sveikatos ugdymo modulio užduočių komplektas </w:t>
            </w:r>
            <w:hyperlink r:id="rId151">
              <w:r w:rsidRPr="004E29DA">
                <w:rPr>
                  <w:rStyle w:val="Hipersaitas"/>
                  <w:sz w:val="22"/>
                  <w:szCs w:val="22"/>
                </w:rPr>
                <w:t>https://sodas.ugdome.lt/metodiniai-dokumentai/perziura/3488</w:t>
              </w:r>
            </w:hyperlink>
          </w:p>
          <w:p w14:paraId="1E4A0807" w14:textId="09947AC7" w:rsidR="00743C43" w:rsidRPr="004E29DA" w:rsidRDefault="00743C43" w:rsidP="00743C43">
            <w:pPr>
              <w:rPr>
                <w:sz w:val="22"/>
                <w:szCs w:val="22"/>
              </w:rPr>
            </w:pPr>
          </w:p>
          <w:p w14:paraId="0F75F71C" w14:textId="08523E34" w:rsidR="00743C43" w:rsidRPr="004E29DA" w:rsidRDefault="00743C43" w:rsidP="00743C43">
            <w:pPr>
              <w:rPr>
                <w:sz w:val="22"/>
                <w:szCs w:val="22"/>
              </w:rPr>
            </w:pPr>
            <w:r w:rsidRPr="004E29DA">
              <w:rPr>
                <w:sz w:val="22"/>
                <w:szCs w:val="22"/>
              </w:rPr>
              <w:t>Konstrukcinės medžiagos 7-10. Technologijų vadovėlis VII-X klasei. Leidykla „Šviesa“</w:t>
            </w:r>
          </w:p>
          <w:p w14:paraId="6A55B0C4" w14:textId="77777777" w:rsidR="00743C43" w:rsidRPr="004E29DA" w:rsidRDefault="00743C43" w:rsidP="00743C43">
            <w:pPr>
              <w:rPr>
                <w:sz w:val="22"/>
                <w:szCs w:val="22"/>
              </w:rPr>
            </w:pPr>
            <w:r w:rsidRPr="004E29DA">
              <w:rPr>
                <w:sz w:val="22"/>
                <w:szCs w:val="22"/>
              </w:rPr>
              <w:t>Mityba ir tekstilė. Technologijų vadovėlis V-VI klasei. Leidykla „Šviesa“</w:t>
            </w:r>
            <w:r w:rsidR="00411662" w:rsidRPr="004E29DA">
              <w:rPr>
                <w:sz w:val="22"/>
                <w:szCs w:val="22"/>
              </w:rPr>
              <w:t>.</w:t>
            </w:r>
          </w:p>
          <w:p w14:paraId="52B86720" w14:textId="77777777" w:rsidR="00411662" w:rsidRPr="004E29DA" w:rsidRDefault="00411662" w:rsidP="00743C43">
            <w:pPr>
              <w:rPr>
                <w:sz w:val="22"/>
                <w:szCs w:val="22"/>
              </w:rPr>
            </w:pPr>
          </w:p>
          <w:p w14:paraId="07592440" w14:textId="77777777" w:rsidR="00411662" w:rsidRPr="004E29DA" w:rsidRDefault="00411662" w:rsidP="00743C43">
            <w:pPr>
              <w:rPr>
                <w:sz w:val="22"/>
                <w:szCs w:val="22"/>
              </w:rPr>
            </w:pPr>
          </w:p>
          <w:p w14:paraId="3DE8D145" w14:textId="77777777" w:rsidR="00411662" w:rsidRPr="004E29DA" w:rsidRDefault="00411662" w:rsidP="00411662">
            <w:pPr>
              <w:rPr>
                <w:sz w:val="22"/>
                <w:szCs w:val="22"/>
              </w:rPr>
            </w:pPr>
            <w:r w:rsidRPr="004E29DA">
              <w:rPr>
                <w:sz w:val="22"/>
                <w:szCs w:val="22"/>
              </w:rPr>
              <w:t xml:space="preserve">D. </w:t>
            </w:r>
            <w:proofErr w:type="spellStart"/>
            <w:r w:rsidRPr="004E29DA">
              <w:rPr>
                <w:sz w:val="22"/>
                <w:szCs w:val="22"/>
              </w:rPr>
              <w:t>Anskinienė</w:t>
            </w:r>
            <w:proofErr w:type="spellEnd"/>
            <w:r w:rsidRPr="004E29DA">
              <w:rPr>
                <w:sz w:val="22"/>
                <w:szCs w:val="22"/>
              </w:rPr>
              <w:t xml:space="preserve">, S. </w:t>
            </w:r>
            <w:proofErr w:type="spellStart"/>
            <w:r w:rsidRPr="004E29DA">
              <w:rPr>
                <w:sz w:val="22"/>
                <w:szCs w:val="22"/>
              </w:rPr>
              <w:t>Peleckaitė</w:t>
            </w:r>
            <w:proofErr w:type="spellEnd"/>
            <w:r w:rsidRPr="004E29DA">
              <w:rPr>
                <w:sz w:val="22"/>
                <w:szCs w:val="22"/>
              </w:rPr>
              <w:t>. Esu šaukiamas... Katalikų tikybos vadovėlis. 9 kl. Vilnius: Katalikų pasaulio leidiniai, 2012.</w:t>
            </w:r>
          </w:p>
          <w:p w14:paraId="27B10EC6" w14:textId="77777777" w:rsidR="00411662" w:rsidRPr="004E29DA" w:rsidRDefault="00411662" w:rsidP="00411662">
            <w:pPr>
              <w:rPr>
                <w:sz w:val="22"/>
                <w:szCs w:val="22"/>
              </w:rPr>
            </w:pPr>
            <w:r w:rsidRPr="004E29DA">
              <w:rPr>
                <w:sz w:val="22"/>
                <w:szCs w:val="22"/>
              </w:rPr>
              <w:t>Mokslinė monografija.</w:t>
            </w:r>
          </w:p>
          <w:p w14:paraId="4E907914" w14:textId="77777777" w:rsidR="00411662" w:rsidRPr="004E29DA" w:rsidRDefault="00411662" w:rsidP="00411662">
            <w:pPr>
              <w:rPr>
                <w:sz w:val="22"/>
                <w:szCs w:val="22"/>
              </w:rPr>
            </w:pPr>
            <w:r w:rsidRPr="004E29DA">
              <w:rPr>
                <w:sz w:val="22"/>
                <w:szCs w:val="22"/>
              </w:rPr>
              <w:t>Medicina, etika ir teisė apie žmogų iki gimimo http://www.vdu.lt/wp-content/uploads/2013/12/Medicina-etika-ir-teise.pdf</w:t>
            </w:r>
          </w:p>
          <w:p w14:paraId="30A758F6" w14:textId="6800C82C" w:rsidR="00411662" w:rsidRPr="004E29DA" w:rsidRDefault="00411662" w:rsidP="00411662">
            <w:pPr>
              <w:rPr>
                <w:sz w:val="22"/>
                <w:szCs w:val="22"/>
              </w:rPr>
            </w:pPr>
            <w:r w:rsidRPr="004E29DA">
              <w:rPr>
                <w:sz w:val="22"/>
                <w:szCs w:val="22"/>
              </w:rPr>
              <w:t>Metodinės rekomendacijos. Patarimai mokytojams, kaip planuoti pagal atnaujintas katalikų tikybos Bendrąsias programas. LKC, Vilnius 2009.</w:t>
            </w:r>
          </w:p>
        </w:tc>
        <w:tc>
          <w:tcPr>
            <w:tcW w:w="767" w:type="pct"/>
            <w:shd w:val="clear" w:color="auto" w:fill="auto"/>
          </w:tcPr>
          <w:p w14:paraId="5551706E" w14:textId="77777777" w:rsidR="00743C43" w:rsidRPr="004E29DA" w:rsidRDefault="00743C43" w:rsidP="00743C43">
            <w:pPr>
              <w:rPr>
                <w:sz w:val="22"/>
                <w:szCs w:val="22"/>
              </w:rPr>
            </w:pPr>
            <w:r w:rsidRPr="004E29DA">
              <w:rPr>
                <w:sz w:val="22"/>
                <w:szCs w:val="22"/>
              </w:rPr>
              <w:t>Pripažinti sveikatą kaip vertybę.</w:t>
            </w:r>
          </w:p>
        </w:tc>
        <w:tc>
          <w:tcPr>
            <w:tcW w:w="632" w:type="pct"/>
            <w:shd w:val="clear" w:color="auto" w:fill="auto"/>
          </w:tcPr>
          <w:p w14:paraId="4EAFA808" w14:textId="77777777" w:rsidR="00743C43" w:rsidRPr="004E29DA" w:rsidRDefault="00743C43" w:rsidP="00743C43">
            <w:pPr>
              <w:rPr>
                <w:sz w:val="22"/>
                <w:szCs w:val="22"/>
              </w:rPr>
            </w:pPr>
            <w:r w:rsidRPr="004E29DA">
              <w:rPr>
                <w:sz w:val="22"/>
                <w:szCs w:val="22"/>
              </w:rPr>
              <w:t xml:space="preserve">1.1. Analizuoja sveikatos požymius, atskleidžia gyvenimo būdo įtaką sveikatai, nurodo, ką reikėtų keisti savo gyvensenoje. </w:t>
            </w:r>
          </w:p>
        </w:tc>
        <w:tc>
          <w:tcPr>
            <w:tcW w:w="802" w:type="pct"/>
            <w:shd w:val="clear" w:color="auto" w:fill="auto"/>
          </w:tcPr>
          <w:p w14:paraId="2C68295A" w14:textId="77777777" w:rsidR="00743C43" w:rsidRPr="004E29DA" w:rsidRDefault="00743C43" w:rsidP="00743C43">
            <w:pPr>
              <w:rPr>
                <w:sz w:val="22"/>
                <w:szCs w:val="22"/>
              </w:rPr>
            </w:pPr>
            <w:r w:rsidRPr="004E29DA">
              <w:rPr>
                <w:sz w:val="22"/>
                <w:szCs w:val="22"/>
              </w:rPr>
              <w:t>1.1.1. Apibūdina sveiką žmogų, šeimą, bendruomenę, susiedamas sveikatą ir gyvenimo būdą.</w:t>
            </w:r>
          </w:p>
          <w:p w14:paraId="604A5E65" w14:textId="77777777" w:rsidR="00743C43" w:rsidRPr="004E29DA" w:rsidRDefault="00743C43" w:rsidP="00743C43">
            <w:pPr>
              <w:rPr>
                <w:sz w:val="22"/>
                <w:szCs w:val="22"/>
              </w:rPr>
            </w:pPr>
            <w:r w:rsidRPr="004E29DA">
              <w:rPr>
                <w:sz w:val="22"/>
                <w:szCs w:val="22"/>
              </w:rPr>
              <w:t>1.1.2. Analizuoja, kaip reikėtų keisti savo, šeimos, bendruomenės gyvenimo būdą norint stiprinti sveikatą.</w:t>
            </w:r>
          </w:p>
        </w:tc>
      </w:tr>
      <w:tr w:rsidR="00CF3434" w:rsidRPr="004E29DA" w14:paraId="544E7516" w14:textId="77777777" w:rsidTr="1C9422B9">
        <w:tc>
          <w:tcPr>
            <w:tcW w:w="1399" w:type="pct"/>
            <w:vMerge w:val="restart"/>
          </w:tcPr>
          <w:p w14:paraId="79CF8428" w14:textId="746B480F" w:rsidR="00CF3434" w:rsidRPr="004E29DA" w:rsidRDefault="00CF3434" w:rsidP="00743C43">
            <w:pPr>
              <w:rPr>
                <w:b/>
                <w:bCs/>
                <w:sz w:val="22"/>
                <w:szCs w:val="22"/>
              </w:rPr>
            </w:pPr>
            <w:r w:rsidRPr="004E29DA">
              <w:rPr>
                <w:b/>
                <w:bCs/>
                <w:sz w:val="22"/>
                <w:szCs w:val="22"/>
              </w:rPr>
              <w:t>Etika</w:t>
            </w:r>
          </w:p>
          <w:p w14:paraId="20AE4AEB" w14:textId="5A8A43C0" w:rsidR="00CF3434" w:rsidRPr="004E29DA" w:rsidRDefault="00CF3434" w:rsidP="00743C43">
            <w:pPr>
              <w:rPr>
                <w:sz w:val="22"/>
                <w:szCs w:val="22"/>
              </w:rPr>
            </w:pPr>
            <w:r w:rsidRPr="004E29DA">
              <w:rPr>
                <w:sz w:val="22"/>
                <w:szCs w:val="22"/>
              </w:rPr>
              <w:t>4.5. Kiek  leidžia galimybės, dalyvauti prevencinėje veikloje.</w:t>
            </w:r>
          </w:p>
        </w:tc>
        <w:tc>
          <w:tcPr>
            <w:tcW w:w="1400" w:type="pct"/>
            <w:vMerge w:val="restart"/>
          </w:tcPr>
          <w:p w14:paraId="7BDA4D1A" w14:textId="00CCE971" w:rsidR="00CF3434" w:rsidRPr="004E29DA" w:rsidRDefault="00CF3434" w:rsidP="00743C43">
            <w:pPr>
              <w:rPr>
                <w:sz w:val="22"/>
                <w:szCs w:val="22"/>
              </w:rPr>
            </w:pPr>
            <w:r w:rsidRPr="004E29DA">
              <w:rPr>
                <w:sz w:val="22"/>
                <w:szCs w:val="22"/>
              </w:rPr>
              <w:t>Mokomoji knyga</w:t>
            </w:r>
          </w:p>
          <w:p w14:paraId="72EB8362" w14:textId="1AE522E3" w:rsidR="00CF3434" w:rsidRPr="004E29DA" w:rsidRDefault="00C91CFA" w:rsidP="00743C43">
            <w:pPr>
              <w:shd w:val="clear" w:color="auto" w:fill="FFFFFF"/>
              <w:outlineLvl w:val="2"/>
              <w:rPr>
                <w:sz w:val="22"/>
                <w:szCs w:val="22"/>
              </w:rPr>
            </w:pPr>
            <w:hyperlink r:id="rId152" w:history="1">
              <w:r w:rsidR="00CF3434" w:rsidRPr="004E29DA">
                <w:rPr>
                  <w:sz w:val="22"/>
                  <w:szCs w:val="22"/>
                  <w:u w:val="single"/>
                </w:rPr>
                <w:t>Prevenc</w:t>
              </w:r>
              <w:r w:rsidR="00CF3434" w:rsidRPr="004E29DA">
                <w:rPr>
                  <w:sz w:val="22"/>
                  <w:szCs w:val="22"/>
                  <w:u w:val="single"/>
                </w:rPr>
                <w:t>i</w:t>
              </w:r>
              <w:r w:rsidR="00CF3434" w:rsidRPr="004E29DA">
                <w:rPr>
                  <w:sz w:val="22"/>
                  <w:szCs w:val="22"/>
                  <w:u w:val="single"/>
                </w:rPr>
                <w:t>nio darbo grupės veikla bendrojo lavinimo mokykloje</w:t>
              </w:r>
            </w:hyperlink>
          </w:p>
        </w:tc>
        <w:tc>
          <w:tcPr>
            <w:tcW w:w="767" w:type="pct"/>
            <w:vMerge w:val="restart"/>
            <w:shd w:val="clear" w:color="auto" w:fill="auto"/>
          </w:tcPr>
          <w:p w14:paraId="1DD80DFE" w14:textId="77777777" w:rsidR="00CF3434" w:rsidRPr="004E29DA" w:rsidRDefault="00CF3434" w:rsidP="00743C43">
            <w:pPr>
              <w:rPr>
                <w:sz w:val="22"/>
                <w:szCs w:val="22"/>
              </w:rPr>
            </w:pPr>
            <w:r w:rsidRPr="004E29DA">
              <w:rPr>
                <w:sz w:val="22"/>
                <w:szCs w:val="22"/>
              </w:rPr>
              <w:t>Tausoti ir stiprinti savo, šeimos ir bendruomenės sveikatą.</w:t>
            </w:r>
          </w:p>
        </w:tc>
        <w:tc>
          <w:tcPr>
            <w:tcW w:w="632" w:type="pct"/>
            <w:shd w:val="clear" w:color="auto" w:fill="auto"/>
          </w:tcPr>
          <w:p w14:paraId="15BEBC10" w14:textId="77777777" w:rsidR="00CF3434" w:rsidRPr="004E29DA" w:rsidRDefault="00CF3434" w:rsidP="00743C43">
            <w:pPr>
              <w:rPr>
                <w:sz w:val="22"/>
                <w:szCs w:val="22"/>
              </w:rPr>
            </w:pPr>
            <w:r w:rsidRPr="004E29DA">
              <w:rPr>
                <w:sz w:val="22"/>
                <w:szCs w:val="22"/>
              </w:rPr>
              <w:t xml:space="preserve">1.2. Kasdien sąmoningai renkasi sveiką gyvenimo </w:t>
            </w:r>
            <w:r w:rsidRPr="004E29DA">
              <w:rPr>
                <w:sz w:val="22"/>
                <w:szCs w:val="22"/>
              </w:rPr>
              <w:lastRenderedPageBreak/>
              <w:t>būdą (tausoja ir stiprina sveikatą) įvairiose, taip pat ir nepalankiose, aplinkose. Skatina ir padeda tai daryti ir kitiems, įsitraukia į šeimos, bendruomenės sveikatinimo veiklas.</w:t>
            </w:r>
          </w:p>
        </w:tc>
        <w:tc>
          <w:tcPr>
            <w:tcW w:w="802" w:type="pct"/>
            <w:shd w:val="clear" w:color="auto" w:fill="auto"/>
          </w:tcPr>
          <w:p w14:paraId="0A9727DE" w14:textId="77777777" w:rsidR="00CF3434" w:rsidRPr="004E29DA" w:rsidRDefault="00CF3434" w:rsidP="00743C43">
            <w:pPr>
              <w:rPr>
                <w:sz w:val="22"/>
                <w:szCs w:val="22"/>
              </w:rPr>
            </w:pPr>
            <w:r w:rsidRPr="004E29DA">
              <w:rPr>
                <w:sz w:val="22"/>
                <w:szCs w:val="22"/>
              </w:rPr>
              <w:lastRenderedPageBreak/>
              <w:t xml:space="preserve">1.2.1. Analizuoja, kas palanku ir kas kenkia sveikatai.  </w:t>
            </w:r>
          </w:p>
          <w:p w14:paraId="5001819C" w14:textId="77777777" w:rsidR="00CF3434" w:rsidRPr="004E29DA" w:rsidRDefault="00CF3434" w:rsidP="00743C43">
            <w:pPr>
              <w:rPr>
                <w:sz w:val="22"/>
                <w:szCs w:val="22"/>
              </w:rPr>
            </w:pPr>
            <w:r w:rsidRPr="004E29DA">
              <w:rPr>
                <w:sz w:val="22"/>
                <w:szCs w:val="22"/>
              </w:rPr>
              <w:lastRenderedPageBreak/>
              <w:t>1.2.2. Analizuoja, kaip sveika gyvensena lemia geresnę savijautą ir sveikatą.</w:t>
            </w:r>
          </w:p>
          <w:p w14:paraId="6A0C7D7B" w14:textId="77777777" w:rsidR="00CF3434" w:rsidRPr="004E29DA" w:rsidRDefault="00CF3434" w:rsidP="00743C43">
            <w:pPr>
              <w:rPr>
                <w:sz w:val="22"/>
                <w:szCs w:val="22"/>
              </w:rPr>
            </w:pPr>
            <w:r w:rsidRPr="004E29DA">
              <w:rPr>
                <w:sz w:val="22"/>
                <w:szCs w:val="22"/>
              </w:rPr>
              <w:t>1.2.3. Pateikia pavyzdžių apie teigiamą ir neigiamą aplinkos poveikį asmens sveikatai.</w:t>
            </w:r>
          </w:p>
          <w:p w14:paraId="45EBD504" w14:textId="77777777" w:rsidR="00CF3434" w:rsidRPr="004E29DA" w:rsidRDefault="00CF3434" w:rsidP="00743C43">
            <w:pPr>
              <w:rPr>
                <w:sz w:val="22"/>
                <w:szCs w:val="22"/>
              </w:rPr>
            </w:pPr>
            <w:r w:rsidRPr="004E29DA">
              <w:rPr>
                <w:sz w:val="22"/>
                <w:szCs w:val="22"/>
              </w:rPr>
              <w:t>1.2.4. Paaiškina ryšius tarp asmens, šeimos ir bendruomenės sveikatos.</w:t>
            </w:r>
          </w:p>
        </w:tc>
      </w:tr>
      <w:tr w:rsidR="00CF3434" w:rsidRPr="004E29DA" w14:paraId="7A03F044" w14:textId="77777777" w:rsidTr="1C9422B9">
        <w:tc>
          <w:tcPr>
            <w:tcW w:w="1399" w:type="pct"/>
            <w:vMerge/>
          </w:tcPr>
          <w:p w14:paraId="5E24B18B" w14:textId="688D9F08" w:rsidR="00CF3434" w:rsidRPr="004E29DA" w:rsidRDefault="00CF3434" w:rsidP="00743C43">
            <w:pPr>
              <w:rPr>
                <w:sz w:val="22"/>
                <w:szCs w:val="22"/>
              </w:rPr>
            </w:pPr>
          </w:p>
        </w:tc>
        <w:tc>
          <w:tcPr>
            <w:tcW w:w="1400" w:type="pct"/>
            <w:vMerge/>
          </w:tcPr>
          <w:p w14:paraId="3E6C147E" w14:textId="77777777" w:rsidR="00CF3434" w:rsidRPr="004E29DA" w:rsidRDefault="00CF3434" w:rsidP="00743C43">
            <w:pPr>
              <w:rPr>
                <w:sz w:val="22"/>
                <w:szCs w:val="22"/>
              </w:rPr>
            </w:pPr>
          </w:p>
        </w:tc>
        <w:tc>
          <w:tcPr>
            <w:tcW w:w="767" w:type="pct"/>
            <w:vMerge/>
            <w:shd w:val="clear" w:color="auto" w:fill="auto"/>
          </w:tcPr>
          <w:p w14:paraId="5DCDA4BD" w14:textId="77777777" w:rsidR="00CF3434" w:rsidRPr="004E29DA" w:rsidRDefault="00CF3434" w:rsidP="00743C43">
            <w:pPr>
              <w:rPr>
                <w:sz w:val="22"/>
                <w:szCs w:val="22"/>
              </w:rPr>
            </w:pPr>
          </w:p>
        </w:tc>
        <w:tc>
          <w:tcPr>
            <w:tcW w:w="632" w:type="pct"/>
            <w:shd w:val="clear" w:color="auto" w:fill="auto"/>
          </w:tcPr>
          <w:p w14:paraId="43F4D2C1" w14:textId="77777777" w:rsidR="00CF3434" w:rsidRPr="004E29DA" w:rsidRDefault="00CF3434" w:rsidP="00743C43">
            <w:pPr>
              <w:rPr>
                <w:sz w:val="22"/>
                <w:szCs w:val="22"/>
              </w:rPr>
            </w:pPr>
            <w:r w:rsidRPr="004E29DA">
              <w:rPr>
                <w:sz w:val="22"/>
                <w:szCs w:val="22"/>
              </w:rPr>
              <w:t xml:space="preserve">1.3. Savarankiškai įvertina  su sveikata susijusių asmeninių patirčių ir sprendimų veiksmingumą. </w:t>
            </w:r>
          </w:p>
        </w:tc>
        <w:tc>
          <w:tcPr>
            <w:tcW w:w="802" w:type="pct"/>
            <w:shd w:val="clear" w:color="auto" w:fill="auto"/>
          </w:tcPr>
          <w:p w14:paraId="64112C99" w14:textId="77777777" w:rsidR="00CF3434" w:rsidRPr="004E29DA" w:rsidRDefault="00CF3434" w:rsidP="00743C43">
            <w:pPr>
              <w:rPr>
                <w:sz w:val="22"/>
                <w:szCs w:val="22"/>
              </w:rPr>
            </w:pPr>
            <w:r w:rsidRPr="004E29DA">
              <w:rPr>
                <w:sz w:val="22"/>
                <w:szCs w:val="22"/>
              </w:rPr>
              <w:t>1.3.1. Analizuoja savo elgesio ir aplinkos veiksnius, stiprinančius ir kenkiančius sveikatai.</w:t>
            </w:r>
          </w:p>
          <w:p w14:paraId="5014BABB" w14:textId="77777777" w:rsidR="00CF3434" w:rsidRPr="004E29DA" w:rsidRDefault="00CF3434" w:rsidP="00743C43">
            <w:pPr>
              <w:rPr>
                <w:sz w:val="22"/>
                <w:szCs w:val="22"/>
              </w:rPr>
            </w:pPr>
            <w:r w:rsidRPr="004E29DA">
              <w:rPr>
                <w:sz w:val="22"/>
                <w:szCs w:val="22"/>
              </w:rPr>
              <w:t xml:space="preserve">1.3.2. Įvardija įvairias įstaigas, teikiančias sveikatai skirtas paslaugas. </w:t>
            </w:r>
          </w:p>
        </w:tc>
      </w:tr>
      <w:tr w:rsidR="00CF3434" w:rsidRPr="004E29DA" w14:paraId="029B3554" w14:textId="77777777" w:rsidTr="1C9422B9">
        <w:tc>
          <w:tcPr>
            <w:tcW w:w="1399" w:type="pct"/>
            <w:vMerge/>
            <w:tcBorders>
              <w:bottom w:val="single" w:sz="4" w:space="0" w:color="auto"/>
            </w:tcBorders>
          </w:tcPr>
          <w:p w14:paraId="0E6A3787" w14:textId="05F8B61A" w:rsidR="00CF3434" w:rsidRPr="004E29DA" w:rsidRDefault="00CF3434" w:rsidP="00743C43">
            <w:pPr>
              <w:rPr>
                <w:sz w:val="22"/>
                <w:szCs w:val="22"/>
              </w:rPr>
            </w:pPr>
          </w:p>
        </w:tc>
        <w:tc>
          <w:tcPr>
            <w:tcW w:w="1400" w:type="pct"/>
            <w:vMerge/>
            <w:tcBorders>
              <w:bottom w:val="single" w:sz="4" w:space="0" w:color="auto"/>
            </w:tcBorders>
          </w:tcPr>
          <w:p w14:paraId="216310D2" w14:textId="77777777" w:rsidR="00CF3434" w:rsidRPr="004E29DA" w:rsidRDefault="00CF3434" w:rsidP="00743C43">
            <w:pPr>
              <w:rPr>
                <w:sz w:val="22"/>
                <w:szCs w:val="22"/>
              </w:rPr>
            </w:pPr>
          </w:p>
        </w:tc>
        <w:tc>
          <w:tcPr>
            <w:tcW w:w="767" w:type="pct"/>
            <w:vMerge/>
            <w:tcBorders>
              <w:bottom w:val="single" w:sz="4" w:space="0" w:color="auto"/>
            </w:tcBorders>
            <w:shd w:val="clear" w:color="auto" w:fill="auto"/>
          </w:tcPr>
          <w:p w14:paraId="73F47F48" w14:textId="77777777" w:rsidR="00CF3434" w:rsidRPr="004E29DA" w:rsidRDefault="00CF3434" w:rsidP="00743C43">
            <w:pPr>
              <w:rPr>
                <w:sz w:val="22"/>
                <w:szCs w:val="22"/>
              </w:rPr>
            </w:pPr>
          </w:p>
        </w:tc>
        <w:tc>
          <w:tcPr>
            <w:tcW w:w="632" w:type="pct"/>
            <w:shd w:val="clear" w:color="auto" w:fill="auto"/>
          </w:tcPr>
          <w:p w14:paraId="2D446D0A" w14:textId="77777777" w:rsidR="00CF3434" w:rsidRPr="004E29DA" w:rsidRDefault="00CF3434" w:rsidP="00743C43">
            <w:pPr>
              <w:rPr>
                <w:sz w:val="22"/>
                <w:szCs w:val="22"/>
              </w:rPr>
            </w:pPr>
            <w:r w:rsidRPr="004E29DA">
              <w:rPr>
                <w:sz w:val="22"/>
                <w:szCs w:val="22"/>
              </w:rPr>
              <w:t>1.4. Pasirenka sveikatos stiprinimo prioritetus, susiplanuoja gyvensenos pokyčius, kurie padėtų stiprinti sveikatą.</w:t>
            </w:r>
          </w:p>
        </w:tc>
        <w:tc>
          <w:tcPr>
            <w:tcW w:w="802" w:type="pct"/>
            <w:shd w:val="clear" w:color="auto" w:fill="auto"/>
          </w:tcPr>
          <w:p w14:paraId="31D2A80E" w14:textId="77777777" w:rsidR="00CF3434" w:rsidRPr="004E29DA" w:rsidRDefault="00CF3434" w:rsidP="00743C43">
            <w:pPr>
              <w:rPr>
                <w:sz w:val="22"/>
                <w:szCs w:val="22"/>
              </w:rPr>
            </w:pPr>
            <w:r w:rsidRPr="004E29DA">
              <w:rPr>
                <w:sz w:val="22"/>
                <w:szCs w:val="22"/>
              </w:rPr>
              <w:t>1.4.1. Pateikia veiksmingos sveikatos stiprinimo praktikos pavyzdžių.</w:t>
            </w:r>
          </w:p>
          <w:p w14:paraId="517C9C0F" w14:textId="77777777" w:rsidR="00CF3434" w:rsidRPr="004E29DA" w:rsidRDefault="00CF3434" w:rsidP="00743C43">
            <w:pPr>
              <w:rPr>
                <w:sz w:val="22"/>
                <w:szCs w:val="22"/>
              </w:rPr>
            </w:pPr>
            <w:r w:rsidRPr="004E29DA">
              <w:rPr>
                <w:sz w:val="22"/>
                <w:szCs w:val="22"/>
              </w:rPr>
              <w:t xml:space="preserve">1.4.2. Svarsto savo galimybes rinktis ir praktikuoti sveikatą stiprinančias veiklas, įvardija galimas kliūtis ir jų įveikimo būdus. </w:t>
            </w:r>
          </w:p>
        </w:tc>
      </w:tr>
      <w:tr w:rsidR="000E19A0" w:rsidRPr="004E29DA" w14:paraId="090774AF" w14:textId="77777777" w:rsidTr="009F5429">
        <w:tc>
          <w:tcPr>
            <w:tcW w:w="1399" w:type="pct"/>
            <w:vMerge w:val="restart"/>
            <w:tcBorders>
              <w:top w:val="single" w:sz="4" w:space="0" w:color="auto"/>
              <w:left w:val="single" w:sz="4" w:space="0" w:color="auto"/>
              <w:right w:val="single" w:sz="4" w:space="0" w:color="auto"/>
            </w:tcBorders>
          </w:tcPr>
          <w:p w14:paraId="10560C6D" w14:textId="77777777" w:rsidR="000E19A0" w:rsidRPr="004E29DA" w:rsidRDefault="000E19A0" w:rsidP="00743C43">
            <w:pPr>
              <w:rPr>
                <w:b/>
                <w:bCs/>
                <w:sz w:val="22"/>
                <w:szCs w:val="22"/>
              </w:rPr>
            </w:pPr>
            <w:r w:rsidRPr="004E29DA">
              <w:rPr>
                <w:b/>
                <w:bCs/>
                <w:sz w:val="22"/>
                <w:szCs w:val="22"/>
              </w:rPr>
              <w:t xml:space="preserve">Gamtamokslinis ugdymas. Biologija. </w:t>
            </w:r>
          </w:p>
          <w:p w14:paraId="1FE12D41" w14:textId="77777777" w:rsidR="000E19A0" w:rsidRPr="004E29DA" w:rsidRDefault="000E19A0" w:rsidP="00743C43">
            <w:pPr>
              <w:rPr>
                <w:sz w:val="22"/>
                <w:szCs w:val="22"/>
              </w:rPr>
            </w:pPr>
            <w:r w:rsidRPr="004E29DA">
              <w:rPr>
                <w:sz w:val="22"/>
                <w:szCs w:val="22"/>
              </w:rPr>
              <w:t>2.7. &lt;...&gt; Paaiškinti žmogaus lytinio dauginimosi ypatumus, argumentuotai diskutuoti apie lytinę brandą, šeimos sukūrimą ir lytinį gyvenimą, apsisprendimą gimdyti ir auginti vaikus.</w:t>
            </w:r>
          </w:p>
          <w:p w14:paraId="7AD69B92" w14:textId="77777777" w:rsidR="000E19A0" w:rsidRPr="004E29DA" w:rsidRDefault="000E19A0" w:rsidP="00743C43">
            <w:pPr>
              <w:rPr>
                <w:sz w:val="22"/>
                <w:szCs w:val="22"/>
              </w:rPr>
            </w:pPr>
          </w:p>
          <w:p w14:paraId="5D5DE57D" w14:textId="77777777" w:rsidR="000E19A0" w:rsidRPr="004E29DA" w:rsidRDefault="000E19A0" w:rsidP="00743C43">
            <w:pPr>
              <w:rPr>
                <w:sz w:val="22"/>
                <w:szCs w:val="22"/>
              </w:rPr>
            </w:pPr>
          </w:p>
          <w:p w14:paraId="6FA2EEBD" w14:textId="77777777" w:rsidR="000E19A0" w:rsidRPr="004E29DA" w:rsidRDefault="000E19A0" w:rsidP="00743C43">
            <w:pPr>
              <w:rPr>
                <w:b/>
                <w:bCs/>
                <w:sz w:val="22"/>
                <w:szCs w:val="22"/>
              </w:rPr>
            </w:pPr>
            <w:r w:rsidRPr="004E29DA">
              <w:rPr>
                <w:b/>
                <w:bCs/>
                <w:sz w:val="22"/>
                <w:szCs w:val="22"/>
              </w:rPr>
              <w:t>Etika</w:t>
            </w:r>
          </w:p>
          <w:p w14:paraId="2D214531" w14:textId="5DE84A38" w:rsidR="000E19A0" w:rsidRPr="004E29DA" w:rsidRDefault="000E19A0" w:rsidP="00743C43">
            <w:pPr>
              <w:rPr>
                <w:sz w:val="22"/>
                <w:szCs w:val="22"/>
              </w:rPr>
            </w:pPr>
            <w:r w:rsidRPr="004E29DA">
              <w:rPr>
                <w:sz w:val="22"/>
                <w:szCs w:val="22"/>
              </w:rPr>
              <w:t>4.1.1. Suprasti, kad gyvenimas įprasminamas darant sprendimus čia ir dabar, įvertinti savo  dabarties galimybes.</w:t>
            </w:r>
          </w:p>
          <w:p w14:paraId="0633A2FA" w14:textId="3F704FAC" w:rsidR="000E19A0" w:rsidRPr="004E29DA" w:rsidRDefault="000E19A0" w:rsidP="00743C43">
            <w:pPr>
              <w:rPr>
                <w:sz w:val="22"/>
                <w:szCs w:val="22"/>
              </w:rPr>
            </w:pPr>
            <w:r w:rsidRPr="004E29DA">
              <w:rPr>
                <w:sz w:val="22"/>
                <w:szCs w:val="22"/>
              </w:rPr>
              <w:t xml:space="preserve">4.1.2. Paaiškinti skirtingas gyvenimo prasmės sampratas (mokslas,  kūryba, darbas, šeima, dvasinis pašaukimas) </w:t>
            </w:r>
          </w:p>
          <w:p w14:paraId="27F76A5A" w14:textId="77777777" w:rsidR="000E19A0" w:rsidRPr="004E29DA" w:rsidRDefault="000E19A0" w:rsidP="00743C43">
            <w:pPr>
              <w:rPr>
                <w:sz w:val="22"/>
                <w:szCs w:val="22"/>
              </w:rPr>
            </w:pPr>
            <w:r w:rsidRPr="004E29DA">
              <w:rPr>
                <w:sz w:val="22"/>
                <w:szCs w:val="22"/>
              </w:rPr>
              <w:t>ir jomis pagrįstas vertybes.</w:t>
            </w:r>
          </w:p>
          <w:p w14:paraId="59B7D8AF" w14:textId="77777777" w:rsidR="000E19A0" w:rsidRPr="004E29DA" w:rsidRDefault="000E19A0" w:rsidP="00743C43">
            <w:pPr>
              <w:rPr>
                <w:sz w:val="22"/>
                <w:szCs w:val="22"/>
              </w:rPr>
            </w:pPr>
          </w:p>
          <w:p w14:paraId="7D00912E" w14:textId="77777777" w:rsidR="000E19A0" w:rsidRPr="004E29DA" w:rsidRDefault="000E19A0" w:rsidP="000E19A0">
            <w:pPr>
              <w:rPr>
                <w:b/>
                <w:sz w:val="22"/>
                <w:szCs w:val="22"/>
              </w:rPr>
            </w:pPr>
            <w:r w:rsidRPr="004E29DA">
              <w:rPr>
                <w:b/>
                <w:sz w:val="22"/>
                <w:szCs w:val="22"/>
              </w:rPr>
              <w:t>Romos katalikų tikyba</w:t>
            </w:r>
          </w:p>
          <w:p w14:paraId="19CE8939" w14:textId="77777777" w:rsidR="000E19A0" w:rsidRPr="004E29DA" w:rsidRDefault="000E19A0" w:rsidP="000E19A0">
            <w:pPr>
              <w:rPr>
                <w:sz w:val="22"/>
                <w:szCs w:val="22"/>
              </w:rPr>
            </w:pPr>
            <w:r w:rsidRPr="004E29DA">
              <w:rPr>
                <w:sz w:val="22"/>
                <w:szCs w:val="22"/>
              </w:rPr>
              <w:t xml:space="preserve">3. Suvokti šeimos vertę ir santuokos </w:t>
            </w:r>
            <w:proofErr w:type="spellStart"/>
            <w:r w:rsidRPr="004E29DA">
              <w:rPr>
                <w:sz w:val="22"/>
                <w:szCs w:val="22"/>
              </w:rPr>
              <w:t>neišardomumą</w:t>
            </w:r>
            <w:proofErr w:type="spellEnd"/>
          </w:p>
          <w:p w14:paraId="23731EC2" w14:textId="77777777" w:rsidR="000E19A0" w:rsidRPr="004E29DA" w:rsidRDefault="000E19A0" w:rsidP="000E19A0">
            <w:pPr>
              <w:rPr>
                <w:sz w:val="22"/>
                <w:szCs w:val="22"/>
              </w:rPr>
            </w:pPr>
            <w:r w:rsidRPr="004E29DA">
              <w:rPr>
                <w:sz w:val="22"/>
                <w:szCs w:val="22"/>
              </w:rPr>
              <w:t>2.3. Analizuoti grėsmes gyvybei ir šeimai, ieškoti būdų, kaip jas įveikti.</w:t>
            </w:r>
          </w:p>
          <w:p w14:paraId="126FC428" w14:textId="77777777" w:rsidR="000E19A0" w:rsidRPr="004E29DA" w:rsidRDefault="000E19A0" w:rsidP="000E19A0">
            <w:pPr>
              <w:rPr>
                <w:sz w:val="22"/>
                <w:szCs w:val="22"/>
              </w:rPr>
            </w:pPr>
            <w:r w:rsidRPr="004E29DA">
              <w:rPr>
                <w:sz w:val="22"/>
                <w:szCs w:val="22"/>
              </w:rPr>
              <w:t>Pagrįsti šeimos vertingumą remiantis Šventuoju Raštu, Bažnyčios mokymu ir gyvenimo patirtimi.</w:t>
            </w:r>
          </w:p>
          <w:p w14:paraId="64D18455" w14:textId="77777777" w:rsidR="000E19A0" w:rsidRPr="004E29DA" w:rsidRDefault="000E19A0" w:rsidP="00743C43">
            <w:pPr>
              <w:rPr>
                <w:sz w:val="22"/>
                <w:szCs w:val="22"/>
              </w:rPr>
            </w:pPr>
          </w:p>
        </w:tc>
        <w:tc>
          <w:tcPr>
            <w:tcW w:w="1400" w:type="pct"/>
            <w:tcBorders>
              <w:top w:val="single" w:sz="4" w:space="0" w:color="auto"/>
              <w:left w:val="single" w:sz="4" w:space="0" w:color="auto"/>
              <w:bottom w:val="nil"/>
              <w:right w:val="single" w:sz="4" w:space="0" w:color="auto"/>
            </w:tcBorders>
          </w:tcPr>
          <w:p w14:paraId="545D1D75" w14:textId="77777777" w:rsidR="000E19A0" w:rsidRPr="004E29DA" w:rsidRDefault="000E19A0" w:rsidP="00743C43">
            <w:pPr>
              <w:rPr>
                <w:sz w:val="22"/>
                <w:szCs w:val="22"/>
              </w:rPr>
            </w:pPr>
          </w:p>
          <w:p w14:paraId="0C1ECAA8" w14:textId="77777777" w:rsidR="000E19A0" w:rsidRPr="004E29DA" w:rsidRDefault="000E19A0" w:rsidP="00743C43">
            <w:pPr>
              <w:rPr>
                <w:sz w:val="22"/>
                <w:szCs w:val="22"/>
              </w:rPr>
            </w:pPr>
          </w:p>
          <w:p w14:paraId="2C9F83A0" w14:textId="77777777" w:rsidR="000E19A0" w:rsidRPr="004E29DA" w:rsidRDefault="000E19A0" w:rsidP="00743C43">
            <w:pPr>
              <w:rPr>
                <w:sz w:val="22"/>
                <w:szCs w:val="22"/>
              </w:rPr>
            </w:pPr>
          </w:p>
          <w:p w14:paraId="7632F5EC" w14:textId="77777777" w:rsidR="000E19A0" w:rsidRPr="004E29DA" w:rsidRDefault="000E19A0" w:rsidP="00743C43">
            <w:pPr>
              <w:rPr>
                <w:sz w:val="22"/>
                <w:szCs w:val="22"/>
              </w:rPr>
            </w:pPr>
          </w:p>
          <w:p w14:paraId="1C1145C3" w14:textId="77777777" w:rsidR="000E19A0" w:rsidRPr="004E29DA" w:rsidRDefault="000E19A0" w:rsidP="00743C43">
            <w:pPr>
              <w:rPr>
                <w:sz w:val="22"/>
                <w:szCs w:val="22"/>
              </w:rPr>
            </w:pPr>
          </w:p>
          <w:p w14:paraId="5DAE1A63" w14:textId="77777777" w:rsidR="000E19A0" w:rsidRPr="004E29DA" w:rsidRDefault="000E19A0" w:rsidP="00743C43">
            <w:pPr>
              <w:rPr>
                <w:sz w:val="22"/>
                <w:szCs w:val="22"/>
              </w:rPr>
            </w:pPr>
          </w:p>
          <w:p w14:paraId="7B372BEA" w14:textId="77777777" w:rsidR="000E19A0" w:rsidRPr="004E29DA" w:rsidRDefault="000E19A0" w:rsidP="00743C43">
            <w:pPr>
              <w:rPr>
                <w:sz w:val="22"/>
                <w:szCs w:val="22"/>
              </w:rPr>
            </w:pPr>
          </w:p>
          <w:p w14:paraId="0E9CBC0D" w14:textId="77777777" w:rsidR="000E19A0" w:rsidRPr="004E29DA" w:rsidRDefault="000E19A0" w:rsidP="00743C43">
            <w:pPr>
              <w:rPr>
                <w:sz w:val="22"/>
                <w:szCs w:val="22"/>
              </w:rPr>
            </w:pPr>
          </w:p>
          <w:tbl>
            <w:tblPr>
              <w:tblW w:w="0" w:type="auto"/>
              <w:shd w:val="clear" w:color="auto" w:fill="FFFFFF"/>
              <w:tblLayout w:type="fixed"/>
              <w:tblCellMar>
                <w:left w:w="0" w:type="dxa"/>
                <w:right w:w="0" w:type="dxa"/>
              </w:tblCellMar>
              <w:tblLook w:val="04A0" w:firstRow="1" w:lastRow="0" w:firstColumn="1" w:lastColumn="0" w:noHBand="0" w:noVBand="1"/>
            </w:tblPr>
            <w:tblGrid>
              <w:gridCol w:w="4580"/>
              <w:gridCol w:w="20"/>
            </w:tblGrid>
            <w:tr w:rsidR="000E19A0" w:rsidRPr="004E29DA" w14:paraId="767CAF44" w14:textId="77777777" w:rsidTr="1C9422B9">
              <w:tc>
                <w:tcPr>
                  <w:tcW w:w="4586" w:type="dxa"/>
                  <w:gridSpan w:val="2"/>
                  <w:shd w:val="clear" w:color="auto" w:fill="FFFFFF" w:themeFill="background1"/>
                  <w:vAlign w:val="center"/>
                  <w:hideMark/>
                </w:tcPr>
                <w:p w14:paraId="66471EAD" w14:textId="6D60CDCB" w:rsidR="000E19A0" w:rsidRPr="004E29DA" w:rsidRDefault="000E19A0" w:rsidP="00743C43">
                  <w:pPr>
                    <w:pStyle w:val="prastasiniatinklio"/>
                    <w:spacing w:before="0" w:beforeAutospacing="0" w:after="0" w:afterAutospacing="0"/>
                    <w:rPr>
                      <w:rStyle w:val="Grietas"/>
                      <w:b w:val="0"/>
                      <w:bCs w:val="0"/>
                      <w:sz w:val="22"/>
                      <w:szCs w:val="22"/>
                    </w:rPr>
                  </w:pPr>
                  <w:r w:rsidRPr="004E29DA">
                    <w:rPr>
                      <w:rStyle w:val="Grietas"/>
                      <w:b w:val="0"/>
                      <w:bCs w:val="0"/>
                      <w:sz w:val="22"/>
                      <w:szCs w:val="22"/>
                    </w:rPr>
                    <w:t>Vadovėliai</w:t>
                  </w:r>
                </w:p>
                <w:p w14:paraId="6C25856E" w14:textId="5170BF1E" w:rsidR="000E19A0" w:rsidRPr="004E29DA" w:rsidRDefault="00C91CFA" w:rsidP="00743C43">
                  <w:pPr>
                    <w:pStyle w:val="prastasiniatinklio"/>
                    <w:spacing w:before="0" w:beforeAutospacing="0" w:after="0" w:afterAutospacing="0"/>
                    <w:rPr>
                      <w:sz w:val="22"/>
                      <w:szCs w:val="22"/>
                    </w:rPr>
                  </w:pPr>
                  <w:hyperlink r:id="rId153">
                    <w:r w:rsidR="000E19A0" w:rsidRPr="004E29DA">
                      <w:rPr>
                        <w:rStyle w:val="Hipersaitas"/>
                        <w:bCs/>
                        <w:color w:val="auto"/>
                        <w:sz w:val="22"/>
                        <w:szCs w:val="22"/>
                        <w:u w:val="none"/>
                      </w:rPr>
                      <w:t>Prasmės ieškojimai ir atradimai. Etika. IX kl.</w:t>
                    </w:r>
                  </w:hyperlink>
                </w:p>
              </w:tc>
            </w:tr>
            <w:tr w:rsidR="000E19A0" w:rsidRPr="004E29DA" w14:paraId="64D08B16" w14:textId="77777777" w:rsidTr="1C9422B9">
              <w:tc>
                <w:tcPr>
                  <w:tcW w:w="4580" w:type="dxa"/>
                  <w:shd w:val="clear" w:color="auto" w:fill="FFFFFF" w:themeFill="background1"/>
                  <w:vAlign w:val="center"/>
                  <w:hideMark/>
                </w:tcPr>
                <w:p w14:paraId="285CA988" w14:textId="77777777" w:rsidR="000E19A0" w:rsidRPr="004E29DA" w:rsidRDefault="000E19A0" w:rsidP="00743C43">
                  <w:pPr>
                    <w:pStyle w:val="prastasiniatinklio"/>
                    <w:spacing w:before="0" w:beforeAutospacing="0" w:after="0" w:afterAutospacing="0"/>
                    <w:rPr>
                      <w:sz w:val="22"/>
                      <w:szCs w:val="22"/>
                    </w:rPr>
                  </w:pPr>
                  <w:proofErr w:type="spellStart"/>
                  <w:r w:rsidRPr="004E29DA">
                    <w:rPr>
                      <w:sz w:val="22"/>
                      <w:szCs w:val="22"/>
                    </w:rPr>
                    <w:t>Melnikova</w:t>
                  </w:r>
                  <w:proofErr w:type="spellEnd"/>
                  <w:r w:rsidRPr="004E29DA">
                    <w:rPr>
                      <w:sz w:val="22"/>
                      <w:szCs w:val="22"/>
                    </w:rPr>
                    <w:t xml:space="preserve"> </w:t>
                  </w:r>
                  <w:proofErr w:type="spellStart"/>
                  <w:r w:rsidRPr="004E29DA">
                    <w:rPr>
                      <w:sz w:val="22"/>
                      <w:szCs w:val="22"/>
                    </w:rPr>
                    <w:t>Raisa</w:t>
                  </w:r>
                  <w:proofErr w:type="spellEnd"/>
                  <w:r w:rsidRPr="004E29DA">
                    <w:rPr>
                      <w:sz w:val="22"/>
                      <w:szCs w:val="22"/>
                    </w:rPr>
                    <w:t xml:space="preserve">, </w:t>
                  </w:r>
                  <w:proofErr w:type="spellStart"/>
                  <w:r w:rsidRPr="004E29DA">
                    <w:rPr>
                      <w:sz w:val="22"/>
                      <w:szCs w:val="22"/>
                    </w:rPr>
                    <w:t>Lastakauskienė</w:t>
                  </w:r>
                  <w:proofErr w:type="spellEnd"/>
                  <w:r w:rsidRPr="004E29DA">
                    <w:rPr>
                      <w:sz w:val="22"/>
                      <w:szCs w:val="22"/>
                    </w:rPr>
                    <w:t xml:space="preserve"> Agnė</w:t>
                  </w:r>
                </w:p>
                <w:tbl>
                  <w:tblPr>
                    <w:tblW w:w="0" w:type="auto"/>
                    <w:tblLayout w:type="fixed"/>
                    <w:tblCellMar>
                      <w:left w:w="0" w:type="dxa"/>
                      <w:right w:w="0" w:type="dxa"/>
                    </w:tblCellMar>
                    <w:tblLook w:val="04A0" w:firstRow="1" w:lastRow="0" w:firstColumn="1" w:lastColumn="0" w:noHBand="0" w:noVBand="1"/>
                  </w:tblPr>
                  <w:tblGrid>
                    <w:gridCol w:w="4580"/>
                  </w:tblGrid>
                  <w:tr w:rsidR="000E19A0" w:rsidRPr="004E29DA" w14:paraId="1495EC64" w14:textId="77777777" w:rsidTr="1C9422B9">
                    <w:tc>
                      <w:tcPr>
                        <w:tcW w:w="4580" w:type="dxa"/>
                        <w:shd w:val="clear" w:color="auto" w:fill="auto"/>
                        <w:vAlign w:val="center"/>
                        <w:hideMark/>
                      </w:tcPr>
                      <w:p w14:paraId="05E09A8E" w14:textId="77777777" w:rsidR="000E19A0" w:rsidRPr="004E29DA" w:rsidRDefault="00C91CFA" w:rsidP="00743C43">
                        <w:pPr>
                          <w:pStyle w:val="prastasiniatinklio"/>
                          <w:spacing w:before="0" w:beforeAutospacing="0" w:after="0" w:afterAutospacing="0"/>
                          <w:rPr>
                            <w:sz w:val="22"/>
                            <w:szCs w:val="22"/>
                          </w:rPr>
                        </w:pPr>
                        <w:hyperlink r:id="rId154">
                          <w:r w:rsidR="000E19A0" w:rsidRPr="004E29DA">
                            <w:rPr>
                              <w:rStyle w:val="Hipersaitas"/>
                              <w:bCs/>
                              <w:color w:val="auto"/>
                              <w:sz w:val="22"/>
                              <w:szCs w:val="22"/>
                              <w:u w:val="none"/>
                            </w:rPr>
                            <w:t>Prasmės ieškojimai ir atradimai. Etika. X kl.</w:t>
                          </w:r>
                        </w:hyperlink>
                      </w:p>
                    </w:tc>
                  </w:tr>
                </w:tbl>
                <w:p w14:paraId="569A71A6" w14:textId="77777777" w:rsidR="000E19A0" w:rsidRPr="004E29DA" w:rsidRDefault="000E19A0" w:rsidP="00743C43">
                  <w:pPr>
                    <w:rPr>
                      <w:sz w:val="22"/>
                      <w:szCs w:val="22"/>
                    </w:rPr>
                  </w:pPr>
                </w:p>
              </w:tc>
              <w:tc>
                <w:tcPr>
                  <w:tcW w:w="6" w:type="dxa"/>
                  <w:shd w:val="clear" w:color="auto" w:fill="FFFFFF" w:themeFill="background1"/>
                  <w:vAlign w:val="center"/>
                  <w:hideMark/>
                </w:tcPr>
                <w:p w14:paraId="7E06C56B" w14:textId="77777777" w:rsidR="000E19A0" w:rsidRPr="004E29DA" w:rsidRDefault="000E19A0" w:rsidP="00743C43">
                  <w:pPr>
                    <w:rPr>
                      <w:sz w:val="22"/>
                      <w:szCs w:val="22"/>
                    </w:rPr>
                  </w:pPr>
                </w:p>
              </w:tc>
            </w:tr>
          </w:tbl>
          <w:p w14:paraId="6EB8AA2B" w14:textId="77777777" w:rsidR="000E19A0" w:rsidRPr="004E29DA" w:rsidRDefault="000E19A0" w:rsidP="00743C43">
            <w:pPr>
              <w:rPr>
                <w:sz w:val="22"/>
                <w:szCs w:val="22"/>
              </w:rPr>
            </w:pPr>
          </w:p>
        </w:tc>
        <w:tc>
          <w:tcPr>
            <w:tcW w:w="767" w:type="pct"/>
            <w:vMerge w:val="restart"/>
            <w:tcBorders>
              <w:top w:val="single" w:sz="4" w:space="0" w:color="auto"/>
              <w:left w:val="single" w:sz="4" w:space="0" w:color="auto"/>
              <w:bottom w:val="nil"/>
              <w:right w:val="single" w:sz="4" w:space="0" w:color="auto"/>
            </w:tcBorders>
            <w:shd w:val="clear" w:color="auto" w:fill="auto"/>
          </w:tcPr>
          <w:p w14:paraId="4E44DAC7" w14:textId="77777777" w:rsidR="000E19A0" w:rsidRPr="004E29DA" w:rsidRDefault="000E19A0" w:rsidP="00743C43">
            <w:pPr>
              <w:rPr>
                <w:sz w:val="22"/>
                <w:szCs w:val="22"/>
              </w:rPr>
            </w:pPr>
            <w:r w:rsidRPr="004E29DA">
              <w:rPr>
                <w:sz w:val="22"/>
                <w:szCs w:val="22"/>
              </w:rPr>
              <w:lastRenderedPageBreak/>
              <w:t>Sąmoningai ir atsakingai kurti šeimą</w:t>
            </w: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0E9A56A8" w14:textId="77777777" w:rsidR="000E19A0" w:rsidRPr="004E29DA" w:rsidRDefault="000E19A0" w:rsidP="00743C43">
            <w:pPr>
              <w:snapToGrid w:val="0"/>
              <w:rPr>
                <w:sz w:val="22"/>
                <w:szCs w:val="22"/>
              </w:rPr>
            </w:pPr>
            <w:r w:rsidRPr="004E29DA">
              <w:rPr>
                <w:sz w:val="22"/>
                <w:szCs w:val="22"/>
              </w:rPr>
              <w:t xml:space="preserve">1.5. Kuria savo gyvenimo modelį, kuriame atsiskleidžia santuokos,  šeimos reikšmė </w:t>
            </w:r>
            <w:r w:rsidRPr="004E29DA">
              <w:rPr>
                <w:sz w:val="22"/>
                <w:szCs w:val="22"/>
              </w:rPr>
              <w:lastRenderedPageBreak/>
              <w:t xml:space="preserve">asmeniniam gyvenimui ir  visuomenės gerovei. </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507221D1" w14:textId="77777777" w:rsidR="000E19A0" w:rsidRPr="004E29DA" w:rsidRDefault="000E19A0" w:rsidP="00743C43">
            <w:pPr>
              <w:rPr>
                <w:sz w:val="22"/>
                <w:szCs w:val="22"/>
              </w:rPr>
            </w:pPr>
            <w:r w:rsidRPr="004E29DA">
              <w:rPr>
                <w:sz w:val="22"/>
                <w:szCs w:val="22"/>
              </w:rPr>
              <w:lastRenderedPageBreak/>
              <w:t xml:space="preserve">1.5.1. Pagrindžia šeimos sukūrimo svarbą asmens gyvenimui ir visuomenės ateičiai.  </w:t>
            </w:r>
          </w:p>
          <w:p w14:paraId="26654978" w14:textId="77777777" w:rsidR="000E19A0" w:rsidRPr="004E29DA" w:rsidRDefault="000E19A0" w:rsidP="00743C43">
            <w:pPr>
              <w:rPr>
                <w:sz w:val="22"/>
                <w:szCs w:val="22"/>
              </w:rPr>
            </w:pPr>
            <w:r w:rsidRPr="004E29DA">
              <w:rPr>
                <w:sz w:val="22"/>
                <w:szCs w:val="22"/>
              </w:rPr>
              <w:t xml:space="preserve">1.5.2. Įvardija tinkamus ir netinkamus santuokos </w:t>
            </w:r>
            <w:r w:rsidRPr="004E29DA">
              <w:rPr>
                <w:sz w:val="22"/>
                <w:szCs w:val="22"/>
              </w:rPr>
              <w:lastRenderedPageBreak/>
              <w:t>sudarymo, šeimos kūrimo motyvus.</w:t>
            </w:r>
          </w:p>
          <w:p w14:paraId="0B2E6E40" w14:textId="77777777" w:rsidR="000E19A0" w:rsidRPr="004E29DA" w:rsidRDefault="000E19A0" w:rsidP="00743C43">
            <w:pPr>
              <w:rPr>
                <w:sz w:val="22"/>
                <w:szCs w:val="22"/>
              </w:rPr>
            </w:pPr>
            <w:r w:rsidRPr="004E29DA">
              <w:rPr>
                <w:sz w:val="22"/>
                <w:szCs w:val="22"/>
              </w:rPr>
              <w:t>1.5.3. Paaiškina, kodėl darni šeima yra geriausia aplinka tėvystei ir motinystei.</w:t>
            </w:r>
          </w:p>
          <w:p w14:paraId="39AC6966" w14:textId="77777777" w:rsidR="000E19A0" w:rsidRPr="004E29DA" w:rsidRDefault="000E19A0" w:rsidP="00743C43">
            <w:pPr>
              <w:rPr>
                <w:sz w:val="22"/>
                <w:szCs w:val="22"/>
              </w:rPr>
            </w:pPr>
            <w:r w:rsidRPr="004E29DA">
              <w:rPr>
                <w:sz w:val="22"/>
                <w:szCs w:val="22"/>
              </w:rPr>
              <w:t>1.5.4. Nurodo, kad yra specialistai, konsultuojantys šeimos santykių klausimais.</w:t>
            </w:r>
          </w:p>
        </w:tc>
      </w:tr>
      <w:tr w:rsidR="000E19A0" w:rsidRPr="004E29DA" w14:paraId="0EDBDDF6" w14:textId="77777777" w:rsidTr="009F5429">
        <w:tc>
          <w:tcPr>
            <w:tcW w:w="1399" w:type="pct"/>
            <w:vMerge/>
            <w:tcBorders>
              <w:left w:val="single" w:sz="4" w:space="0" w:color="auto"/>
              <w:bottom w:val="single" w:sz="4" w:space="0" w:color="auto"/>
              <w:right w:val="single" w:sz="4" w:space="0" w:color="auto"/>
            </w:tcBorders>
          </w:tcPr>
          <w:p w14:paraId="16E55BF0" w14:textId="522B4AD5" w:rsidR="000E19A0" w:rsidRPr="004E29DA" w:rsidRDefault="000E19A0" w:rsidP="00743C43">
            <w:pPr>
              <w:rPr>
                <w:sz w:val="22"/>
                <w:szCs w:val="22"/>
              </w:rPr>
            </w:pPr>
          </w:p>
        </w:tc>
        <w:tc>
          <w:tcPr>
            <w:tcW w:w="1400" w:type="pct"/>
            <w:tcBorders>
              <w:top w:val="nil"/>
              <w:left w:val="single" w:sz="4" w:space="0" w:color="auto"/>
              <w:bottom w:val="single" w:sz="4" w:space="0" w:color="auto"/>
              <w:right w:val="single" w:sz="4" w:space="0" w:color="auto"/>
            </w:tcBorders>
          </w:tcPr>
          <w:p w14:paraId="441768DC" w14:textId="77777777" w:rsidR="000E19A0" w:rsidRPr="004E29DA" w:rsidRDefault="000E19A0" w:rsidP="00743C43">
            <w:pPr>
              <w:rPr>
                <w:sz w:val="22"/>
                <w:szCs w:val="22"/>
              </w:rPr>
            </w:pPr>
          </w:p>
          <w:p w14:paraId="33A9EEDB" w14:textId="77777777" w:rsidR="000E19A0" w:rsidRPr="004E29DA" w:rsidRDefault="000E19A0" w:rsidP="000E19A0">
            <w:pPr>
              <w:rPr>
                <w:sz w:val="22"/>
                <w:szCs w:val="22"/>
              </w:rPr>
            </w:pPr>
            <w:r w:rsidRPr="004E29DA">
              <w:rPr>
                <w:sz w:val="22"/>
                <w:szCs w:val="22"/>
              </w:rPr>
              <w:t xml:space="preserve">D. </w:t>
            </w:r>
            <w:proofErr w:type="spellStart"/>
            <w:r w:rsidRPr="004E29DA">
              <w:rPr>
                <w:sz w:val="22"/>
                <w:szCs w:val="22"/>
              </w:rPr>
              <w:t>Anskinienė</w:t>
            </w:r>
            <w:proofErr w:type="spellEnd"/>
            <w:r w:rsidRPr="004E29DA">
              <w:rPr>
                <w:sz w:val="22"/>
                <w:szCs w:val="22"/>
              </w:rPr>
              <w:t xml:space="preserve">, S. </w:t>
            </w:r>
            <w:proofErr w:type="spellStart"/>
            <w:r w:rsidRPr="004E29DA">
              <w:rPr>
                <w:sz w:val="22"/>
                <w:szCs w:val="22"/>
              </w:rPr>
              <w:t>Peleckaitė</w:t>
            </w:r>
            <w:proofErr w:type="spellEnd"/>
            <w:r w:rsidRPr="004E29DA">
              <w:rPr>
                <w:sz w:val="22"/>
                <w:szCs w:val="22"/>
              </w:rPr>
              <w:t>. Esu šaukiamas... Katalikų tikybos vadovėlis. 9 kl. Vilnius: Katalikų pasaulio leidiniai, 2012.</w:t>
            </w:r>
          </w:p>
          <w:p w14:paraId="193D12CA" w14:textId="77777777" w:rsidR="000E19A0" w:rsidRPr="004E29DA" w:rsidRDefault="000E19A0" w:rsidP="000E19A0">
            <w:pPr>
              <w:rPr>
                <w:sz w:val="22"/>
                <w:szCs w:val="22"/>
              </w:rPr>
            </w:pPr>
            <w:r w:rsidRPr="004E29DA">
              <w:rPr>
                <w:sz w:val="22"/>
                <w:szCs w:val="22"/>
              </w:rPr>
              <w:t>Mokslinė monografija.</w:t>
            </w:r>
          </w:p>
          <w:p w14:paraId="70E2034A" w14:textId="77777777" w:rsidR="000E19A0" w:rsidRPr="004E29DA" w:rsidRDefault="000E19A0" w:rsidP="00743C43">
            <w:pPr>
              <w:rPr>
                <w:sz w:val="22"/>
                <w:szCs w:val="22"/>
              </w:rPr>
            </w:pPr>
          </w:p>
        </w:tc>
        <w:tc>
          <w:tcPr>
            <w:tcW w:w="767" w:type="pct"/>
            <w:vMerge/>
            <w:tcBorders>
              <w:top w:val="nil"/>
              <w:left w:val="single" w:sz="4" w:space="0" w:color="auto"/>
              <w:bottom w:val="nil"/>
              <w:right w:val="single" w:sz="4" w:space="0" w:color="auto"/>
            </w:tcBorders>
            <w:shd w:val="clear" w:color="auto" w:fill="auto"/>
          </w:tcPr>
          <w:p w14:paraId="68735698" w14:textId="77777777" w:rsidR="000E19A0" w:rsidRPr="004E29DA" w:rsidRDefault="000E19A0" w:rsidP="00743C43">
            <w:pPr>
              <w:rPr>
                <w:sz w:val="22"/>
                <w:szCs w:val="22"/>
              </w:rPr>
            </w:pP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7C3931CB" w14:textId="77777777" w:rsidR="000E19A0" w:rsidRPr="004E29DA" w:rsidRDefault="000E19A0" w:rsidP="00743C43">
            <w:pPr>
              <w:snapToGrid w:val="0"/>
              <w:rPr>
                <w:sz w:val="22"/>
                <w:szCs w:val="22"/>
              </w:rPr>
            </w:pPr>
            <w:r w:rsidRPr="004E29DA">
              <w:rPr>
                <w:sz w:val="22"/>
                <w:szCs w:val="22"/>
              </w:rPr>
              <w:t xml:space="preserve">1.6. Paaiškina būsimo sutuoktinio asmenybės pažinimo būtinybę. </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0439BA5B" w14:textId="77777777" w:rsidR="000E19A0" w:rsidRPr="004E29DA" w:rsidRDefault="000E19A0" w:rsidP="00743C43">
            <w:pPr>
              <w:rPr>
                <w:sz w:val="22"/>
                <w:szCs w:val="22"/>
              </w:rPr>
            </w:pPr>
            <w:r w:rsidRPr="004E29DA">
              <w:rPr>
                <w:sz w:val="22"/>
                <w:szCs w:val="22"/>
              </w:rPr>
              <w:t>1.6.1. Įvardija, kad iki santuokos sudarymo ir šeimos sukūrimo būtina kuo geriau pažinti partnerio asmenybę, pagrindžia, kodėl.</w:t>
            </w:r>
          </w:p>
          <w:p w14:paraId="578309A3" w14:textId="77777777" w:rsidR="000E19A0" w:rsidRPr="004E29DA" w:rsidRDefault="000E19A0" w:rsidP="00743C43">
            <w:pPr>
              <w:rPr>
                <w:sz w:val="22"/>
                <w:szCs w:val="22"/>
              </w:rPr>
            </w:pPr>
            <w:r w:rsidRPr="004E29DA">
              <w:rPr>
                <w:sz w:val="22"/>
                <w:szCs w:val="22"/>
              </w:rPr>
              <w:t>1.6.2. Svarsto, kaip nepakankamas būsimo sutuoktinio pažinimas gali veikti tarpusavio santykius, šeimos darną.</w:t>
            </w:r>
          </w:p>
        </w:tc>
      </w:tr>
      <w:tr w:rsidR="00743C43" w:rsidRPr="004E29DA" w14:paraId="06B6C9A5" w14:textId="77777777" w:rsidTr="1C9422B9">
        <w:trPr>
          <w:trHeight w:val="692"/>
        </w:trPr>
        <w:tc>
          <w:tcPr>
            <w:tcW w:w="1399" w:type="pct"/>
            <w:tcBorders>
              <w:top w:val="single" w:sz="4" w:space="0" w:color="auto"/>
              <w:left w:val="single" w:sz="4" w:space="0" w:color="auto"/>
              <w:bottom w:val="single" w:sz="4" w:space="0" w:color="auto"/>
              <w:right w:val="single" w:sz="4" w:space="0" w:color="auto"/>
            </w:tcBorders>
          </w:tcPr>
          <w:p w14:paraId="0493110E" w14:textId="77777777" w:rsidR="00743C43" w:rsidRPr="004E29DA" w:rsidRDefault="00743C43" w:rsidP="00743C43">
            <w:pPr>
              <w:rPr>
                <w:b/>
                <w:bCs/>
                <w:sz w:val="22"/>
                <w:szCs w:val="22"/>
              </w:rPr>
            </w:pPr>
            <w:r w:rsidRPr="004E29DA">
              <w:rPr>
                <w:b/>
                <w:bCs/>
                <w:sz w:val="22"/>
                <w:szCs w:val="22"/>
              </w:rPr>
              <w:t>Etika</w:t>
            </w:r>
          </w:p>
          <w:p w14:paraId="35A5490B" w14:textId="77777777" w:rsidR="00743C43" w:rsidRPr="004E29DA" w:rsidRDefault="00743C43" w:rsidP="00743C43">
            <w:pPr>
              <w:rPr>
                <w:sz w:val="22"/>
                <w:szCs w:val="22"/>
              </w:rPr>
            </w:pPr>
            <w:r w:rsidRPr="004E29DA">
              <w:rPr>
                <w:sz w:val="22"/>
                <w:szCs w:val="22"/>
              </w:rPr>
              <w:t>5. Saugoti gyvybę, netoleruoti žalingų įpročių ir nepradėti naujos gyvybės, kol nesi pajėgus būti atsakingas tėvas    (motina).</w:t>
            </w:r>
          </w:p>
          <w:p w14:paraId="0778783A" w14:textId="77777777" w:rsidR="00F21F83" w:rsidRPr="004E29DA" w:rsidRDefault="00F21F83" w:rsidP="00743C43">
            <w:pPr>
              <w:rPr>
                <w:sz w:val="22"/>
                <w:szCs w:val="22"/>
              </w:rPr>
            </w:pPr>
          </w:p>
          <w:p w14:paraId="747BF13A" w14:textId="77777777" w:rsidR="00F21F83" w:rsidRPr="004E29DA" w:rsidRDefault="00F21F83" w:rsidP="00F21F83">
            <w:pPr>
              <w:rPr>
                <w:b/>
                <w:sz w:val="22"/>
                <w:szCs w:val="22"/>
              </w:rPr>
            </w:pPr>
          </w:p>
          <w:p w14:paraId="51E22FE3" w14:textId="77777777" w:rsidR="00F21F83" w:rsidRPr="004E29DA" w:rsidRDefault="00F21F83" w:rsidP="00F21F83">
            <w:pPr>
              <w:rPr>
                <w:b/>
                <w:sz w:val="22"/>
                <w:szCs w:val="22"/>
              </w:rPr>
            </w:pPr>
          </w:p>
          <w:p w14:paraId="33A8F5E1" w14:textId="77777777" w:rsidR="00F21F83" w:rsidRPr="004E29DA" w:rsidRDefault="00F21F83" w:rsidP="00F21F83">
            <w:pPr>
              <w:rPr>
                <w:b/>
                <w:sz w:val="22"/>
                <w:szCs w:val="22"/>
              </w:rPr>
            </w:pPr>
            <w:r w:rsidRPr="004E29DA">
              <w:rPr>
                <w:b/>
                <w:sz w:val="22"/>
                <w:szCs w:val="22"/>
              </w:rPr>
              <w:t>Romos katalikų tikyba</w:t>
            </w:r>
          </w:p>
          <w:p w14:paraId="73ED840A" w14:textId="77777777" w:rsidR="00F21F83" w:rsidRPr="004E29DA" w:rsidRDefault="00F21F83" w:rsidP="00F21F83">
            <w:pPr>
              <w:rPr>
                <w:sz w:val="22"/>
                <w:szCs w:val="22"/>
              </w:rPr>
            </w:pPr>
            <w:r w:rsidRPr="004E29DA">
              <w:rPr>
                <w:sz w:val="22"/>
                <w:szCs w:val="22"/>
              </w:rPr>
              <w:t>2. Suvokti gyvybės vertę, ją puoselėti.</w:t>
            </w:r>
          </w:p>
          <w:p w14:paraId="79EF6286" w14:textId="77777777" w:rsidR="00F21F83" w:rsidRPr="004E29DA" w:rsidRDefault="00F21F83" w:rsidP="00F21F83">
            <w:pPr>
              <w:rPr>
                <w:sz w:val="22"/>
                <w:szCs w:val="22"/>
              </w:rPr>
            </w:pPr>
            <w:r w:rsidRPr="004E29DA">
              <w:rPr>
                <w:sz w:val="22"/>
                <w:szCs w:val="22"/>
              </w:rPr>
              <w:t>1.2. analizuoti  abortų, eutanazijos, savižudybės</w:t>
            </w:r>
          </w:p>
          <w:p w14:paraId="6FA3A849" w14:textId="77777777" w:rsidR="00F21F83" w:rsidRPr="004E29DA" w:rsidRDefault="00F21F83" w:rsidP="00F21F83">
            <w:pPr>
              <w:rPr>
                <w:sz w:val="22"/>
                <w:szCs w:val="22"/>
              </w:rPr>
            </w:pPr>
            <w:r w:rsidRPr="004E29DA">
              <w:rPr>
                <w:sz w:val="22"/>
                <w:szCs w:val="22"/>
              </w:rPr>
              <w:t> problemas ir būdus jas įveikti.</w:t>
            </w:r>
          </w:p>
          <w:p w14:paraId="4C5B71EE" w14:textId="5B768B9F" w:rsidR="00F21F83" w:rsidRPr="004E29DA" w:rsidRDefault="00F21F83" w:rsidP="00743C43">
            <w:pPr>
              <w:rPr>
                <w:sz w:val="22"/>
                <w:szCs w:val="22"/>
              </w:rPr>
            </w:pPr>
          </w:p>
        </w:tc>
        <w:tc>
          <w:tcPr>
            <w:tcW w:w="1400" w:type="pct"/>
            <w:tcBorders>
              <w:top w:val="single" w:sz="4" w:space="0" w:color="auto"/>
              <w:left w:val="single" w:sz="4" w:space="0" w:color="auto"/>
              <w:bottom w:val="single" w:sz="4" w:space="0" w:color="auto"/>
              <w:right w:val="single" w:sz="4" w:space="0" w:color="auto"/>
            </w:tcBorders>
          </w:tcPr>
          <w:p w14:paraId="07BBEEDB" w14:textId="27116C2F" w:rsidR="00743C43" w:rsidRPr="004E29DA" w:rsidRDefault="00743C43" w:rsidP="00743C43">
            <w:pPr>
              <w:shd w:val="clear" w:color="auto" w:fill="FFFFFF" w:themeFill="background1"/>
              <w:outlineLvl w:val="2"/>
              <w:rPr>
                <w:sz w:val="22"/>
                <w:szCs w:val="22"/>
              </w:rPr>
            </w:pPr>
            <w:r w:rsidRPr="004E29DA">
              <w:rPr>
                <w:sz w:val="22"/>
                <w:szCs w:val="22"/>
              </w:rPr>
              <w:t xml:space="preserve">VDU vadovėlis „Vaisingumo pažinimas ir natūralus šeimos planavimas“ </w:t>
            </w:r>
            <w:hyperlink r:id="rId155">
              <w:r w:rsidRPr="004E29DA">
                <w:rPr>
                  <w:rStyle w:val="Hipersaitas"/>
                  <w:sz w:val="22"/>
                  <w:szCs w:val="22"/>
                </w:rPr>
                <w:t>http://www.vdu.lt/wp-content/uploads/2012/05/33332.pdf</w:t>
              </w:r>
            </w:hyperlink>
          </w:p>
          <w:p w14:paraId="16D5989D" w14:textId="04408E14" w:rsidR="00743C43" w:rsidRPr="004E29DA" w:rsidRDefault="00743C43" w:rsidP="00743C43">
            <w:pPr>
              <w:shd w:val="clear" w:color="auto" w:fill="FFFFFF" w:themeFill="background1"/>
              <w:outlineLvl w:val="2"/>
              <w:rPr>
                <w:sz w:val="22"/>
                <w:szCs w:val="22"/>
              </w:rPr>
            </w:pPr>
            <w:r w:rsidRPr="004E29DA">
              <w:rPr>
                <w:sz w:val="22"/>
                <w:szCs w:val="22"/>
              </w:rPr>
              <w:t>Straipsnis mokytojams</w:t>
            </w:r>
          </w:p>
          <w:p w14:paraId="019A80ED" w14:textId="77777777" w:rsidR="00743C43" w:rsidRPr="004E29DA" w:rsidRDefault="00C91CFA" w:rsidP="00743C43">
            <w:pPr>
              <w:shd w:val="clear" w:color="auto" w:fill="FFFFFF"/>
              <w:outlineLvl w:val="2"/>
              <w:rPr>
                <w:sz w:val="22"/>
                <w:szCs w:val="22"/>
                <w:u w:val="single"/>
              </w:rPr>
            </w:pPr>
            <w:hyperlink r:id="rId156" w:history="1">
              <w:r w:rsidR="00743C43" w:rsidRPr="004E29DA">
                <w:rPr>
                  <w:sz w:val="22"/>
                  <w:szCs w:val="22"/>
                  <w:u w:val="single"/>
                </w:rPr>
                <w:t>Moralinis natūralaus šeimos planavimo ir kontracepcijos skirtumas</w:t>
              </w:r>
            </w:hyperlink>
          </w:p>
          <w:p w14:paraId="1F50C2BD" w14:textId="77777777" w:rsidR="00F21F83" w:rsidRPr="004E29DA" w:rsidRDefault="00F21F83" w:rsidP="00743C43">
            <w:pPr>
              <w:shd w:val="clear" w:color="auto" w:fill="FFFFFF"/>
              <w:outlineLvl w:val="2"/>
              <w:rPr>
                <w:sz w:val="22"/>
                <w:szCs w:val="22"/>
                <w:u w:val="single"/>
              </w:rPr>
            </w:pPr>
          </w:p>
          <w:p w14:paraId="29CD9AD8" w14:textId="77777777" w:rsidR="00F21F83" w:rsidRPr="004E29DA" w:rsidRDefault="00F21F83" w:rsidP="00F21F83">
            <w:pPr>
              <w:shd w:val="clear" w:color="auto" w:fill="FFFFFF"/>
              <w:outlineLvl w:val="2"/>
              <w:rPr>
                <w:sz w:val="22"/>
                <w:szCs w:val="22"/>
              </w:rPr>
            </w:pPr>
            <w:r w:rsidRPr="004E29DA">
              <w:rPr>
                <w:sz w:val="22"/>
                <w:szCs w:val="22"/>
              </w:rPr>
              <w:t>Mokslinė monografija.</w:t>
            </w:r>
          </w:p>
          <w:p w14:paraId="4FBA1939" w14:textId="77777777" w:rsidR="00F21F83" w:rsidRPr="004E29DA" w:rsidRDefault="00F21F83" w:rsidP="00F21F83">
            <w:pPr>
              <w:shd w:val="clear" w:color="auto" w:fill="FFFFFF"/>
              <w:outlineLvl w:val="2"/>
              <w:rPr>
                <w:sz w:val="22"/>
                <w:szCs w:val="22"/>
              </w:rPr>
            </w:pPr>
            <w:r w:rsidRPr="004E29DA">
              <w:rPr>
                <w:sz w:val="22"/>
                <w:szCs w:val="22"/>
              </w:rPr>
              <w:t xml:space="preserve">Medicina, etika ir teisė apie žmogų iki gimimo </w:t>
            </w:r>
            <w:hyperlink r:id="rId157" w:history="1">
              <w:r w:rsidRPr="004E29DA">
                <w:rPr>
                  <w:rStyle w:val="Hipersaitas"/>
                  <w:sz w:val="22"/>
                  <w:szCs w:val="22"/>
                </w:rPr>
                <w:t>http://www.vdu.lt/wp-content/uploads/2013/12/Medicina-etika-ir-teise.pdf</w:t>
              </w:r>
            </w:hyperlink>
          </w:p>
          <w:p w14:paraId="316687DC" w14:textId="77777777" w:rsidR="00F21F83" w:rsidRPr="004E29DA" w:rsidRDefault="00F21F83" w:rsidP="00F21F83">
            <w:pPr>
              <w:shd w:val="clear" w:color="auto" w:fill="FFFFFF"/>
              <w:outlineLvl w:val="2"/>
              <w:rPr>
                <w:sz w:val="22"/>
                <w:szCs w:val="22"/>
              </w:rPr>
            </w:pPr>
            <w:r w:rsidRPr="004E29DA">
              <w:rPr>
                <w:sz w:val="22"/>
                <w:szCs w:val="22"/>
              </w:rPr>
              <w:t xml:space="preserve">Metodinė medžiaga 9-10 </w:t>
            </w:r>
            <w:proofErr w:type="spellStart"/>
            <w:r w:rsidRPr="004E29DA">
              <w:rPr>
                <w:sz w:val="22"/>
                <w:szCs w:val="22"/>
              </w:rPr>
              <w:t>kl</w:t>
            </w:r>
            <w:proofErr w:type="spellEnd"/>
          </w:p>
          <w:p w14:paraId="0CB74761" w14:textId="4576C8D4" w:rsidR="00F21F83" w:rsidRPr="004E29DA" w:rsidRDefault="00C91CFA" w:rsidP="00F21F83">
            <w:pPr>
              <w:shd w:val="clear" w:color="auto" w:fill="FFFFFF"/>
              <w:outlineLvl w:val="2"/>
              <w:rPr>
                <w:sz w:val="22"/>
                <w:szCs w:val="22"/>
              </w:rPr>
            </w:pPr>
            <w:hyperlink r:id="rId158" w:history="1">
              <w:r w:rsidR="00F21F83" w:rsidRPr="004E29DA">
                <w:rPr>
                  <w:rStyle w:val="Hipersaitas"/>
                  <w:sz w:val="22"/>
                  <w:szCs w:val="22"/>
                </w:rPr>
                <w:t>http://www.svkc.lt/index.php?id=63</w:t>
              </w:r>
            </w:hyperlink>
          </w:p>
        </w:tc>
        <w:tc>
          <w:tcPr>
            <w:tcW w:w="767" w:type="pct"/>
            <w:vMerge/>
            <w:tcBorders>
              <w:top w:val="nil"/>
              <w:left w:val="single" w:sz="4" w:space="0" w:color="auto"/>
              <w:bottom w:val="nil"/>
              <w:right w:val="single" w:sz="4" w:space="0" w:color="auto"/>
            </w:tcBorders>
            <w:shd w:val="clear" w:color="auto" w:fill="auto"/>
          </w:tcPr>
          <w:p w14:paraId="7A411B70" w14:textId="77777777" w:rsidR="00743C43" w:rsidRPr="004E29DA" w:rsidRDefault="00743C43" w:rsidP="00743C43">
            <w:pPr>
              <w:rPr>
                <w:sz w:val="22"/>
                <w:szCs w:val="22"/>
              </w:rPr>
            </w:pP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3020545B" w14:textId="77777777" w:rsidR="00743C43" w:rsidRPr="004E29DA" w:rsidRDefault="00743C43" w:rsidP="00743C43">
            <w:pPr>
              <w:snapToGrid w:val="0"/>
              <w:rPr>
                <w:sz w:val="22"/>
                <w:szCs w:val="22"/>
              </w:rPr>
            </w:pPr>
            <w:r w:rsidRPr="004E29DA">
              <w:rPr>
                <w:sz w:val="22"/>
                <w:szCs w:val="22"/>
              </w:rPr>
              <w:t>1.7. Suvokia atsakingo šeimos planavimo principus.</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2421E81F" w14:textId="77777777" w:rsidR="00743C43" w:rsidRPr="004E29DA" w:rsidRDefault="00743C43" w:rsidP="00743C43">
            <w:pPr>
              <w:rPr>
                <w:sz w:val="22"/>
                <w:szCs w:val="22"/>
              </w:rPr>
            </w:pPr>
            <w:r w:rsidRPr="004E29DA">
              <w:rPr>
                <w:sz w:val="22"/>
                <w:szCs w:val="22"/>
              </w:rPr>
              <w:t>1.7.1. Nurodo, kad santuokos sudarymas, šeimos kūrimas yra neatsiejamas nuo įsipareigojimų vienas kitam ir atsakomybės už savo veiksmų ir sprendimų pasekmes.</w:t>
            </w:r>
          </w:p>
        </w:tc>
      </w:tr>
      <w:tr w:rsidR="00743C43" w:rsidRPr="004E29DA" w14:paraId="0066B8B0" w14:textId="77777777" w:rsidTr="1C9422B9">
        <w:tc>
          <w:tcPr>
            <w:tcW w:w="1399" w:type="pct"/>
            <w:tcBorders>
              <w:top w:val="single" w:sz="4" w:space="0" w:color="auto"/>
              <w:left w:val="single" w:sz="4" w:space="0" w:color="auto"/>
              <w:bottom w:val="single" w:sz="4" w:space="0" w:color="auto"/>
              <w:right w:val="single" w:sz="4" w:space="0" w:color="auto"/>
            </w:tcBorders>
          </w:tcPr>
          <w:p w14:paraId="114ACF4D" w14:textId="4FC6FBB5" w:rsidR="00743C43" w:rsidRPr="004E29DA" w:rsidRDefault="00743C43" w:rsidP="00743C43">
            <w:pPr>
              <w:rPr>
                <w:b/>
                <w:bCs/>
                <w:sz w:val="22"/>
                <w:szCs w:val="22"/>
              </w:rPr>
            </w:pPr>
            <w:r w:rsidRPr="004E29DA">
              <w:rPr>
                <w:b/>
                <w:bCs/>
                <w:sz w:val="22"/>
                <w:szCs w:val="22"/>
              </w:rPr>
              <w:lastRenderedPageBreak/>
              <w:t>Etika</w:t>
            </w:r>
          </w:p>
          <w:p w14:paraId="7C8DFF3C" w14:textId="77777777" w:rsidR="00743C43" w:rsidRPr="004E29DA" w:rsidRDefault="00743C43" w:rsidP="00743C43">
            <w:pPr>
              <w:rPr>
                <w:sz w:val="22"/>
                <w:szCs w:val="22"/>
              </w:rPr>
            </w:pPr>
            <w:r w:rsidRPr="004E29DA">
              <w:rPr>
                <w:sz w:val="22"/>
                <w:szCs w:val="22"/>
              </w:rPr>
              <w:t>1. Pripažinti lygių galimybių ir teisių įgyvendinimo svarbą.</w:t>
            </w:r>
          </w:p>
          <w:p w14:paraId="0B773DDE" w14:textId="77777777" w:rsidR="00E31582" w:rsidRPr="004E29DA" w:rsidRDefault="00E31582" w:rsidP="00743C43">
            <w:pPr>
              <w:rPr>
                <w:sz w:val="22"/>
                <w:szCs w:val="22"/>
              </w:rPr>
            </w:pPr>
          </w:p>
          <w:p w14:paraId="788D11D6" w14:textId="77777777" w:rsidR="00E31582" w:rsidRPr="004E29DA" w:rsidRDefault="00E31582" w:rsidP="00E31582">
            <w:pPr>
              <w:rPr>
                <w:b/>
                <w:sz w:val="22"/>
                <w:szCs w:val="22"/>
              </w:rPr>
            </w:pPr>
            <w:r w:rsidRPr="004E29DA">
              <w:rPr>
                <w:b/>
                <w:sz w:val="22"/>
                <w:szCs w:val="22"/>
              </w:rPr>
              <w:t>Romos katalikų tikyba</w:t>
            </w:r>
          </w:p>
          <w:p w14:paraId="56F234AE" w14:textId="77777777" w:rsidR="00E31582" w:rsidRPr="004E29DA" w:rsidRDefault="00E31582" w:rsidP="00E31582">
            <w:pPr>
              <w:rPr>
                <w:sz w:val="22"/>
                <w:szCs w:val="22"/>
              </w:rPr>
            </w:pPr>
            <w:r w:rsidRPr="004E29DA">
              <w:rPr>
                <w:sz w:val="22"/>
                <w:szCs w:val="22"/>
              </w:rPr>
              <w:t>2. Siekti pagarbaus bendravimo su priešinga lytimi.</w:t>
            </w:r>
          </w:p>
          <w:p w14:paraId="24DBCD75" w14:textId="77777777" w:rsidR="00E31582" w:rsidRPr="004E29DA" w:rsidRDefault="00E31582" w:rsidP="00E31582">
            <w:pPr>
              <w:rPr>
                <w:sz w:val="22"/>
                <w:szCs w:val="22"/>
              </w:rPr>
            </w:pPr>
            <w:r w:rsidRPr="004E29DA">
              <w:rPr>
                <w:sz w:val="22"/>
                <w:szCs w:val="22"/>
              </w:rPr>
              <w:t>2.2. analizuoti  problemas, kurių  kyla  įvairiai  interpretuojant  lyčių  teises,  lygybę,  santykius, </w:t>
            </w:r>
          </w:p>
          <w:p w14:paraId="1F65B79B" w14:textId="77777777" w:rsidR="00E31582" w:rsidRPr="004E29DA" w:rsidRDefault="00E31582" w:rsidP="00E31582">
            <w:pPr>
              <w:rPr>
                <w:sz w:val="22"/>
                <w:szCs w:val="22"/>
              </w:rPr>
            </w:pPr>
            <w:r w:rsidRPr="004E29DA">
              <w:rPr>
                <w:sz w:val="22"/>
                <w:szCs w:val="22"/>
              </w:rPr>
              <w:t>vaidmenis.</w:t>
            </w:r>
          </w:p>
          <w:p w14:paraId="1C416E55" w14:textId="77777777" w:rsidR="00E31582" w:rsidRPr="004E29DA" w:rsidRDefault="00E31582" w:rsidP="00E31582">
            <w:pPr>
              <w:rPr>
                <w:sz w:val="22"/>
                <w:szCs w:val="22"/>
              </w:rPr>
            </w:pPr>
            <w:r w:rsidRPr="004E29DA">
              <w:rPr>
                <w:sz w:val="22"/>
                <w:szCs w:val="22"/>
              </w:rPr>
              <w:t>2.2.1. Paaiškinti lyčių skirtingumą kaip gėrį ir nurodyti galimas grėsmes.</w:t>
            </w:r>
          </w:p>
          <w:p w14:paraId="383022CC" w14:textId="15326F20" w:rsidR="00E31582" w:rsidRPr="004E29DA" w:rsidRDefault="00E31582" w:rsidP="00E31582">
            <w:pPr>
              <w:rPr>
                <w:sz w:val="22"/>
                <w:szCs w:val="22"/>
              </w:rPr>
            </w:pPr>
            <w:r w:rsidRPr="004E29DA">
              <w:rPr>
                <w:sz w:val="22"/>
                <w:szCs w:val="22"/>
              </w:rPr>
              <w:t>2.2.2. Aptarti lytiškumo sampratą Šventajame Rašte ir Bažnyčios mokyme.</w:t>
            </w:r>
          </w:p>
        </w:tc>
        <w:tc>
          <w:tcPr>
            <w:tcW w:w="1400" w:type="pct"/>
            <w:tcBorders>
              <w:top w:val="single" w:sz="4" w:space="0" w:color="auto"/>
              <w:left w:val="single" w:sz="4" w:space="0" w:color="auto"/>
              <w:bottom w:val="single" w:sz="4" w:space="0" w:color="auto"/>
              <w:right w:val="single" w:sz="4" w:space="0" w:color="auto"/>
            </w:tcBorders>
          </w:tcPr>
          <w:p w14:paraId="21D85A85" w14:textId="6E746E02" w:rsidR="00743C43" w:rsidRPr="004E29DA" w:rsidRDefault="00C91CFA" w:rsidP="00743C43">
            <w:pPr>
              <w:shd w:val="clear" w:color="auto" w:fill="FFFFFF"/>
              <w:outlineLvl w:val="2"/>
              <w:rPr>
                <w:sz w:val="22"/>
                <w:szCs w:val="22"/>
              </w:rPr>
            </w:pPr>
            <w:hyperlink r:id="rId159" w:history="1">
              <w:r w:rsidR="00743C43" w:rsidRPr="004E29DA">
                <w:rPr>
                  <w:sz w:val="22"/>
                  <w:szCs w:val="22"/>
                  <w:u w:val="single"/>
                </w:rPr>
                <w:t>Bendraamžių švietėjų metodinis leidinys „POZITYVAS“</w:t>
              </w:r>
            </w:hyperlink>
          </w:p>
          <w:p w14:paraId="22ABC935" w14:textId="77777777" w:rsidR="00743C43" w:rsidRPr="004E29DA" w:rsidRDefault="00743C43" w:rsidP="00743C43">
            <w:pPr>
              <w:rPr>
                <w:sz w:val="22"/>
                <w:szCs w:val="22"/>
              </w:rPr>
            </w:pPr>
          </w:p>
          <w:p w14:paraId="3352AFE0" w14:textId="77777777" w:rsidR="00E31582" w:rsidRPr="004E29DA" w:rsidRDefault="00E31582" w:rsidP="00743C43">
            <w:pPr>
              <w:rPr>
                <w:sz w:val="22"/>
                <w:szCs w:val="22"/>
              </w:rPr>
            </w:pPr>
          </w:p>
          <w:p w14:paraId="0631F201" w14:textId="77777777" w:rsidR="00E31582" w:rsidRPr="004E29DA" w:rsidRDefault="00E31582" w:rsidP="00743C43">
            <w:pPr>
              <w:rPr>
                <w:sz w:val="22"/>
                <w:szCs w:val="22"/>
              </w:rPr>
            </w:pPr>
          </w:p>
          <w:p w14:paraId="451DCABC" w14:textId="77777777" w:rsidR="00E31582" w:rsidRPr="004E29DA" w:rsidRDefault="00E31582" w:rsidP="00E31582">
            <w:pPr>
              <w:shd w:val="clear" w:color="auto" w:fill="FFFFFF"/>
              <w:outlineLvl w:val="2"/>
              <w:rPr>
                <w:sz w:val="22"/>
                <w:szCs w:val="22"/>
              </w:rPr>
            </w:pPr>
            <w:r w:rsidRPr="004E29DA">
              <w:rPr>
                <w:sz w:val="22"/>
                <w:szCs w:val="22"/>
              </w:rPr>
              <w:t xml:space="preserve">D. </w:t>
            </w:r>
            <w:proofErr w:type="spellStart"/>
            <w:r w:rsidRPr="004E29DA">
              <w:rPr>
                <w:sz w:val="22"/>
                <w:szCs w:val="22"/>
              </w:rPr>
              <w:t>Anskinienė</w:t>
            </w:r>
            <w:proofErr w:type="spellEnd"/>
            <w:r w:rsidRPr="004E29DA">
              <w:rPr>
                <w:sz w:val="22"/>
                <w:szCs w:val="22"/>
              </w:rPr>
              <w:t xml:space="preserve">, S. </w:t>
            </w:r>
            <w:proofErr w:type="spellStart"/>
            <w:r w:rsidRPr="004E29DA">
              <w:rPr>
                <w:sz w:val="22"/>
                <w:szCs w:val="22"/>
              </w:rPr>
              <w:t>Peleckaitė</w:t>
            </w:r>
            <w:proofErr w:type="spellEnd"/>
            <w:r w:rsidRPr="004E29DA">
              <w:rPr>
                <w:sz w:val="22"/>
                <w:szCs w:val="22"/>
              </w:rPr>
              <w:t>. Esu šaukiamas... Katalikų tikybos vadovėlis. 9 kl. Vilnius: Katalikų pasaulio leidiniai, 2012.</w:t>
            </w:r>
          </w:p>
          <w:p w14:paraId="22F754E2" w14:textId="77777777" w:rsidR="00E31582" w:rsidRPr="004E29DA" w:rsidRDefault="00E31582" w:rsidP="00E31582">
            <w:pPr>
              <w:rPr>
                <w:sz w:val="22"/>
                <w:szCs w:val="22"/>
              </w:rPr>
            </w:pPr>
            <w:r w:rsidRPr="004E29DA">
              <w:rPr>
                <w:sz w:val="22"/>
                <w:szCs w:val="22"/>
              </w:rPr>
              <w:t xml:space="preserve">Metodinės rekomendacijos. Patarimai mokytojams, kaip planuoti pagal atnaujintas katalikų tikybos Bendrąsias programas. LKC, Vilnius 2009. </w:t>
            </w:r>
          </w:p>
          <w:p w14:paraId="058019A1" w14:textId="77777777" w:rsidR="00E31582" w:rsidRPr="004E29DA" w:rsidRDefault="00E31582" w:rsidP="00E31582">
            <w:pPr>
              <w:rPr>
                <w:sz w:val="22"/>
                <w:szCs w:val="22"/>
              </w:rPr>
            </w:pPr>
            <w:r w:rsidRPr="004E29DA">
              <w:rPr>
                <w:sz w:val="22"/>
                <w:szCs w:val="22"/>
              </w:rPr>
              <w:t xml:space="preserve">Metodinė medžiaga 9-10 </w:t>
            </w:r>
            <w:proofErr w:type="spellStart"/>
            <w:r w:rsidRPr="004E29DA">
              <w:rPr>
                <w:sz w:val="22"/>
                <w:szCs w:val="22"/>
              </w:rPr>
              <w:t>kl</w:t>
            </w:r>
            <w:proofErr w:type="spellEnd"/>
          </w:p>
          <w:p w14:paraId="3DC12FC7" w14:textId="1E63D975" w:rsidR="00E31582" w:rsidRPr="004E29DA" w:rsidRDefault="00C91CFA" w:rsidP="00E31582">
            <w:pPr>
              <w:rPr>
                <w:sz w:val="22"/>
                <w:szCs w:val="22"/>
              </w:rPr>
            </w:pPr>
            <w:hyperlink r:id="rId160" w:history="1">
              <w:r w:rsidR="00E31582" w:rsidRPr="004E29DA">
                <w:rPr>
                  <w:rStyle w:val="Hipersaitas"/>
                  <w:sz w:val="22"/>
                  <w:szCs w:val="22"/>
                </w:rPr>
                <w:t>http://www.svkc.lt/index.php?id=63</w:t>
              </w:r>
            </w:hyperlink>
          </w:p>
        </w:tc>
        <w:tc>
          <w:tcPr>
            <w:tcW w:w="767" w:type="pct"/>
            <w:vMerge/>
            <w:tcBorders>
              <w:top w:val="nil"/>
              <w:left w:val="single" w:sz="4" w:space="0" w:color="auto"/>
              <w:bottom w:val="nil"/>
              <w:right w:val="single" w:sz="4" w:space="0" w:color="auto"/>
            </w:tcBorders>
            <w:shd w:val="clear" w:color="auto" w:fill="auto"/>
          </w:tcPr>
          <w:p w14:paraId="7F3FA843" w14:textId="77777777" w:rsidR="00743C43" w:rsidRPr="004E29DA" w:rsidRDefault="00743C43" w:rsidP="00743C43">
            <w:pPr>
              <w:rPr>
                <w:sz w:val="22"/>
                <w:szCs w:val="22"/>
              </w:rPr>
            </w:pP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615C108F" w14:textId="77777777" w:rsidR="00743C43" w:rsidRPr="004E29DA" w:rsidRDefault="00743C43" w:rsidP="00743C43">
            <w:pPr>
              <w:rPr>
                <w:sz w:val="22"/>
                <w:szCs w:val="22"/>
              </w:rPr>
            </w:pPr>
            <w:r w:rsidRPr="004E29DA">
              <w:rPr>
                <w:sz w:val="22"/>
                <w:szCs w:val="22"/>
              </w:rPr>
              <w:t xml:space="preserve">1.8. Supranta lyčių lygiavertiškumo ir atsakomybių pasidalijimo šeimoje svarbą. </w:t>
            </w:r>
          </w:p>
          <w:p w14:paraId="34565A8C" w14:textId="77777777" w:rsidR="00743C43" w:rsidRPr="004E29DA" w:rsidRDefault="00743C43" w:rsidP="00743C43">
            <w:pPr>
              <w:snapToGrid w:val="0"/>
              <w:rPr>
                <w:sz w:val="22"/>
                <w:szCs w:val="22"/>
              </w:rPr>
            </w:pP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3DF815B5" w14:textId="63DFA132" w:rsidR="00743C43" w:rsidRPr="004E29DA" w:rsidRDefault="00743C43" w:rsidP="00743C43">
            <w:pPr>
              <w:rPr>
                <w:sz w:val="22"/>
                <w:szCs w:val="22"/>
              </w:rPr>
            </w:pPr>
            <w:r w:rsidRPr="004E29DA">
              <w:rPr>
                <w:sz w:val="22"/>
                <w:szCs w:val="22"/>
              </w:rPr>
              <w:t>1.8.1. Pagrindžia, kodėl darbų šeimoje nederėtų skirstyti į vyriškus ar moteriškus, kodėl svarbu kad kiekvienas atliktų tai, kas jam yra priimtiniausia ir sutarta abipusiu sutarimu.</w:t>
            </w:r>
          </w:p>
        </w:tc>
      </w:tr>
      <w:tr w:rsidR="00743C43" w:rsidRPr="004E29DA" w14:paraId="7AFDC759" w14:textId="77777777" w:rsidTr="1C9422B9">
        <w:tc>
          <w:tcPr>
            <w:tcW w:w="1399" w:type="pct"/>
            <w:tcBorders>
              <w:top w:val="single" w:sz="4" w:space="0" w:color="auto"/>
              <w:left w:val="single" w:sz="4" w:space="0" w:color="auto"/>
              <w:bottom w:val="single" w:sz="4" w:space="0" w:color="auto"/>
              <w:right w:val="single" w:sz="4" w:space="0" w:color="auto"/>
            </w:tcBorders>
          </w:tcPr>
          <w:p w14:paraId="7EF9F4A4" w14:textId="77777777" w:rsidR="00743C43" w:rsidRPr="004E29DA" w:rsidRDefault="00743C43" w:rsidP="00743C43">
            <w:pPr>
              <w:rPr>
                <w:b/>
                <w:bCs/>
                <w:sz w:val="22"/>
                <w:szCs w:val="22"/>
              </w:rPr>
            </w:pPr>
            <w:r w:rsidRPr="004E29DA">
              <w:rPr>
                <w:b/>
                <w:bCs/>
                <w:sz w:val="22"/>
                <w:szCs w:val="22"/>
              </w:rPr>
              <w:t>Etika</w:t>
            </w:r>
          </w:p>
          <w:p w14:paraId="722218BE" w14:textId="5B36C802" w:rsidR="00743C43" w:rsidRPr="004E29DA" w:rsidRDefault="00743C43" w:rsidP="00743C43">
            <w:pPr>
              <w:rPr>
                <w:sz w:val="22"/>
                <w:szCs w:val="22"/>
              </w:rPr>
            </w:pPr>
            <w:r w:rsidRPr="004E29DA">
              <w:rPr>
                <w:sz w:val="22"/>
                <w:szCs w:val="22"/>
              </w:rPr>
              <w:t xml:space="preserve">3.1. Analizuoti problemas, kurių kyla siekiant lygių galimybių ir teisių. </w:t>
            </w:r>
          </w:p>
          <w:p w14:paraId="1F740922" w14:textId="77777777" w:rsidR="00743C43" w:rsidRPr="004E29DA" w:rsidRDefault="00743C43" w:rsidP="00743C43">
            <w:pPr>
              <w:rPr>
                <w:sz w:val="22"/>
                <w:szCs w:val="22"/>
              </w:rPr>
            </w:pPr>
            <w:r w:rsidRPr="004E29DA">
              <w:rPr>
                <w:sz w:val="22"/>
                <w:szCs w:val="22"/>
              </w:rPr>
              <w:t>Aptarti šių problemų priežastis, ieškoti  būdų jas spręsti.</w:t>
            </w:r>
          </w:p>
        </w:tc>
        <w:tc>
          <w:tcPr>
            <w:tcW w:w="1400" w:type="pct"/>
            <w:tcBorders>
              <w:top w:val="single" w:sz="4" w:space="0" w:color="auto"/>
              <w:left w:val="single" w:sz="4" w:space="0" w:color="auto"/>
              <w:bottom w:val="single" w:sz="4" w:space="0" w:color="auto"/>
              <w:right w:val="single" w:sz="4" w:space="0" w:color="auto"/>
            </w:tcBorders>
          </w:tcPr>
          <w:p w14:paraId="17334D57" w14:textId="3CF9DA8D" w:rsidR="00743C43" w:rsidRPr="004E29DA" w:rsidRDefault="00C91CFA" w:rsidP="00743C43">
            <w:pPr>
              <w:shd w:val="clear" w:color="auto" w:fill="FFFFFF"/>
              <w:outlineLvl w:val="2"/>
              <w:rPr>
                <w:sz w:val="22"/>
                <w:szCs w:val="22"/>
              </w:rPr>
            </w:pPr>
            <w:hyperlink r:id="rId161" w:tooltip="Padėkime augti (2014 01 04) Skyrybų pasėkmės vaikams" w:history="1">
              <w:r w:rsidR="00743C43" w:rsidRPr="004E29DA">
                <w:rPr>
                  <w:rStyle w:val="Pavadinimas1"/>
                  <w:color w:val="333333"/>
                  <w:sz w:val="22"/>
                  <w:szCs w:val="22"/>
                  <w:u w:val="single"/>
                  <w:bdr w:val="none" w:sz="0" w:space="0" w:color="auto" w:frame="1"/>
                </w:rPr>
                <w:t>Pa</w:t>
              </w:r>
              <w:r w:rsidR="00743C43" w:rsidRPr="004E29DA">
                <w:rPr>
                  <w:rStyle w:val="Pavadinimas1"/>
                  <w:color w:val="333333"/>
                  <w:sz w:val="22"/>
                  <w:szCs w:val="22"/>
                  <w:u w:val="single"/>
                  <w:bdr w:val="none" w:sz="0" w:space="0" w:color="auto" w:frame="1"/>
                </w:rPr>
                <w:t>d</w:t>
              </w:r>
              <w:r w:rsidR="00743C43" w:rsidRPr="004E29DA">
                <w:rPr>
                  <w:rStyle w:val="Pavadinimas1"/>
                  <w:color w:val="333333"/>
                  <w:sz w:val="22"/>
                  <w:szCs w:val="22"/>
                  <w:u w:val="single"/>
                  <w:bdr w:val="none" w:sz="0" w:space="0" w:color="auto" w:frame="1"/>
                </w:rPr>
                <w:t xml:space="preserve">ėkime augti laida. Skyrybų </w:t>
              </w:r>
              <w:proofErr w:type="spellStart"/>
              <w:r w:rsidR="00743C43" w:rsidRPr="004E29DA">
                <w:rPr>
                  <w:rStyle w:val="Pavadinimas1"/>
                  <w:color w:val="333333"/>
                  <w:sz w:val="22"/>
                  <w:szCs w:val="22"/>
                  <w:u w:val="single"/>
                  <w:bdr w:val="none" w:sz="0" w:space="0" w:color="auto" w:frame="1"/>
                </w:rPr>
                <w:t>pasėkmės</w:t>
              </w:r>
              <w:proofErr w:type="spellEnd"/>
              <w:r w:rsidR="00743C43" w:rsidRPr="004E29DA">
                <w:rPr>
                  <w:rStyle w:val="Pavadinimas1"/>
                  <w:color w:val="333333"/>
                  <w:sz w:val="22"/>
                  <w:szCs w:val="22"/>
                  <w:u w:val="single"/>
                  <w:bdr w:val="none" w:sz="0" w:space="0" w:color="auto" w:frame="1"/>
                </w:rPr>
                <w:t xml:space="preserve"> vaikams</w:t>
              </w:r>
            </w:hyperlink>
          </w:p>
          <w:p w14:paraId="3F490828" w14:textId="1CAC72E5" w:rsidR="00743C43" w:rsidRPr="004E29DA" w:rsidRDefault="00743C43" w:rsidP="00743C43">
            <w:pPr>
              <w:shd w:val="clear" w:color="auto" w:fill="FFFFFF" w:themeFill="background1"/>
              <w:outlineLvl w:val="2"/>
              <w:rPr>
                <w:sz w:val="22"/>
                <w:szCs w:val="22"/>
              </w:rPr>
            </w:pPr>
            <w:r w:rsidRPr="004E29DA">
              <w:rPr>
                <w:sz w:val="22"/>
                <w:szCs w:val="22"/>
              </w:rPr>
              <w:t>Straipsniai</w:t>
            </w:r>
          </w:p>
          <w:p w14:paraId="63FA126A" w14:textId="42652393" w:rsidR="00743C43" w:rsidRPr="004E29DA" w:rsidRDefault="00C91CFA" w:rsidP="00743C43">
            <w:pPr>
              <w:shd w:val="clear" w:color="auto" w:fill="FFFFFF"/>
              <w:outlineLvl w:val="2"/>
              <w:rPr>
                <w:sz w:val="22"/>
                <w:szCs w:val="22"/>
              </w:rPr>
            </w:pPr>
            <w:hyperlink r:id="rId162" w:history="1">
              <w:r w:rsidR="00743C43" w:rsidRPr="004E29DA">
                <w:rPr>
                  <w:sz w:val="22"/>
                  <w:szCs w:val="22"/>
                  <w:u w:val="single"/>
                </w:rPr>
                <w:t>Tėvų skyrybos ir iššūkiai tenkantys vaikams - Ats</w:t>
              </w:r>
              <w:r w:rsidR="00743C43" w:rsidRPr="004E29DA">
                <w:rPr>
                  <w:sz w:val="22"/>
                  <w:szCs w:val="22"/>
                  <w:u w:val="single"/>
                </w:rPr>
                <w:t>a</w:t>
              </w:r>
              <w:r w:rsidR="00743C43" w:rsidRPr="004E29DA">
                <w:rPr>
                  <w:sz w:val="22"/>
                  <w:szCs w:val="22"/>
                  <w:u w:val="single"/>
                </w:rPr>
                <w:t>kinga tėvystė</w:t>
              </w:r>
            </w:hyperlink>
          </w:p>
          <w:p w14:paraId="6EA9912D" w14:textId="0143FF4A" w:rsidR="00743C43" w:rsidRPr="004E29DA" w:rsidRDefault="00C91CFA" w:rsidP="00743C43">
            <w:pPr>
              <w:shd w:val="clear" w:color="auto" w:fill="FFFFFF"/>
              <w:outlineLvl w:val="2"/>
              <w:rPr>
                <w:sz w:val="22"/>
                <w:szCs w:val="22"/>
              </w:rPr>
            </w:pPr>
            <w:hyperlink r:id="rId163" w:history="1">
              <w:r w:rsidR="00743C43" w:rsidRPr="004E29DA">
                <w:rPr>
                  <w:sz w:val="22"/>
                  <w:szCs w:val="22"/>
                  <w:u w:val="single"/>
                </w:rPr>
                <w:t xml:space="preserve">Tėvų skyrybų pasekmės </w:t>
              </w:r>
            </w:hyperlink>
          </w:p>
          <w:p w14:paraId="4448291D" w14:textId="77777777" w:rsidR="00743C43" w:rsidRPr="004E29DA" w:rsidRDefault="00C91CFA" w:rsidP="00743C43">
            <w:pPr>
              <w:shd w:val="clear" w:color="auto" w:fill="FFFFFF"/>
              <w:outlineLvl w:val="2"/>
              <w:rPr>
                <w:sz w:val="22"/>
                <w:szCs w:val="22"/>
              </w:rPr>
            </w:pPr>
            <w:hyperlink r:id="rId164" w:history="1">
              <w:r w:rsidR="00743C43" w:rsidRPr="004E29DA">
                <w:rPr>
                  <w:sz w:val="22"/>
                  <w:szCs w:val="22"/>
                  <w:u w:val="single"/>
                </w:rPr>
                <w:t>P</w:t>
              </w:r>
              <w:r w:rsidR="00743C43" w:rsidRPr="004E29DA">
                <w:rPr>
                  <w:sz w:val="22"/>
                  <w:szCs w:val="22"/>
                  <w:u w:val="single"/>
                </w:rPr>
                <w:t>s</w:t>
              </w:r>
              <w:r w:rsidR="00743C43" w:rsidRPr="004E29DA">
                <w:rPr>
                  <w:sz w:val="22"/>
                  <w:szCs w:val="22"/>
                  <w:u w:val="single"/>
                </w:rPr>
                <w:t>ichologė – apie bene didžiausią skyrybų klaidą |</w:t>
              </w:r>
            </w:hyperlink>
          </w:p>
          <w:p w14:paraId="4E91B794" w14:textId="77777777" w:rsidR="00743C43" w:rsidRPr="004E29DA" w:rsidRDefault="00C91CFA" w:rsidP="00743C43">
            <w:pPr>
              <w:shd w:val="clear" w:color="auto" w:fill="FFFFFF"/>
              <w:outlineLvl w:val="2"/>
              <w:rPr>
                <w:sz w:val="22"/>
                <w:szCs w:val="22"/>
              </w:rPr>
            </w:pPr>
            <w:hyperlink r:id="rId165" w:history="1">
              <w:r w:rsidR="00743C43" w:rsidRPr="004E29DA">
                <w:rPr>
                  <w:sz w:val="22"/>
                  <w:szCs w:val="22"/>
                  <w:u w:val="single"/>
                </w:rPr>
                <w:t>Konfliktiškos skyrybos – rykštė vaikams - Šei</w:t>
              </w:r>
              <w:r w:rsidR="00743C43" w:rsidRPr="004E29DA">
                <w:rPr>
                  <w:sz w:val="22"/>
                  <w:szCs w:val="22"/>
                  <w:u w:val="single"/>
                </w:rPr>
                <w:t>m</w:t>
              </w:r>
              <w:r w:rsidR="00743C43" w:rsidRPr="004E29DA">
                <w:rPr>
                  <w:sz w:val="22"/>
                  <w:szCs w:val="22"/>
                  <w:u w:val="single"/>
                </w:rPr>
                <w:t>os Santykių Institutas</w:t>
              </w:r>
            </w:hyperlink>
          </w:p>
          <w:p w14:paraId="376DD6A8" w14:textId="77777777" w:rsidR="00743C43" w:rsidRPr="004E29DA" w:rsidRDefault="00743C43" w:rsidP="00743C43">
            <w:pPr>
              <w:rPr>
                <w:sz w:val="22"/>
                <w:szCs w:val="22"/>
              </w:rPr>
            </w:pPr>
          </w:p>
        </w:tc>
        <w:tc>
          <w:tcPr>
            <w:tcW w:w="767" w:type="pct"/>
            <w:tcBorders>
              <w:top w:val="nil"/>
              <w:left w:val="single" w:sz="4" w:space="0" w:color="auto"/>
              <w:bottom w:val="single" w:sz="4" w:space="0" w:color="auto"/>
              <w:right w:val="single" w:sz="4" w:space="0" w:color="auto"/>
            </w:tcBorders>
            <w:shd w:val="clear" w:color="auto" w:fill="auto"/>
          </w:tcPr>
          <w:p w14:paraId="49B16390" w14:textId="77777777" w:rsidR="00743C43" w:rsidRPr="004E29DA" w:rsidRDefault="00743C43" w:rsidP="00743C43">
            <w:pPr>
              <w:rPr>
                <w:sz w:val="22"/>
                <w:szCs w:val="22"/>
              </w:rPr>
            </w:pP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414B61F9" w14:textId="77777777" w:rsidR="00743C43" w:rsidRPr="004E29DA" w:rsidRDefault="00743C43" w:rsidP="00743C43">
            <w:pPr>
              <w:rPr>
                <w:sz w:val="22"/>
                <w:szCs w:val="22"/>
              </w:rPr>
            </w:pPr>
            <w:r w:rsidRPr="004E29DA">
              <w:rPr>
                <w:sz w:val="22"/>
                <w:szCs w:val="22"/>
              </w:rPr>
              <w:t xml:space="preserve">1.9. Įvardija galimas skyrybų priežastis ir pasekmes, tinkamus bendravimo išsiskyrus būdus. </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235391EF" w14:textId="77777777" w:rsidR="00743C43" w:rsidRPr="004E29DA" w:rsidRDefault="00743C43" w:rsidP="00743C43">
            <w:pPr>
              <w:rPr>
                <w:sz w:val="22"/>
                <w:szCs w:val="22"/>
              </w:rPr>
            </w:pPr>
            <w:r w:rsidRPr="004E29DA">
              <w:rPr>
                <w:sz w:val="22"/>
                <w:szCs w:val="22"/>
              </w:rPr>
              <w:t>1.9.1. Svarsto, kodėl žmonės išsiskiria.</w:t>
            </w:r>
          </w:p>
          <w:p w14:paraId="68EC2518" w14:textId="77777777" w:rsidR="00743C43" w:rsidRPr="004E29DA" w:rsidRDefault="00743C43" w:rsidP="00743C43">
            <w:pPr>
              <w:rPr>
                <w:sz w:val="22"/>
                <w:szCs w:val="22"/>
              </w:rPr>
            </w:pPr>
            <w:r w:rsidRPr="004E29DA">
              <w:rPr>
                <w:sz w:val="22"/>
                <w:szCs w:val="22"/>
              </w:rPr>
              <w:t xml:space="preserve">1.9.2. Diskutuoja, kaip skyrybos paliečia skirtingus asmenis (sutuoktinius, vaikus, gimines ir </w:t>
            </w:r>
            <w:proofErr w:type="spellStart"/>
            <w:r w:rsidRPr="004E29DA">
              <w:rPr>
                <w:sz w:val="22"/>
                <w:szCs w:val="22"/>
              </w:rPr>
              <w:t>ktus</w:t>
            </w:r>
            <w:proofErr w:type="spellEnd"/>
            <w:r w:rsidRPr="004E29DA">
              <w:rPr>
                <w:sz w:val="22"/>
                <w:szCs w:val="22"/>
              </w:rPr>
              <w:t>), kaip veikia tolimesnio gyvenimo planus (gyvenamosios vietos pokyčiai, šeimos švenčių, ritualų praradimas, šeimos draugų kaita ar kita).</w:t>
            </w:r>
          </w:p>
          <w:p w14:paraId="54B4D1DA" w14:textId="31EFF1E4" w:rsidR="00743C43" w:rsidRPr="004E29DA" w:rsidRDefault="00743C43" w:rsidP="00743C43">
            <w:pPr>
              <w:rPr>
                <w:sz w:val="22"/>
                <w:szCs w:val="22"/>
              </w:rPr>
            </w:pPr>
            <w:r w:rsidRPr="004E29DA">
              <w:rPr>
                <w:sz w:val="22"/>
                <w:szCs w:val="22"/>
              </w:rPr>
              <w:t>1.9.3. Išsako savo požiūrį, pateikia argumentų, kada, jų nuomone, gyventi kartu nebeverta.</w:t>
            </w:r>
          </w:p>
        </w:tc>
      </w:tr>
      <w:tr w:rsidR="00CF3434" w:rsidRPr="004E29DA" w14:paraId="210A70E3" w14:textId="77777777" w:rsidTr="004E29DA">
        <w:tc>
          <w:tcPr>
            <w:tcW w:w="5000" w:type="pct"/>
            <w:gridSpan w:val="5"/>
            <w:shd w:val="clear" w:color="auto" w:fill="FFFFFF" w:themeFill="background1"/>
          </w:tcPr>
          <w:p w14:paraId="23B8A901" w14:textId="4DD8148B" w:rsidR="00984938" w:rsidRPr="004E29DA" w:rsidRDefault="00CF3434" w:rsidP="00491C61">
            <w:pPr>
              <w:pStyle w:val="Sraopastraipa"/>
              <w:numPr>
                <w:ilvl w:val="0"/>
                <w:numId w:val="15"/>
              </w:numPr>
              <w:spacing w:after="0" w:line="240" w:lineRule="auto"/>
              <w:jc w:val="center"/>
              <w:rPr>
                <w:rFonts w:ascii="Times New Roman" w:hAnsi="Times New Roman"/>
              </w:rPr>
            </w:pPr>
            <w:r w:rsidRPr="004E29DA">
              <w:rPr>
                <w:rFonts w:ascii="Times New Roman" w:hAnsi="Times New Roman"/>
                <w:b/>
              </w:rPr>
              <w:t>Fizinė sveikata</w:t>
            </w:r>
          </w:p>
        </w:tc>
      </w:tr>
      <w:tr w:rsidR="00CF3434" w:rsidRPr="004E29DA" w14:paraId="225D383D" w14:textId="77777777" w:rsidTr="004E29DA">
        <w:tc>
          <w:tcPr>
            <w:tcW w:w="5000" w:type="pct"/>
            <w:gridSpan w:val="5"/>
            <w:shd w:val="clear" w:color="auto" w:fill="FFFFFF" w:themeFill="background1"/>
          </w:tcPr>
          <w:p w14:paraId="14593B37" w14:textId="376D6160" w:rsidR="00CF3434" w:rsidRPr="004E29DA" w:rsidRDefault="00CF3434" w:rsidP="004E29DA">
            <w:pPr>
              <w:pStyle w:val="Sraopastraipa"/>
              <w:numPr>
                <w:ilvl w:val="1"/>
                <w:numId w:val="17"/>
              </w:numPr>
              <w:spacing w:after="0" w:line="240" w:lineRule="auto"/>
              <w:jc w:val="center"/>
              <w:rPr>
                <w:rFonts w:ascii="Times New Roman" w:hAnsi="Times New Roman"/>
                <w:b/>
              </w:rPr>
            </w:pPr>
            <w:r w:rsidRPr="004E29DA">
              <w:rPr>
                <w:rFonts w:ascii="Times New Roman" w:hAnsi="Times New Roman"/>
                <w:b/>
              </w:rPr>
              <w:lastRenderedPageBreak/>
              <w:t>Fizinis aktyvumas</w:t>
            </w:r>
          </w:p>
        </w:tc>
      </w:tr>
      <w:tr w:rsidR="00B46737" w:rsidRPr="004E29DA" w14:paraId="2051CD76" w14:textId="77777777" w:rsidTr="1C9422B9">
        <w:tc>
          <w:tcPr>
            <w:tcW w:w="1399" w:type="pct"/>
            <w:vMerge w:val="restart"/>
          </w:tcPr>
          <w:p w14:paraId="5F3FF781" w14:textId="5C667710" w:rsidR="00B46737" w:rsidRPr="004E29DA" w:rsidRDefault="00B46737" w:rsidP="00743C43">
            <w:pPr>
              <w:rPr>
                <w:sz w:val="22"/>
                <w:szCs w:val="22"/>
              </w:rPr>
            </w:pPr>
          </w:p>
          <w:p w14:paraId="12027C3B" w14:textId="52B37D33" w:rsidR="00B46737" w:rsidRPr="004E29DA" w:rsidRDefault="00B46737" w:rsidP="00743C43">
            <w:pPr>
              <w:rPr>
                <w:sz w:val="22"/>
                <w:szCs w:val="22"/>
              </w:rPr>
            </w:pPr>
          </w:p>
          <w:p w14:paraId="4C4F0E44" w14:textId="40C9B99B" w:rsidR="00B46737" w:rsidRPr="004E29DA" w:rsidRDefault="00B46737" w:rsidP="00743C43">
            <w:pPr>
              <w:rPr>
                <w:sz w:val="22"/>
                <w:szCs w:val="22"/>
              </w:rPr>
            </w:pPr>
          </w:p>
          <w:p w14:paraId="6ED6F487" w14:textId="36B45986" w:rsidR="00B46737" w:rsidRPr="004E29DA" w:rsidRDefault="00B46737" w:rsidP="00743C43">
            <w:pPr>
              <w:rPr>
                <w:sz w:val="22"/>
                <w:szCs w:val="22"/>
              </w:rPr>
            </w:pPr>
          </w:p>
          <w:p w14:paraId="1AEF6FA1" w14:textId="03074F3E" w:rsidR="00B46737" w:rsidRPr="004E29DA" w:rsidRDefault="00B46737" w:rsidP="00743C43">
            <w:pPr>
              <w:rPr>
                <w:sz w:val="22"/>
                <w:szCs w:val="22"/>
              </w:rPr>
            </w:pPr>
          </w:p>
          <w:p w14:paraId="19D97033" w14:textId="24E6D285" w:rsidR="00B46737" w:rsidRPr="004E29DA" w:rsidRDefault="00B46737" w:rsidP="00743C43">
            <w:pPr>
              <w:rPr>
                <w:sz w:val="22"/>
                <w:szCs w:val="22"/>
              </w:rPr>
            </w:pPr>
          </w:p>
          <w:p w14:paraId="7B8241E2" w14:textId="4AA18C18" w:rsidR="00B46737" w:rsidRPr="004E29DA" w:rsidRDefault="00B46737" w:rsidP="00743C43">
            <w:pPr>
              <w:rPr>
                <w:sz w:val="22"/>
                <w:szCs w:val="22"/>
              </w:rPr>
            </w:pPr>
          </w:p>
          <w:p w14:paraId="6B32CB14" w14:textId="1FCDC41C" w:rsidR="00B46737" w:rsidRPr="004E29DA" w:rsidRDefault="00B46737" w:rsidP="00743C43">
            <w:pPr>
              <w:rPr>
                <w:sz w:val="22"/>
                <w:szCs w:val="22"/>
              </w:rPr>
            </w:pPr>
          </w:p>
          <w:p w14:paraId="54F12FDC" w14:textId="09515708" w:rsidR="00B46737" w:rsidRPr="004E29DA" w:rsidRDefault="00B46737" w:rsidP="00743C43">
            <w:pPr>
              <w:rPr>
                <w:sz w:val="22"/>
                <w:szCs w:val="22"/>
              </w:rPr>
            </w:pPr>
          </w:p>
          <w:p w14:paraId="562CA65B" w14:textId="458F8FB4" w:rsidR="00B46737" w:rsidRPr="004E29DA" w:rsidRDefault="00B46737" w:rsidP="00743C43">
            <w:pPr>
              <w:rPr>
                <w:sz w:val="22"/>
                <w:szCs w:val="22"/>
              </w:rPr>
            </w:pPr>
          </w:p>
          <w:p w14:paraId="30D840FD" w14:textId="0D3237BC" w:rsidR="00B46737" w:rsidRPr="004E29DA" w:rsidRDefault="00B46737" w:rsidP="00743C43">
            <w:pPr>
              <w:rPr>
                <w:sz w:val="22"/>
                <w:szCs w:val="22"/>
              </w:rPr>
            </w:pPr>
          </w:p>
          <w:p w14:paraId="761D8753" w14:textId="2759940E" w:rsidR="00B46737" w:rsidRPr="004E29DA" w:rsidRDefault="00B46737" w:rsidP="00743C43">
            <w:pPr>
              <w:rPr>
                <w:sz w:val="22"/>
                <w:szCs w:val="22"/>
              </w:rPr>
            </w:pPr>
          </w:p>
          <w:p w14:paraId="1E685503" w14:textId="11E1FF40" w:rsidR="00B46737" w:rsidRPr="004E29DA" w:rsidRDefault="00B46737" w:rsidP="00743C43">
            <w:pPr>
              <w:rPr>
                <w:sz w:val="22"/>
                <w:szCs w:val="22"/>
              </w:rPr>
            </w:pPr>
          </w:p>
          <w:p w14:paraId="74348419" w14:textId="304A2207" w:rsidR="00B46737" w:rsidRPr="004E29DA" w:rsidRDefault="00B46737" w:rsidP="00743C43">
            <w:pPr>
              <w:rPr>
                <w:sz w:val="22"/>
                <w:szCs w:val="22"/>
              </w:rPr>
            </w:pPr>
          </w:p>
          <w:p w14:paraId="52B643B4" w14:textId="5778CAD8" w:rsidR="00B46737" w:rsidRPr="004E29DA" w:rsidRDefault="00B46737" w:rsidP="00743C43">
            <w:pPr>
              <w:rPr>
                <w:sz w:val="22"/>
                <w:szCs w:val="22"/>
              </w:rPr>
            </w:pPr>
          </w:p>
          <w:p w14:paraId="3289DE0D" w14:textId="09304B39" w:rsidR="00B46737" w:rsidRPr="004E29DA" w:rsidRDefault="00B46737" w:rsidP="00743C43">
            <w:pPr>
              <w:rPr>
                <w:sz w:val="22"/>
                <w:szCs w:val="22"/>
              </w:rPr>
            </w:pPr>
          </w:p>
          <w:p w14:paraId="24D14052" w14:textId="30966BA1" w:rsidR="00B46737" w:rsidRPr="004E29DA" w:rsidRDefault="00B46737" w:rsidP="00743C43">
            <w:pPr>
              <w:rPr>
                <w:sz w:val="22"/>
                <w:szCs w:val="22"/>
              </w:rPr>
            </w:pPr>
          </w:p>
          <w:p w14:paraId="0AC7B590" w14:textId="62DBF3F6" w:rsidR="00B46737" w:rsidRPr="004E29DA" w:rsidRDefault="00B46737" w:rsidP="00743C43">
            <w:pPr>
              <w:rPr>
                <w:sz w:val="22"/>
                <w:szCs w:val="22"/>
              </w:rPr>
            </w:pPr>
          </w:p>
        </w:tc>
        <w:tc>
          <w:tcPr>
            <w:tcW w:w="1400" w:type="pct"/>
            <w:vMerge w:val="restart"/>
          </w:tcPr>
          <w:p w14:paraId="545CD7BD" w14:textId="250E964D" w:rsidR="00B46737" w:rsidRPr="004E29DA" w:rsidRDefault="00C91CFA" w:rsidP="00743C43">
            <w:pPr>
              <w:rPr>
                <w:sz w:val="22"/>
                <w:szCs w:val="22"/>
              </w:rPr>
            </w:pPr>
            <w:hyperlink r:id="rId166">
              <w:r w:rsidR="00B46737" w:rsidRPr="004E29DA">
                <w:rPr>
                  <w:rStyle w:val="Hipersaitas"/>
                  <w:color w:val="auto"/>
                  <w:sz w:val="22"/>
                  <w:szCs w:val="22"/>
                </w:rPr>
                <w:t>Metodinės rekomendacijos žmogaus saugos ir sveikatos modulių 9–10 (I–II gimnazijos) klasėms programoms įgyvendinti</w:t>
              </w:r>
            </w:hyperlink>
            <w:r w:rsidR="00B46737" w:rsidRPr="004E29DA">
              <w:rPr>
                <w:sz w:val="22"/>
                <w:szCs w:val="22"/>
              </w:rPr>
              <w:t xml:space="preserve"> </w:t>
            </w:r>
          </w:p>
          <w:p w14:paraId="0D29B1D8" w14:textId="68F8E775" w:rsidR="00B46737" w:rsidRPr="004E29DA" w:rsidRDefault="00C91CFA" w:rsidP="00743C43">
            <w:pPr>
              <w:rPr>
                <w:sz w:val="22"/>
                <w:szCs w:val="22"/>
              </w:rPr>
            </w:pPr>
            <w:hyperlink r:id="rId167">
              <w:r w:rsidR="00B46737" w:rsidRPr="004E29DA">
                <w:rPr>
                  <w:rStyle w:val="Hipersaitas"/>
                  <w:sz w:val="22"/>
                  <w:szCs w:val="22"/>
                </w:rPr>
                <w:t>https://sodas.ugdome.lt/metodiniai-dokumentai/perziura/3486</w:t>
              </w:r>
            </w:hyperlink>
          </w:p>
          <w:p w14:paraId="11C2584C" w14:textId="77777777" w:rsidR="00B46737" w:rsidRPr="004E29DA" w:rsidRDefault="00B46737" w:rsidP="00743C43">
            <w:pPr>
              <w:rPr>
                <w:sz w:val="22"/>
                <w:szCs w:val="22"/>
              </w:rPr>
            </w:pPr>
            <w:r w:rsidRPr="004E29DA">
              <w:rPr>
                <w:sz w:val="22"/>
                <w:szCs w:val="22"/>
              </w:rPr>
              <w:t xml:space="preserve">Sveikatos ugdymo modulio užduočių komplektas </w:t>
            </w:r>
            <w:hyperlink r:id="rId168">
              <w:r w:rsidRPr="004E29DA">
                <w:rPr>
                  <w:rStyle w:val="Hipersaitas"/>
                  <w:sz w:val="22"/>
                  <w:szCs w:val="22"/>
                </w:rPr>
                <w:t>https://sodas.ugdome.lt/metodiniai-dokumentai/perziura/3488</w:t>
              </w:r>
            </w:hyperlink>
          </w:p>
          <w:p w14:paraId="67C21766" w14:textId="77777777" w:rsidR="00B46737" w:rsidRPr="004E29DA" w:rsidRDefault="00B46737" w:rsidP="00743C43">
            <w:pPr>
              <w:rPr>
                <w:sz w:val="22"/>
                <w:szCs w:val="22"/>
              </w:rPr>
            </w:pPr>
          </w:p>
          <w:p w14:paraId="3A7F14B4" w14:textId="41A90305" w:rsidR="00B46737" w:rsidRPr="004E29DA" w:rsidRDefault="00B46737" w:rsidP="00B46737">
            <w:pPr>
              <w:rPr>
                <w:sz w:val="22"/>
                <w:szCs w:val="22"/>
              </w:rPr>
            </w:pPr>
          </w:p>
        </w:tc>
        <w:tc>
          <w:tcPr>
            <w:tcW w:w="767" w:type="pct"/>
            <w:vMerge w:val="restart"/>
            <w:shd w:val="clear" w:color="auto" w:fill="auto"/>
          </w:tcPr>
          <w:p w14:paraId="33AE0B91" w14:textId="77777777" w:rsidR="00B46737" w:rsidRPr="004E29DA" w:rsidRDefault="00B46737" w:rsidP="00743C43">
            <w:pPr>
              <w:rPr>
                <w:sz w:val="22"/>
                <w:szCs w:val="22"/>
              </w:rPr>
            </w:pPr>
            <w:r w:rsidRPr="004E29DA">
              <w:rPr>
                <w:sz w:val="22"/>
                <w:szCs w:val="22"/>
              </w:rPr>
              <w:t>Siekti būti stipriam, koordinuotam, lanksčiam, gerai valdyti savo kūną.</w:t>
            </w:r>
          </w:p>
        </w:tc>
        <w:tc>
          <w:tcPr>
            <w:tcW w:w="632" w:type="pct"/>
            <w:shd w:val="clear" w:color="auto" w:fill="auto"/>
          </w:tcPr>
          <w:p w14:paraId="4CCE31C4" w14:textId="77777777" w:rsidR="00B46737" w:rsidRPr="004E29DA" w:rsidRDefault="00B46737" w:rsidP="00743C43">
            <w:pPr>
              <w:rPr>
                <w:sz w:val="22"/>
                <w:szCs w:val="22"/>
              </w:rPr>
            </w:pPr>
            <w:r w:rsidRPr="004E29DA">
              <w:rPr>
                <w:sz w:val="22"/>
                <w:szCs w:val="22"/>
              </w:rPr>
              <w:t>2.1.1. Kasdien mankštinasi, savarankiškai tikslingai atlieka savo organizmui naudingus įvairaus sudėtingumo, fizines ypatybes (jėgą, greitumą, ištvermę, lankstumą, vikrumą) lavinančius pratimus.</w:t>
            </w:r>
          </w:p>
        </w:tc>
        <w:tc>
          <w:tcPr>
            <w:tcW w:w="802" w:type="pct"/>
            <w:shd w:val="clear" w:color="auto" w:fill="auto"/>
          </w:tcPr>
          <w:p w14:paraId="059A8CA3" w14:textId="77777777" w:rsidR="00B46737" w:rsidRPr="004E29DA" w:rsidRDefault="00B46737" w:rsidP="00743C43">
            <w:pPr>
              <w:rPr>
                <w:sz w:val="22"/>
                <w:szCs w:val="22"/>
              </w:rPr>
            </w:pPr>
            <w:r w:rsidRPr="004E29DA">
              <w:rPr>
                <w:sz w:val="22"/>
                <w:szCs w:val="22"/>
              </w:rPr>
              <w:t>2.1.1.1. Paaiškina, kaip fizinis aktyvumas teikia naudą visų organizmo sistemų normaliam vystymuisi: jėgos, ištvermės, lankstumo didinimui, optimaliam kūno masės ir formų palaikymui, lėtinių ligų rizikos mažinimui, psichikos sveikatai ir socialinei gerovei.</w:t>
            </w:r>
          </w:p>
          <w:p w14:paraId="38B1E07E" w14:textId="77777777" w:rsidR="00B46737" w:rsidRPr="004E29DA" w:rsidRDefault="00B46737" w:rsidP="00743C43">
            <w:pPr>
              <w:rPr>
                <w:sz w:val="22"/>
                <w:szCs w:val="22"/>
              </w:rPr>
            </w:pPr>
            <w:r w:rsidRPr="004E29DA">
              <w:rPr>
                <w:sz w:val="22"/>
                <w:szCs w:val="22"/>
              </w:rPr>
              <w:t xml:space="preserve">2.1.1.2. Išmano pagrindinius principus, būdus didinti organizmo pajėgumą, kūno jėgą, ištvermę, lankstumą. </w:t>
            </w:r>
          </w:p>
        </w:tc>
      </w:tr>
      <w:tr w:rsidR="00B46737" w:rsidRPr="004E29DA" w14:paraId="2AB226D1" w14:textId="77777777" w:rsidTr="1C9422B9">
        <w:tc>
          <w:tcPr>
            <w:tcW w:w="1399" w:type="pct"/>
            <w:vMerge/>
          </w:tcPr>
          <w:p w14:paraId="22DDA9CB" w14:textId="00AD499B" w:rsidR="00B46737" w:rsidRPr="004E29DA" w:rsidRDefault="00B46737" w:rsidP="00743C43">
            <w:pPr>
              <w:rPr>
                <w:sz w:val="22"/>
                <w:szCs w:val="22"/>
              </w:rPr>
            </w:pPr>
          </w:p>
        </w:tc>
        <w:tc>
          <w:tcPr>
            <w:tcW w:w="1400" w:type="pct"/>
            <w:vMerge/>
          </w:tcPr>
          <w:p w14:paraId="232CAF17" w14:textId="77777777" w:rsidR="00B46737" w:rsidRPr="004E29DA" w:rsidRDefault="00B46737" w:rsidP="00B46737">
            <w:pPr>
              <w:rPr>
                <w:sz w:val="22"/>
                <w:szCs w:val="22"/>
              </w:rPr>
            </w:pPr>
          </w:p>
        </w:tc>
        <w:tc>
          <w:tcPr>
            <w:tcW w:w="767" w:type="pct"/>
            <w:vMerge/>
            <w:shd w:val="clear" w:color="auto" w:fill="auto"/>
          </w:tcPr>
          <w:p w14:paraId="6326E5B0" w14:textId="77777777" w:rsidR="00B46737" w:rsidRPr="004E29DA" w:rsidRDefault="00B46737" w:rsidP="00743C43">
            <w:pPr>
              <w:rPr>
                <w:sz w:val="22"/>
                <w:szCs w:val="22"/>
              </w:rPr>
            </w:pPr>
          </w:p>
        </w:tc>
        <w:tc>
          <w:tcPr>
            <w:tcW w:w="632" w:type="pct"/>
            <w:shd w:val="clear" w:color="auto" w:fill="auto"/>
          </w:tcPr>
          <w:p w14:paraId="477C1048" w14:textId="77777777" w:rsidR="00B46737" w:rsidRPr="004E29DA" w:rsidRDefault="00B46737" w:rsidP="00743C43">
            <w:pPr>
              <w:rPr>
                <w:sz w:val="22"/>
                <w:szCs w:val="22"/>
              </w:rPr>
            </w:pPr>
            <w:r w:rsidRPr="004E29DA">
              <w:rPr>
                <w:sz w:val="22"/>
                <w:szCs w:val="22"/>
              </w:rPr>
              <w:t xml:space="preserve">2.1.2. Susidaro fizinių pratimų kompleksą, skirtą įvairioms organizmo funkcijoms palaikyti ir stiprinti. </w:t>
            </w:r>
          </w:p>
        </w:tc>
        <w:tc>
          <w:tcPr>
            <w:tcW w:w="802" w:type="pct"/>
            <w:shd w:val="clear" w:color="auto" w:fill="auto"/>
          </w:tcPr>
          <w:p w14:paraId="5D6EABFC" w14:textId="77777777" w:rsidR="00B46737" w:rsidRPr="004E29DA" w:rsidRDefault="00B46737" w:rsidP="00743C43">
            <w:pPr>
              <w:rPr>
                <w:sz w:val="22"/>
                <w:szCs w:val="22"/>
              </w:rPr>
            </w:pPr>
            <w:r w:rsidRPr="004E29DA">
              <w:rPr>
                <w:sz w:val="22"/>
                <w:szCs w:val="22"/>
              </w:rPr>
              <w:t>2.1.2.1. Įsivertina savo fizinę būklę ir jos aspektus, kuriems reikia skirti daugiau dėmesio.</w:t>
            </w:r>
          </w:p>
          <w:p w14:paraId="1BCD0005" w14:textId="77777777" w:rsidR="00B46737" w:rsidRPr="004E29DA" w:rsidRDefault="00B46737" w:rsidP="00743C43">
            <w:pPr>
              <w:rPr>
                <w:sz w:val="22"/>
                <w:szCs w:val="22"/>
              </w:rPr>
            </w:pPr>
            <w:r w:rsidRPr="004E29DA">
              <w:rPr>
                <w:sz w:val="22"/>
                <w:szCs w:val="22"/>
              </w:rPr>
              <w:t>2.1.2.2. Paaiškina, kokie fiziniai pratimai, veiklos kokioms organizmo funkcijoms palaikyti ir stiprinti yra tinkamiausi.</w:t>
            </w:r>
          </w:p>
        </w:tc>
      </w:tr>
      <w:tr w:rsidR="00B46737" w:rsidRPr="004E29DA" w14:paraId="7FD1DA3C" w14:textId="77777777" w:rsidTr="1C9422B9">
        <w:tc>
          <w:tcPr>
            <w:tcW w:w="1399" w:type="pct"/>
            <w:vMerge/>
          </w:tcPr>
          <w:p w14:paraId="4D617D49" w14:textId="154359C0" w:rsidR="00B46737" w:rsidRPr="004E29DA" w:rsidRDefault="00B46737" w:rsidP="00743C43">
            <w:pPr>
              <w:rPr>
                <w:sz w:val="22"/>
                <w:szCs w:val="22"/>
              </w:rPr>
            </w:pPr>
          </w:p>
        </w:tc>
        <w:tc>
          <w:tcPr>
            <w:tcW w:w="1400" w:type="pct"/>
            <w:vMerge/>
          </w:tcPr>
          <w:p w14:paraId="1A952EA2" w14:textId="4EAE2E24" w:rsidR="00B46737" w:rsidRPr="004E29DA" w:rsidRDefault="00B46737" w:rsidP="00B46737">
            <w:pPr>
              <w:rPr>
                <w:sz w:val="22"/>
                <w:szCs w:val="22"/>
              </w:rPr>
            </w:pPr>
          </w:p>
        </w:tc>
        <w:tc>
          <w:tcPr>
            <w:tcW w:w="767" w:type="pct"/>
            <w:shd w:val="clear" w:color="auto" w:fill="auto"/>
          </w:tcPr>
          <w:p w14:paraId="5ACD124E" w14:textId="77777777" w:rsidR="00B46737" w:rsidRPr="004E29DA" w:rsidRDefault="00B46737" w:rsidP="00743C43">
            <w:pPr>
              <w:rPr>
                <w:sz w:val="22"/>
                <w:szCs w:val="22"/>
              </w:rPr>
            </w:pPr>
            <w:r w:rsidRPr="004E29DA">
              <w:rPr>
                <w:sz w:val="22"/>
                <w:szCs w:val="22"/>
              </w:rPr>
              <w:t>Improvizuoti, kūrybiškai išnaudoti įvairias situacijas judėjimo poreikiams tenkinti.</w:t>
            </w:r>
          </w:p>
        </w:tc>
        <w:tc>
          <w:tcPr>
            <w:tcW w:w="632" w:type="pct"/>
            <w:shd w:val="clear" w:color="auto" w:fill="auto"/>
          </w:tcPr>
          <w:p w14:paraId="78B27DB2" w14:textId="77777777" w:rsidR="00B46737" w:rsidRPr="004E29DA" w:rsidRDefault="00B46737" w:rsidP="00743C43">
            <w:pPr>
              <w:rPr>
                <w:sz w:val="22"/>
                <w:szCs w:val="22"/>
              </w:rPr>
            </w:pPr>
            <w:r w:rsidRPr="004E29DA">
              <w:rPr>
                <w:sz w:val="22"/>
                <w:szCs w:val="22"/>
              </w:rPr>
              <w:t xml:space="preserve">2.1.3. Bando įvairias aplinkas pritaikyti judėjimo poreikiui patenkinti. </w:t>
            </w:r>
          </w:p>
        </w:tc>
        <w:tc>
          <w:tcPr>
            <w:tcW w:w="802" w:type="pct"/>
            <w:shd w:val="clear" w:color="auto" w:fill="auto"/>
          </w:tcPr>
          <w:p w14:paraId="5A70848E" w14:textId="77777777" w:rsidR="00B46737" w:rsidRPr="004E29DA" w:rsidRDefault="00B46737" w:rsidP="00743C43">
            <w:pPr>
              <w:rPr>
                <w:sz w:val="22"/>
                <w:szCs w:val="22"/>
              </w:rPr>
            </w:pPr>
            <w:r w:rsidRPr="004E29DA">
              <w:rPr>
                <w:sz w:val="22"/>
                <w:szCs w:val="22"/>
              </w:rPr>
              <w:t>2.1.3.1. Pagrindžia, kad kasdieniams judėjimo poreikiams tenkinti nėra būtinos speciali įranga ir priemonės, griežta programa, mankštinimosi planas.</w:t>
            </w:r>
          </w:p>
          <w:p w14:paraId="3F1B56B6" w14:textId="77777777" w:rsidR="00B46737" w:rsidRPr="004E29DA" w:rsidRDefault="00B46737" w:rsidP="00743C43">
            <w:pPr>
              <w:rPr>
                <w:sz w:val="22"/>
                <w:szCs w:val="22"/>
              </w:rPr>
            </w:pPr>
            <w:r w:rsidRPr="004E29DA">
              <w:rPr>
                <w:sz w:val="22"/>
                <w:szCs w:val="22"/>
              </w:rPr>
              <w:lastRenderedPageBreak/>
              <w:t>2.1.3.2. Pateikia aplinkos pritaikymo judėjimo poreikiui tenkinti galimybių pavyzdžių (iš patirties arba numanomų, planuojamų).</w:t>
            </w:r>
          </w:p>
        </w:tc>
      </w:tr>
      <w:tr w:rsidR="00743C43" w:rsidRPr="004E29DA" w14:paraId="5BD9C2C2" w14:textId="77777777" w:rsidTr="1C9422B9">
        <w:tc>
          <w:tcPr>
            <w:tcW w:w="1399" w:type="pct"/>
          </w:tcPr>
          <w:p w14:paraId="7241AD4B" w14:textId="77777777" w:rsidR="00743C43" w:rsidRPr="004E29DA" w:rsidRDefault="00743C43" w:rsidP="00743C43">
            <w:pPr>
              <w:rPr>
                <w:b/>
                <w:bCs/>
                <w:sz w:val="22"/>
                <w:szCs w:val="22"/>
              </w:rPr>
            </w:pPr>
            <w:r w:rsidRPr="004E29DA">
              <w:rPr>
                <w:b/>
                <w:bCs/>
                <w:sz w:val="22"/>
                <w:szCs w:val="22"/>
              </w:rPr>
              <w:lastRenderedPageBreak/>
              <w:t xml:space="preserve">Gamtamokslinis ugdymas. Biologija. </w:t>
            </w:r>
          </w:p>
          <w:p w14:paraId="32B85FBE" w14:textId="77777777" w:rsidR="00743C43" w:rsidRPr="004E29DA" w:rsidRDefault="00743C43" w:rsidP="00743C43">
            <w:pPr>
              <w:rPr>
                <w:sz w:val="22"/>
                <w:szCs w:val="22"/>
              </w:rPr>
            </w:pPr>
            <w:r w:rsidRPr="004E29DA">
              <w:rPr>
                <w:sz w:val="22"/>
                <w:szCs w:val="22"/>
              </w:rPr>
              <w:t>2.6.3. Paveiksluose atpažinti pagrindines žmogaus griaučių dalis ir apibūdinti jų funkcijas (atramos, judėjimo, apsaugos, kraujo kūnelių gamybos).</w:t>
            </w:r>
          </w:p>
          <w:p w14:paraId="3EFED852" w14:textId="12478D04" w:rsidR="00743C43" w:rsidRPr="004E29DA" w:rsidRDefault="00B46737" w:rsidP="00743C43">
            <w:pPr>
              <w:rPr>
                <w:b/>
                <w:bCs/>
                <w:sz w:val="22"/>
                <w:szCs w:val="22"/>
              </w:rPr>
            </w:pPr>
            <w:r w:rsidRPr="004E29DA">
              <w:rPr>
                <w:b/>
                <w:bCs/>
                <w:sz w:val="22"/>
                <w:szCs w:val="22"/>
              </w:rPr>
              <w:t>Informacinės technologijos</w:t>
            </w:r>
          </w:p>
          <w:p w14:paraId="72C8C725" w14:textId="7DACD739" w:rsidR="00743C43" w:rsidRPr="004E29DA" w:rsidRDefault="005B1794" w:rsidP="00743C43">
            <w:pPr>
              <w:rPr>
                <w:iCs/>
                <w:sz w:val="22"/>
                <w:szCs w:val="22"/>
              </w:rPr>
            </w:pPr>
            <w:r w:rsidRPr="004E29DA">
              <w:rPr>
                <w:i/>
                <w:iCs/>
                <w:kern w:val="22"/>
                <w:sz w:val="22"/>
                <w:szCs w:val="22"/>
              </w:rPr>
              <w:t xml:space="preserve">Nuostata. </w:t>
            </w:r>
            <w:r w:rsidR="00743C43" w:rsidRPr="004E29DA">
              <w:rPr>
                <w:iCs/>
                <w:kern w:val="22"/>
                <w:sz w:val="22"/>
                <w:szCs w:val="22"/>
              </w:rPr>
              <w:t>Dirbant kompiuteriu saugoti savo ir kitų sveikatą.</w:t>
            </w:r>
          </w:p>
          <w:p w14:paraId="0F36A8BD" w14:textId="77777777" w:rsidR="00743C43" w:rsidRPr="004E29DA" w:rsidRDefault="00743C43" w:rsidP="00743C43">
            <w:pPr>
              <w:rPr>
                <w:sz w:val="22"/>
                <w:szCs w:val="22"/>
              </w:rPr>
            </w:pPr>
            <w:r w:rsidRPr="004E29DA">
              <w:rPr>
                <w:b/>
                <w:bCs/>
                <w:kern w:val="24"/>
                <w:sz w:val="22"/>
                <w:szCs w:val="22"/>
              </w:rPr>
              <w:t>Kenksmingi darbo kompiuteriu veiksniai ir jų poveikio sveikatai mažinimas.</w:t>
            </w:r>
            <w:r w:rsidRPr="004E29DA">
              <w:rPr>
                <w:kern w:val="24"/>
                <w:sz w:val="22"/>
                <w:szCs w:val="22"/>
              </w:rPr>
              <w:t xml:space="preserve"> Nagrinėjami keli sveikatos kenksmingi veiksniai: &lt;...&gt; sėdėjimas suvaržyta poza, &lt;...&gt;. Aiškinama, kaip galima sumažinti šių veiksnių poveikį mokinių sveikatai.</w:t>
            </w:r>
          </w:p>
          <w:p w14:paraId="1DA6483F" w14:textId="77777777" w:rsidR="00743C43" w:rsidRPr="004E29DA" w:rsidRDefault="00743C43" w:rsidP="00743C43">
            <w:pPr>
              <w:rPr>
                <w:sz w:val="22"/>
                <w:szCs w:val="22"/>
              </w:rPr>
            </w:pPr>
            <w:r w:rsidRPr="004E29DA">
              <w:rPr>
                <w:kern w:val="24"/>
                <w:sz w:val="22"/>
                <w:szCs w:val="22"/>
              </w:rPr>
              <w:t>1.1. Saugiai, atsakingai dirbti kompiuteriu, rūpintis sveika gyvensena.</w:t>
            </w:r>
          </w:p>
          <w:p w14:paraId="78BA6600" w14:textId="77777777" w:rsidR="00743C43" w:rsidRPr="004E29DA" w:rsidRDefault="00743C43" w:rsidP="00743C43">
            <w:pPr>
              <w:spacing w:before="40"/>
              <w:rPr>
                <w:sz w:val="22"/>
                <w:szCs w:val="22"/>
              </w:rPr>
            </w:pPr>
            <w:r w:rsidRPr="004E29DA">
              <w:rPr>
                <w:kern w:val="24"/>
                <w:sz w:val="22"/>
                <w:szCs w:val="22"/>
              </w:rPr>
              <w:t>1.1.1. Įvardyti kenksmingus darbo kompiuteriu veiksnius.</w:t>
            </w:r>
          </w:p>
          <w:p w14:paraId="5DFE5B78" w14:textId="77777777" w:rsidR="00743C43" w:rsidRPr="004E29DA" w:rsidRDefault="00743C43" w:rsidP="00743C43">
            <w:pPr>
              <w:rPr>
                <w:sz w:val="22"/>
                <w:szCs w:val="22"/>
              </w:rPr>
            </w:pPr>
            <w:r w:rsidRPr="004E29DA">
              <w:rPr>
                <w:kern w:val="24"/>
                <w:sz w:val="22"/>
                <w:szCs w:val="22"/>
              </w:rPr>
              <w:t>1.1.2. Paaiškinti, kaip galima sumažinti kenksmingų darbo kompiuteriu veiksnių poveikį sveikatai.</w:t>
            </w:r>
          </w:p>
        </w:tc>
        <w:tc>
          <w:tcPr>
            <w:tcW w:w="1400" w:type="pct"/>
          </w:tcPr>
          <w:p w14:paraId="6B98329F" w14:textId="5E10678E" w:rsidR="00743C43" w:rsidRPr="004E29DA" w:rsidRDefault="00743C43" w:rsidP="00743C43">
            <w:pPr>
              <w:rPr>
                <w:sz w:val="22"/>
                <w:szCs w:val="22"/>
              </w:rPr>
            </w:pPr>
          </w:p>
          <w:p w14:paraId="64565782" w14:textId="777DB628" w:rsidR="00743C43" w:rsidRPr="004E29DA" w:rsidRDefault="00743C43" w:rsidP="00743C43">
            <w:pPr>
              <w:rPr>
                <w:sz w:val="22"/>
                <w:szCs w:val="22"/>
              </w:rPr>
            </w:pPr>
          </w:p>
          <w:p w14:paraId="23FCDA92" w14:textId="43147368" w:rsidR="00743C43" w:rsidRPr="004E29DA" w:rsidRDefault="00743C43" w:rsidP="00743C43">
            <w:pPr>
              <w:rPr>
                <w:sz w:val="22"/>
                <w:szCs w:val="22"/>
              </w:rPr>
            </w:pPr>
          </w:p>
          <w:p w14:paraId="33AFC220" w14:textId="0FCB16BB" w:rsidR="00743C43" w:rsidRPr="004E29DA" w:rsidRDefault="00743C43" w:rsidP="00743C43">
            <w:pPr>
              <w:rPr>
                <w:sz w:val="22"/>
                <w:szCs w:val="22"/>
              </w:rPr>
            </w:pPr>
          </w:p>
          <w:p w14:paraId="1361D21F" w14:textId="4751DB9E" w:rsidR="00743C43" w:rsidRPr="004E29DA" w:rsidRDefault="00743C43" w:rsidP="00743C43">
            <w:pPr>
              <w:rPr>
                <w:sz w:val="22"/>
                <w:szCs w:val="22"/>
              </w:rPr>
            </w:pPr>
          </w:p>
          <w:p w14:paraId="3918EEEF" w14:textId="391AB0CC" w:rsidR="00743C43" w:rsidRPr="004E29DA" w:rsidRDefault="00A41525" w:rsidP="00A41525">
            <w:pPr>
              <w:rPr>
                <w:sz w:val="22"/>
                <w:szCs w:val="22"/>
              </w:rPr>
            </w:pPr>
            <w:r>
              <w:rPr>
                <w:sz w:val="22"/>
                <w:szCs w:val="22"/>
              </w:rPr>
              <w:t>F</w:t>
            </w:r>
            <w:r w:rsidR="00743C43" w:rsidRPr="004E29DA">
              <w:rPr>
                <w:sz w:val="22"/>
                <w:szCs w:val="22"/>
              </w:rPr>
              <w:t xml:space="preserve">ilmukas </w:t>
            </w:r>
            <w:hyperlink r:id="rId169">
              <w:r w:rsidR="00743C43" w:rsidRPr="004E29DA">
                <w:rPr>
                  <w:rStyle w:val="Hipersaitas"/>
                  <w:sz w:val="22"/>
                  <w:szCs w:val="22"/>
                </w:rPr>
                <w:t>apie saugų internetą</w:t>
              </w:r>
            </w:hyperlink>
          </w:p>
        </w:tc>
        <w:tc>
          <w:tcPr>
            <w:tcW w:w="767" w:type="pct"/>
            <w:shd w:val="clear" w:color="auto" w:fill="auto"/>
          </w:tcPr>
          <w:p w14:paraId="6F48BE86" w14:textId="77777777" w:rsidR="00743C43" w:rsidRPr="004E29DA" w:rsidRDefault="00743C43" w:rsidP="00743C43">
            <w:pPr>
              <w:rPr>
                <w:sz w:val="22"/>
                <w:szCs w:val="22"/>
              </w:rPr>
            </w:pPr>
            <w:r w:rsidRPr="004E29DA">
              <w:rPr>
                <w:sz w:val="22"/>
                <w:szCs w:val="22"/>
              </w:rPr>
              <w:t>Rūpintis savo laikysena.</w:t>
            </w:r>
          </w:p>
        </w:tc>
        <w:tc>
          <w:tcPr>
            <w:tcW w:w="632" w:type="pct"/>
            <w:shd w:val="clear" w:color="auto" w:fill="auto"/>
          </w:tcPr>
          <w:p w14:paraId="322BC2E0" w14:textId="77777777" w:rsidR="00743C43" w:rsidRPr="004E29DA" w:rsidRDefault="00743C43" w:rsidP="00743C43">
            <w:pPr>
              <w:rPr>
                <w:sz w:val="22"/>
                <w:szCs w:val="22"/>
              </w:rPr>
            </w:pPr>
            <w:r w:rsidRPr="004E29DA">
              <w:rPr>
                <w:sz w:val="22"/>
                <w:szCs w:val="22"/>
              </w:rPr>
              <w:t xml:space="preserve">2.1.4. Turi įprotį taisyklingai sėdėti, judėti, stovėti ir savo pavyzdžiu skatina tai daryti kitus / aplinkinius. </w:t>
            </w:r>
          </w:p>
        </w:tc>
        <w:tc>
          <w:tcPr>
            <w:tcW w:w="802" w:type="pct"/>
            <w:shd w:val="clear" w:color="auto" w:fill="auto"/>
          </w:tcPr>
          <w:p w14:paraId="6C878C1B" w14:textId="77777777" w:rsidR="00743C43" w:rsidRPr="004E29DA" w:rsidRDefault="00743C43" w:rsidP="00743C43">
            <w:pPr>
              <w:rPr>
                <w:sz w:val="22"/>
                <w:szCs w:val="22"/>
              </w:rPr>
            </w:pPr>
            <w:r w:rsidRPr="004E29DA">
              <w:rPr>
                <w:sz w:val="22"/>
                <w:szCs w:val="22"/>
              </w:rPr>
              <w:t>2.1.4.1. Paaiškina taisyklingos laikysenos principus, poveikį sveikatai, veiksnius, nuo kurių ji priklauso ir laikysenos lavinimo būdus.</w:t>
            </w:r>
          </w:p>
          <w:p w14:paraId="66C228A3" w14:textId="77777777" w:rsidR="00743C43" w:rsidRPr="004E29DA" w:rsidRDefault="00743C43" w:rsidP="00743C43">
            <w:pPr>
              <w:rPr>
                <w:sz w:val="22"/>
                <w:szCs w:val="22"/>
              </w:rPr>
            </w:pPr>
            <w:r w:rsidRPr="004E29DA">
              <w:rPr>
                <w:sz w:val="22"/>
                <w:szCs w:val="22"/>
              </w:rPr>
              <w:t>2.1.4.2. Įsivertina savo laikyseną; supranta, kad ydingą laikyseną būtina koreguoti ir prireikus kreiptis pagalbos į specialistus.</w:t>
            </w:r>
          </w:p>
        </w:tc>
      </w:tr>
      <w:tr w:rsidR="00B46737" w:rsidRPr="004E29DA" w14:paraId="0CBBAFD7" w14:textId="77777777" w:rsidTr="1C9422B9">
        <w:tc>
          <w:tcPr>
            <w:tcW w:w="1399" w:type="pct"/>
            <w:vMerge w:val="restart"/>
          </w:tcPr>
          <w:p w14:paraId="1E6DB82E" w14:textId="4AEED7D7" w:rsidR="00B46737" w:rsidRPr="004E29DA" w:rsidRDefault="00B46737" w:rsidP="00743C43">
            <w:pPr>
              <w:rPr>
                <w:sz w:val="22"/>
                <w:szCs w:val="22"/>
              </w:rPr>
            </w:pPr>
          </w:p>
        </w:tc>
        <w:tc>
          <w:tcPr>
            <w:tcW w:w="1400" w:type="pct"/>
            <w:vMerge w:val="restart"/>
          </w:tcPr>
          <w:p w14:paraId="0026E2D8" w14:textId="77777777" w:rsidR="00B46737" w:rsidRPr="004E29DA" w:rsidRDefault="00B46737" w:rsidP="00743C43">
            <w:pPr>
              <w:rPr>
                <w:sz w:val="22"/>
                <w:szCs w:val="22"/>
              </w:rPr>
            </w:pPr>
          </w:p>
        </w:tc>
        <w:tc>
          <w:tcPr>
            <w:tcW w:w="767" w:type="pct"/>
            <w:vMerge w:val="restart"/>
            <w:shd w:val="clear" w:color="auto" w:fill="auto"/>
          </w:tcPr>
          <w:p w14:paraId="05C53F68" w14:textId="77777777" w:rsidR="00B46737" w:rsidRPr="004E29DA" w:rsidRDefault="00B46737" w:rsidP="00743C43">
            <w:pPr>
              <w:rPr>
                <w:sz w:val="22"/>
                <w:szCs w:val="22"/>
              </w:rPr>
            </w:pPr>
            <w:r w:rsidRPr="004E29DA">
              <w:rPr>
                <w:sz w:val="22"/>
                <w:szCs w:val="22"/>
              </w:rPr>
              <w:t>Taisyklingai kvėpuoti, grūdintis.</w:t>
            </w:r>
          </w:p>
        </w:tc>
        <w:tc>
          <w:tcPr>
            <w:tcW w:w="632" w:type="pct"/>
            <w:shd w:val="clear" w:color="auto" w:fill="auto"/>
          </w:tcPr>
          <w:p w14:paraId="0B80059F" w14:textId="77777777" w:rsidR="00B46737" w:rsidRPr="004E29DA" w:rsidRDefault="00B46737" w:rsidP="00743C43">
            <w:pPr>
              <w:rPr>
                <w:sz w:val="22"/>
                <w:szCs w:val="22"/>
              </w:rPr>
            </w:pPr>
            <w:r w:rsidRPr="004E29DA">
              <w:rPr>
                <w:sz w:val="22"/>
                <w:szCs w:val="22"/>
              </w:rPr>
              <w:t>2.1.5. Taisyklingai kvėpuoja, naudojasi kvėpavimo pratimų galimybėmis.</w:t>
            </w:r>
          </w:p>
        </w:tc>
        <w:tc>
          <w:tcPr>
            <w:tcW w:w="802" w:type="pct"/>
            <w:shd w:val="clear" w:color="auto" w:fill="auto"/>
          </w:tcPr>
          <w:p w14:paraId="774625DD" w14:textId="77777777" w:rsidR="00B46737" w:rsidRPr="004E29DA" w:rsidRDefault="00B46737" w:rsidP="00743C43">
            <w:pPr>
              <w:rPr>
                <w:sz w:val="22"/>
                <w:szCs w:val="22"/>
              </w:rPr>
            </w:pPr>
            <w:r w:rsidRPr="004E29DA">
              <w:rPr>
                <w:sz w:val="22"/>
                <w:szCs w:val="22"/>
              </w:rPr>
              <w:t>2.1.5.1. Paaiškina pagrindinius taisyklingo, gilaus kvėpavimo principus ir kvėpavimo poveikį sveikatai; pademonstruoja sau naudingus kvėpavimo pratimus.</w:t>
            </w:r>
          </w:p>
        </w:tc>
      </w:tr>
      <w:tr w:rsidR="00B46737" w:rsidRPr="004E29DA" w14:paraId="053D70DE" w14:textId="77777777" w:rsidTr="1C9422B9">
        <w:tc>
          <w:tcPr>
            <w:tcW w:w="1399" w:type="pct"/>
            <w:vMerge/>
          </w:tcPr>
          <w:p w14:paraId="059697C5" w14:textId="16C01132" w:rsidR="00B46737" w:rsidRPr="004E29DA" w:rsidRDefault="00B46737" w:rsidP="00743C43">
            <w:pPr>
              <w:rPr>
                <w:sz w:val="22"/>
                <w:szCs w:val="22"/>
              </w:rPr>
            </w:pPr>
          </w:p>
        </w:tc>
        <w:tc>
          <w:tcPr>
            <w:tcW w:w="1400" w:type="pct"/>
            <w:vMerge/>
          </w:tcPr>
          <w:p w14:paraId="54FBBAF3" w14:textId="77777777" w:rsidR="00B46737" w:rsidRPr="004E29DA" w:rsidRDefault="00B46737" w:rsidP="00743C43">
            <w:pPr>
              <w:rPr>
                <w:sz w:val="22"/>
                <w:szCs w:val="22"/>
              </w:rPr>
            </w:pPr>
          </w:p>
        </w:tc>
        <w:tc>
          <w:tcPr>
            <w:tcW w:w="767" w:type="pct"/>
            <w:vMerge/>
            <w:shd w:val="clear" w:color="auto" w:fill="auto"/>
          </w:tcPr>
          <w:p w14:paraId="26F864C4" w14:textId="77777777" w:rsidR="00B46737" w:rsidRPr="004E29DA" w:rsidRDefault="00B46737" w:rsidP="00743C43">
            <w:pPr>
              <w:rPr>
                <w:sz w:val="22"/>
                <w:szCs w:val="22"/>
              </w:rPr>
            </w:pPr>
          </w:p>
        </w:tc>
        <w:tc>
          <w:tcPr>
            <w:tcW w:w="632" w:type="pct"/>
            <w:shd w:val="clear" w:color="auto" w:fill="auto"/>
          </w:tcPr>
          <w:p w14:paraId="398C28E8" w14:textId="77777777" w:rsidR="00B46737" w:rsidRPr="004E29DA" w:rsidRDefault="00B46737" w:rsidP="00743C43">
            <w:pPr>
              <w:rPr>
                <w:sz w:val="22"/>
                <w:szCs w:val="22"/>
              </w:rPr>
            </w:pPr>
            <w:r w:rsidRPr="004E29DA">
              <w:rPr>
                <w:sz w:val="22"/>
                <w:szCs w:val="22"/>
              </w:rPr>
              <w:t xml:space="preserve">2.1.6. Grūdinasi pakankamai būdamas atvirame ore, saulėje, vandenyje. </w:t>
            </w:r>
          </w:p>
        </w:tc>
        <w:tc>
          <w:tcPr>
            <w:tcW w:w="802" w:type="pct"/>
            <w:shd w:val="clear" w:color="auto" w:fill="auto"/>
          </w:tcPr>
          <w:p w14:paraId="279F4FC3" w14:textId="77777777" w:rsidR="00B46737" w:rsidRPr="004E29DA" w:rsidRDefault="00B46737" w:rsidP="00743C43">
            <w:pPr>
              <w:rPr>
                <w:sz w:val="22"/>
                <w:szCs w:val="22"/>
              </w:rPr>
            </w:pPr>
            <w:r w:rsidRPr="004E29DA">
              <w:rPr>
                <w:sz w:val="22"/>
                <w:szCs w:val="22"/>
              </w:rPr>
              <w:t>2.1.6.1. Paaiškina natūralios aplinkos ir grūdinimosi naudą ir aptaria, kaip ją gerai išnaudoti.</w:t>
            </w:r>
          </w:p>
        </w:tc>
      </w:tr>
      <w:tr w:rsidR="00B46737" w:rsidRPr="004E29DA" w14:paraId="27D2DCCA" w14:textId="77777777" w:rsidTr="1C9422B9">
        <w:tc>
          <w:tcPr>
            <w:tcW w:w="1399" w:type="pct"/>
            <w:vMerge/>
          </w:tcPr>
          <w:p w14:paraId="5EA551F1" w14:textId="58666C27" w:rsidR="00B46737" w:rsidRPr="004E29DA" w:rsidRDefault="00B46737" w:rsidP="00743C43">
            <w:pPr>
              <w:rPr>
                <w:sz w:val="22"/>
                <w:szCs w:val="22"/>
              </w:rPr>
            </w:pPr>
          </w:p>
        </w:tc>
        <w:tc>
          <w:tcPr>
            <w:tcW w:w="1400" w:type="pct"/>
            <w:vMerge/>
          </w:tcPr>
          <w:p w14:paraId="416C5E45" w14:textId="77777777" w:rsidR="00B46737" w:rsidRPr="004E29DA" w:rsidRDefault="00B46737" w:rsidP="00743C43">
            <w:pPr>
              <w:rPr>
                <w:sz w:val="22"/>
                <w:szCs w:val="22"/>
              </w:rPr>
            </w:pPr>
          </w:p>
        </w:tc>
        <w:tc>
          <w:tcPr>
            <w:tcW w:w="767" w:type="pct"/>
            <w:shd w:val="clear" w:color="auto" w:fill="auto"/>
          </w:tcPr>
          <w:p w14:paraId="1A15D206" w14:textId="77777777" w:rsidR="00B46737" w:rsidRPr="004E29DA" w:rsidRDefault="00B46737" w:rsidP="00743C43">
            <w:pPr>
              <w:rPr>
                <w:sz w:val="22"/>
                <w:szCs w:val="22"/>
              </w:rPr>
            </w:pPr>
            <w:r w:rsidRPr="004E29DA">
              <w:rPr>
                <w:sz w:val="22"/>
                <w:szCs w:val="22"/>
              </w:rPr>
              <w:t>Būti atsakingam ir be reikalo nerizikuoti.</w:t>
            </w:r>
          </w:p>
        </w:tc>
        <w:tc>
          <w:tcPr>
            <w:tcW w:w="632" w:type="pct"/>
            <w:shd w:val="clear" w:color="auto" w:fill="auto"/>
          </w:tcPr>
          <w:p w14:paraId="49048F30" w14:textId="77777777" w:rsidR="00B46737" w:rsidRPr="004E29DA" w:rsidRDefault="00B46737" w:rsidP="00743C43">
            <w:pPr>
              <w:rPr>
                <w:sz w:val="22"/>
                <w:szCs w:val="22"/>
              </w:rPr>
            </w:pPr>
            <w:r w:rsidRPr="004E29DA">
              <w:rPr>
                <w:sz w:val="22"/>
                <w:szCs w:val="22"/>
              </w:rPr>
              <w:t>2.1.7. Vengia pats ir rekomenduoja kitiems be reikalo nerizikuoti ir saugotis traumų.</w:t>
            </w:r>
          </w:p>
        </w:tc>
        <w:tc>
          <w:tcPr>
            <w:tcW w:w="802" w:type="pct"/>
            <w:shd w:val="clear" w:color="auto" w:fill="auto"/>
          </w:tcPr>
          <w:p w14:paraId="218C2E95" w14:textId="77777777" w:rsidR="00B46737" w:rsidRPr="004E29DA" w:rsidRDefault="00B46737" w:rsidP="00743C43">
            <w:pPr>
              <w:rPr>
                <w:sz w:val="22"/>
                <w:szCs w:val="22"/>
              </w:rPr>
            </w:pPr>
            <w:r w:rsidRPr="004E29DA">
              <w:rPr>
                <w:sz w:val="22"/>
                <w:szCs w:val="22"/>
              </w:rPr>
              <w:t>2.1.7.1. Išmano, kaip sumažinti traumų riziką sportuojant ir atliekant įvairias fizines veiklas.</w:t>
            </w:r>
          </w:p>
        </w:tc>
      </w:tr>
      <w:tr w:rsidR="000A6409" w:rsidRPr="004E29DA" w14:paraId="7FBABC22" w14:textId="77777777" w:rsidTr="1C9422B9">
        <w:tc>
          <w:tcPr>
            <w:tcW w:w="1399" w:type="pct"/>
          </w:tcPr>
          <w:p w14:paraId="75DF7E5F" w14:textId="77777777" w:rsidR="000A6409" w:rsidRPr="004E29DA" w:rsidRDefault="000A6409" w:rsidP="000A6409">
            <w:pPr>
              <w:rPr>
                <w:b/>
                <w:sz w:val="22"/>
                <w:szCs w:val="22"/>
              </w:rPr>
            </w:pPr>
            <w:r w:rsidRPr="004E29DA">
              <w:rPr>
                <w:b/>
                <w:sz w:val="22"/>
                <w:szCs w:val="22"/>
              </w:rPr>
              <w:t>Romos katalikų tikyba</w:t>
            </w:r>
          </w:p>
          <w:p w14:paraId="1A000C75" w14:textId="77777777" w:rsidR="000A6409" w:rsidRPr="004E29DA" w:rsidRDefault="000A6409" w:rsidP="000A6409">
            <w:pPr>
              <w:rPr>
                <w:sz w:val="22"/>
                <w:szCs w:val="22"/>
              </w:rPr>
            </w:pPr>
            <w:r w:rsidRPr="004E29DA">
              <w:rPr>
                <w:sz w:val="22"/>
                <w:szCs w:val="22"/>
              </w:rPr>
              <w:t>5. Jausti atsakomybę už Dievo mums dovanojamą laiką.</w:t>
            </w:r>
          </w:p>
          <w:p w14:paraId="0EEAA76B" w14:textId="77777777" w:rsidR="000A6409" w:rsidRPr="004E29DA" w:rsidRDefault="000A6409" w:rsidP="000A6409">
            <w:pPr>
              <w:rPr>
                <w:sz w:val="22"/>
                <w:szCs w:val="22"/>
              </w:rPr>
            </w:pPr>
            <w:r w:rsidRPr="004E29DA">
              <w:rPr>
                <w:sz w:val="22"/>
                <w:szCs w:val="22"/>
              </w:rPr>
              <w:t>1.5.1. Aptarti žmogaus gyvenimo laikinumą ir vertingumą.</w:t>
            </w:r>
          </w:p>
          <w:p w14:paraId="63DED178" w14:textId="5B256F37" w:rsidR="000A6409" w:rsidRPr="004E29DA" w:rsidRDefault="000A6409" w:rsidP="000A6409">
            <w:pPr>
              <w:rPr>
                <w:sz w:val="22"/>
                <w:szCs w:val="22"/>
              </w:rPr>
            </w:pPr>
            <w:r w:rsidRPr="004E29DA">
              <w:rPr>
                <w:sz w:val="22"/>
                <w:szCs w:val="22"/>
              </w:rPr>
              <w:t>1.5.2. Paaiškinti, ką reiškia prasmingai būti čia ir dabar.</w:t>
            </w:r>
          </w:p>
        </w:tc>
        <w:tc>
          <w:tcPr>
            <w:tcW w:w="1400" w:type="pct"/>
          </w:tcPr>
          <w:p w14:paraId="0B4DADA2" w14:textId="77777777" w:rsidR="000A6409" w:rsidRPr="004E29DA" w:rsidRDefault="000A6409" w:rsidP="000A6409">
            <w:pPr>
              <w:rPr>
                <w:sz w:val="22"/>
                <w:szCs w:val="22"/>
              </w:rPr>
            </w:pPr>
            <w:r w:rsidRPr="004E29DA">
              <w:rPr>
                <w:sz w:val="22"/>
                <w:szCs w:val="22"/>
              </w:rPr>
              <w:t xml:space="preserve">D. </w:t>
            </w:r>
            <w:proofErr w:type="spellStart"/>
            <w:r w:rsidRPr="004E29DA">
              <w:rPr>
                <w:sz w:val="22"/>
                <w:szCs w:val="22"/>
              </w:rPr>
              <w:t>Anskinienė</w:t>
            </w:r>
            <w:proofErr w:type="spellEnd"/>
            <w:r w:rsidRPr="004E29DA">
              <w:rPr>
                <w:sz w:val="22"/>
                <w:szCs w:val="22"/>
              </w:rPr>
              <w:t xml:space="preserve">, S. </w:t>
            </w:r>
            <w:proofErr w:type="spellStart"/>
            <w:r w:rsidRPr="004E29DA">
              <w:rPr>
                <w:sz w:val="22"/>
                <w:szCs w:val="22"/>
              </w:rPr>
              <w:t>Peleckaitė</w:t>
            </w:r>
            <w:proofErr w:type="spellEnd"/>
            <w:r w:rsidRPr="004E29DA">
              <w:rPr>
                <w:sz w:val="22"/>
                <w:szCs w:val="22"/>
              </w:rPr>
              <w:t>. Esu šaukiamas... Katalikų tikybos vadovėlis. 9 kl. Vilnius: Katalikų pasaulio leidiniai, 2012.</w:t>
            </w:r>
          </w:p>
          <w:p w14:paraId="3063E7F1" w14:textId="1E1D0E0F" w:rsidR="000A6409" w:rsidRPr="004E29DA" w:rsidRDefault="000A6409" w:rsidP="000A6409">
            <w:pPr>
              <w:rPr>
                <w:sz w:val="22"/>
                <w:szCs w:val="22"/>
              </w:rPr>
            </w:pPr>
            <w:r w:rsidRPr="004E29DA">
              <w:rPr>
                <w:sz w:val="22"/>
                <w:szCs w:val="22"/>
              </w:rPr>
              <w:t>Metodinės rekomendacijos. Patarimai mokytojams, kaip planuoti pagal atnaujintas katalikų tikybos Bendrąsias programas. LKC, Vilnius 2009.</w:t>
            </w:r>
          </w:p>
        </w:tc>
        <w:tc>
          <w:tcPr>
            <w:tcW w:w="767" w:type="pct"/>
            <w:shd w:val="clear" w:color="auto" w:fill="auto"/>
          </w:tcPr>
          <w:p w14:paraId="53F03CF3" w14:textId="77777777" w:rsidR="000A6409" w:rsidRPr="004E29DA" w:rsidRDefault="000A6409" w:rsidP="000A6409">
            <w:pPr>
              <w:rPr>
                <w:sz w:val="22"/>
                <w:szCs w:val="22"/>
              </w:rPr>
            </w:pPr>
            <w:r w:rsidRPr="004E29DA">
              <w:rPr>
                <w:sz w:val="22"/>
                <w:szCs w:val="22"/>
              </w:rPr>
              <w:t>Objektyviai vertinti siūlomas priemones ir paslaugas, skirtas sveikatai stiprinti.</w:t>
            </w:r>
          </w:p>
        </w:tc>
        <w:tc>
          <w:tcPr>
            <w:tcW w:w="632" w:type="pct"/>
            <w:shd w:val="clear" w:color="auto" w:fill="auto"/>
          </w:tcPr>
          <w:p w14:paraId="29D5C809" w14:textId="77777777" w:rsidR="000A6409" w:rsidRPr="004E29DA" w:rsidRDefault="000A6409" w:rsidP="000A6409">
            <w:pPr>
              <w:rPr>
                <w:sz w:val="22"/>
                <w:szCs w:val="22"/>
              </w:rPr>
            </w:pPr>
            <w:r w:rsidRPr="004E29DA">
              <w:rPr>
                <w:sz w:val="22"/>
                <w:szCs w:val="22"/>
              </w:rPr>
              <w:t>2.1.8. Tikslingai atsirenka savo sveikatos poreikiams tinkamas priemones ir paslaugas.</w:t>
            </w:r>
          </w:p>
        </w:tc>
        <w:tc>
          <w:tcPr>
            <w:tcW w:w="802" w:type="pct"/>
            <w:shd w:val="clear" w:color="auto" w:fill="auto"/>
          </w:tcPr>
          <w:p w14:paraId="64B445FB" w14:textId="77777777" w:rsidR="000A6409" w:rsidRPr="004E29DA" w:rsidRDefault="000A6409" w:rsidP="000A6409">
            <w:pPr>
              <w:rPr>
                <w:sz w:val="22"/>
                <w:szCs w:val="22"/>
              </w:rPr>
            </w:pPr>
            <w:r w:rsidRPr="004E29DA">
              <w:rPr>
                <w:sz w:val="22"/>
                <w:szCs w:val="22"/>
              </w:rPr>
              <w:t>2.1.8.1. Kritiškai vertina informaciją apie galimą teigiamą ir neigiamą siūlomų priemonių ir paslaugų poveikį fizinei sveikatai.</w:t>
            </w:r>
          </w:p>
        </w:tc>
      </w:tr>
      <w:tr w:rsidR="000A6409" w:rsidRPr="004E29DA" w14:paraId="3DCEA48C" w14:textId="77777777" w:rsidTr="00CD21D8">
        <w:trPr>
          <w:trHeight w:val="340"/>
        </w:trPr>
        <w:tc>
          <w:tcPr>
            <w:tcW w:w="5000" w:type="pct"/>
            <w:gridSpan w:val="5"/>
            <w:shd w:val="clear" w:color="auto" w:fill="FFFFFF" w:themeFill="background1"/>
          </w:tcPr>
          <w:p w14:paraId="2ED952B5" w14:textId="77777777" w:rsidR="000A6409" w:rsidRPr="004E29DA" w:rsidRDefault="000A6409" w:rsidP="00491C61">
            <w:pPr>
              <w:jc w:val="center"/>
              <w:rPr>
                <w:b/>
                <w:sz w:val="22"/>
                <w:szCs w:val="22"/>
              </w:rPr>
            </w:pPr>
            <w:r w:rsidRPr="004E29DA">
              <w:rPr>
                <w:b/>
                <w:sz w:val="22"/>
                <w:szCs w:val="22"/>
              </w:rPr>
              <w:t>2.2. Sveika mityba</w:t>
            </w:r>
          </w:p>
        </w:tc>
      </w:tr>
      <w:tr w:rsidR="000A6409" w:rsidRPr="004E29DA" w14:paraId="1B35BA69" w14:textId="77777777" w:rsidTr="1C9422B9">
        <w:tc>
          <w:tcPr>
            <w:tcW w:w="1399" w:type="pct"/>
          </w:tcPr>
          <w:p w14:paraId="2E0DA286" w14:textId="79E72977" w:rsidR="000A6409" w:rsidRPr="004E29DA" w:rsidRDefault="000A6409" w:rsidP="000A6409">
            <w:pPr>
              <w:rPr>
                <w:b/>
                <w:bCs/>
                <w:sz w:val="22"/>
                <w:szCs w:val="22"/>
              </w:rPr>
            </w:pPr>
            <w:r w:rsidRPr="004E29DA">
              <w:rPr>
                <w:b/>
                <w:bCs/>
                <w:sz w:val="22"/>
                <w:szCs w:val="22"/>
              </w:rPr>
              <w:t>Gamtamokslinis ugdymas. Biologija</w:t>
            </w:r>
          </w:p>
          <w:p w14:paraId="740AE9AA" w14:textId="77777777" w:rsidR="000A6409" w:rsidRPr="004E29DA" w:rsidRDefault="000A6409" w:rsidP="000A6409">
            <w:pPr>
              <w:rPr>
                <w:sz w:val="22"/>
                <w:szCs w:val="22"/>
              </w:rPr>
            </w:pPr>
            <w:r w:rsidRPr="004E29DA">
              <w:rPr>
                <w:sz w:val="22"/>
                <w:szCs w:val="22"/>
              </w:rPr>
              <w:t>2.4. Susieti virškinamojo trakto ir virškinimo liaukų veiklą. Apibūdinti fermentų reikšmę gyvybiniams organizmo procesams.</w:t>
            </w:r>
          </w:p>
          <w:p w14:paraId="6BF6CDDB" w14:textId="77777777" w:rsidR="000A6409" w:rsidRPr="004E29DA" w:rsidRDefault="000A6409" w:rsidP="000A6409">
            <w:pPr>
              <w:rPr>
                <w:sz w:val="22"/>
                <w:szCs w:val="22"/>
              </w:rPr>
            </w:pPr>
          </w:p>
          <w:p w14:paraId="0DB8AA86" w14:textId="77777777" w:rsidR="000A6409" w:rsidRPr="004E29DA" w:rsidRDefault="000A6409" w:rsidP="000A6409">
            <w:pPr>
              <w:rPr>
                <w:sz w:val="22"/>
                <w:szCs w:val="22"/>
              </w:rPr>
            </w:pPr>
            <w:r w:rsidRPr="004E29DA">
              <w:rPr>
                <w:b/>
                <w:bCs/>
                <w:sz w:val="22"/>
                <w:szCs w:val="22"/>
              </w:rPr>
              <w:t>I užsienio kalba</w:t>
            </w:r>
          </w:p>
          <w:p w14:paraId="20AD9E88" w14:textId="77777777" w:rsidR="000A6409" w:rsidRPr="004E29DA" w:rsidRDefault="000A6409" w:rsidP="000A6409">
            <w:pPr>
              <w:rPr>
                <w:sz w:val="22"/>
                <w:szCs w:val="22"/>
              </w:rPr>
            </w:pPr>
            <w:r w:rsidRPr="004E29DA">
              <w:rPr>
                <w:sz w:val="22"/>
                <w:szCs w:val="22"/>
              </w:rPr>
              <w:t>Žmogus ir aplinka. Ekologija: gyvenimo būdas, sveika gyvensena</w:t>
            </w:r>
          </w:p>
          <w:p w14:paraId="5BB2DFEA" w14:textId="77777777" w:rsidR="000A6409" w:rsidRPr="004E29DA" w:rsidRDefault="000A6409" w:rsidP="000A6409">
            <w:pPr>
              <w:rPr>
                <w:sz w:val="22"/>
                <w:szCs w:val="22"/>
              </w:rPr>
            </w:pPr>
          </w:p>
          <w:p w14:paraId="6212D6A8" w14:textId="0CAC6ACD" w:rsidR="000A6409" w:rsidRPr="004E29DA" w:rsidRDefault="000A6409" w:rsidP="000A6409">
            <w:pPr>
              <w:rPr>
                <w:sz w:val="22"/>
                <w:szCs w:val="22"/>
              </w:rPr>
            </w:pPr>
          </w:p>
          <w:p w14:paraId="626A34C6" w14:textId="556B6CA3" w:rsidR="000A6409" w:rsidRPr="004E29DA" w:rsidRDefault="000A6409" w:rsidP="000A6409">
            <w:pPr>
              <w:rPr>
                <w:sz w:val="22"/>
                <w:szCs w:val="22"/>
              </w:rPr>
            </w:pPr>
          </w:p>
          <w:p w14:paraId="0B124F2C" w14:textId="1895CD18" w:rsidR="000A6409" w:rsidRPr="004E29DA" w:rsidRDefault="000A6409" w:rsidP="000A6409">
            <w:pPr>
              <w:rPr>
                <w:sz w:val="22"/>
                <w:szCs w:val="22"/>
              </w:rPr>
            </w:pPr>
          </w:p>
          <w:p w14:paraId="00A4589E" w14:textId="064FE8B9" w:rsidR="000A6409" w:rsidRPr="004E29DA" w:rsidRDefault="000A6409" w:rsidP="000A6409">
            <w:pPr>
              <w:rPr>
                <w:sz w:val="22"/>
                <w:szCs w:val="22"/>
              </w:rPr>
            </w:pPr>
          </w:p>
          <w:p w14:paraId="7219B8FD" w14:textId="6C8B00CD" w:rsidR="000A6409" w:rsidRPr="004E29DA" w:rsidRDefault="000A6409" w:rsidP="000A6409">
            <w:pPr>
              <w:rPr>
                <w:sz w:val="22"/>
                <w:szCs w:val="22"/>
              </w:rPr>
            </w:pPr>
          </w:p>
          <w:p w14:paraId="2DAB4C96" w14:textId="2C382BFB" w:rsidR="000A6409" w:rsidRPr="004E29DA" w:rsidRDefault="000A6409" w:rsidP="000A6409">
            <w:pPr>
              <w:rPr>
                <w:sz w:val="22"/>
                <w:szCs w:val="22"/>
              </w:rPr>
            </w:pPr>
            <w:r w:rsidRPr="004E29DA">
              <w:rPr>
                <w:b/>
                <w:bCs/>
                <w:sz w:val="22"/>
                <w:szCs w:val="22"/>
              </w:rPr>
              <w:t xml:space="preserve">Technologijos </w:t>
            </w:r>
          </w:p>
          <w:p w14:paraId="18BCABE0" w14:textId="1615F051" w:rsidR="000A6409" w:rsidRPr="004E29DA" w:rsidRDefault="000A6409" w:rsidP="000A6409">
            <w:pPr>
              <w:rPr>
                <w:sz w:val="22"/>
                <w:szCs w:val="22"/>
              </w:rPr>
            </w:pPr>
            <w:r w:rsidRPr="004E29DA">
              <w:rPr>
                <w:sz w:val="22"/>
                <w:szCs w:val="22"/>
              </w:rPr>
              <w:t>Valgiaraštis, trumpi patiekalų gamybos aprašai.</w:t>
            </w:r>
          </w:p>
          <w:p w14:paraId="27385A1F" w14:textId="46FA140B" w:rsidR="000A6409" w:rsidRPr="004E29DA" w:rsidRDefault="000A6409" w:rsidP="000A6409">
            <w:pPr>
              <w:rPr>
                <w:sz w:val="22"/>
                <w:szCs w:val="22"/>
              </w:rPr>
            </w:pPr>
          </w:p>
        </w:tc>
        <w:tc>
          <w:tcPr>
            <w:tcW w:w="1400" w:type="pct"/>
          </w:tcPr>
          <w:p w14:paraId="261EF398" w14:textId="2BD2F423" w:rsidR="000A6409" w:rsidRPr="004E29DA" w:rsidRDefault="000A6409" w:rsidP="000A6409">
            <w:pPr>
              <w:rPr>
                <w:sz w:val="22"/>
                <w:szCs w:val="22"/>
              </w:rPr>
            </w:pPr>
          </w:p>
          <w:p w14:paraId="6EE94CF2" w14:textId="250E964D" w:rsidR="000A6409" w:rsidRPr="004E29DA" w:rsidRDefault="00C91CFA" w:rsidP="000A6409">
            <w:pPr>
              <w:rPr>
                <w:sz w:val="22"/>
                <w:szCs w:val="22"/>
              </w:rPr>
            </w:pPr>
            <w:hyperlink r:id="rId170">
              <w:r w:rsidR="000A6409" w:rsidRPr="004E29DA">
                <w:rPr>
                  <w:rStyle w:val="Hipersaitas"/>
                  <w:color w:val="auto"/>
                  <w:sz w:val="22"/>
                  <w:szCs w:val="22"/>
                </w:rPr>
                <w:t>Metodinės rekomendacijos žmogaus saugos ir sveikatos modulių 9–10 (I–II gimnazijos) klasėms programoms įgyvendinti</w:t>
              </w:r>
            </w:hyperlink>
            <w:r w:rsidR="000A6409" w:rsidRPr="004E29DA">
              <w:rPr>
                <w:sz w:val="22"/>
                <w:szCs w:val="22"/>
              </w:rPr>
              <w:t xml:space="preserve"> </w:t>
            </w:r>
          </w:p>
          <w:p w14:paraId="0CED707B" w14:textId="2C675F2F" w:rsidR="000A6409" w:rsidRPr="004E29DA" w:rsidRDefault="00C91CFA" w:rsidP="000A6409">
            <w:pPr>
              <w:rPr>
                <w:sz w:val="22"/>
                <w:szCs w:val="22"/>
              </w:rPr>
            </w:pPr>
            <w:hyperlink r:id="rId171">
              <w:r w:rsidR="000A6409" w:rsidRPr="004E29DA">
                <w:rPr>
                  <w:rStyle w:val="Hipersaitas"/>
                  <w:color w:val="auto"/>
                  <w:sz w:val="22"/>
                  <w:szCs w:val="22"/>
                </w:rPr>
                <w:t>https://sodas.ugdome.lt/metodiniai-dokumentai/perziura/3486</w:t>
              </w:r>
            </w:hyperlink>
          </w:p>
          <w:p w14:paraId="37547DB9" w14:textId="7E716D2B" w:rsidR="000A6409" w:rsidRPr="004E29DA" w:rsidRDefault="000A6409" w:rsidP="000A6409">
            <w:pPr>
              <w:rPr>
                <w:sz w:val="22"/>
                <w:szCs w:val="22"/>
              </w:rPr>
            </w:pPr>
          </w:p>
          <w:p w14:paraId="5DD3E1C8" w14:textId="149DB56C" w:rsidR="000A6409" w:rsidRPr="004E29DA" w:rsidRDefault="000A6409" w:rsidP="000A6409">
            <w:pPr>
              <w:rPr>
                <w:sz w:val="22"/>
                <w:szCs w:val="22"/>
              </w:rPr>
            </w:pPr>
          </w:p>
          <w:p w14:paraId="1A9DEE79" w14:textId="24927400" w:rsidR="000A6409" w:rsidRPr="004E29DA" w:rsidRDefault="000A6409" w:rsidP="000A6409">
            <w:pPr>
              <w:rPr>
                <w:sz w:val="22"/>
                <w:szCs w:val="22"/>
              </w:rPr>
            </w:pPr>
          </w:p>
          <w:p w14:paraId="4778802B" w14:textId="1F7B07D4" w:rsidR="000A6409" w:rsidRPr="004E29DA" w:rsidRDefault="000A6409" w:rsidP="000A6409">
            <w:pPr>
              <w:rPr>
                <w:sz w:val="22"/>
                <w:szCs w:val="22"/>
              </w:rPr>
            </w:pPr>
          </w:p>
          <w:p w14:paraId="13AA93F1" w14:textId="253856A4" w:rsidR="000A6409" w:rsidRPr="004E29DA" w:rsidRDefault="000A6409" w:rsidP="000A6409">
            <w:pPr>
              <w:rPr>
                <w:sz w:val="22"/>
                <w:szCs w:val="22"/>
              </w:rPr>
            </w:pPr>
          </w:p>
          <w:p w14:paraId="73749488" w14:textId="7AC4F82A" w:rsidR="000A6409" w:rsidRPr="004E29DA" w:rsidRDefault="000A6409" w:rsidP="000A6409">
            <w:pPr>
              <w:rPr>
                <w:sz w:val="22"/>
                <w:szCs w:val="22"/>
              </w:rPr>
            </w:pPr>
          </w:p>
          <w:p w14:paraId="3F35C3CE" w14:textId="295F8F00" w:rsidR="000A6409" w:rsidRPr="004E29DA" w:rsidRDefault="000A6409" w:rsidP="000A6409">
            <w:pPr>
              <w:rPr>
                <w:sz w:val="22"/>
                <w:szCs w:val="22"/>
              </w:rPr>
            </w:pPr>
          </w:p>
          <w:p w14:paraId="1D3A67A1" w14:textId="4F82E0EB" w:rsidR="000A6409" w:rsidRPr="004E29DA" w:rsidRDefault="000A6409" w:rsidP="000A6409">
            <w:pPr>
              <w:rPr>
                <w:sz w:val="22"/>
                <w:szCs w:val="22"/>
              </w:rPr>
            </w:pPr>
          </w:p>
          <w:p w14:paraId="454FD794" w14:textId="114877B3" w:rsidR="000A6409" w:rsidRPr="004E29DA" w:rsidRDefault="00C91CFA" w:rsidP="000A6409">
            <w:pPr>
              <w:rPr>
                <w:sz w:val="22"/>
                <w:szCs w:val="22"/>
              </w:rPr>
            </w:pPr>
            <w:hyperlink r:id="rId172">
              <w:r w:rsidR="000A6409" w:rsidRPr="004E29DA">
                <w:rPr>
                  <w:rStyle w:val="Hipersaitas"/>
                  <w:sz w:val="22"/>
                  <w:szCs w:val="22"/>
                </w:rPr>
                <w:t>http://www.kalorijos.lt/</w:t>
              </w:r>
            </w:hyperlink>
            <w:r w:rsidR="000A6409" w:rsidRPr="004E29DA">
              <w:rPr>
                <w:sz w:val="22"/>
                <w:szCs w:val="22"/>
              </w:rPr>
              <w:t xml:space="preserve"> </w:t>
            </w:r>
          </w:p>
        </w:tc>
        <w:tc>
          <w:tcPr>
            <w:tcW w:w="767" w:type="pct"/>
            <w:shd w:val="clear" w:color="auto" w:fill="auto"/>
          </w:tcPr>
          <w:p w14:paraId="11E8410B" w14:textId="77777777" w:rsidR="000A6409" w:rsidRPr="004E29DA" w:rsidRDefault="000A6409" w:rsidP="000A6409">
            <w:pPr>
              <w:rPr>
                <w:sz w:val="22"/>
                <w:szCs w:val="22"/>
              </w:rPr>
            </w:pPr>
            <w:r w:rsidRPr="004E29DA">
              <w:rPr>
                <w:sz w:val="22"/>
                <w:szCs w:val="22"/>
              </w:rPr>
              <w:t>Sveikai maitintis.</w:t>
            </w:r>
          </w:p>
        </w:tc>
        <w:tc>
          <w:tcPr>
            <w:tcW w:w="632" w:type="pct"/>
            <w:shd w:val="clear" w:color="auto" w:fill="auto"/>
          </w:tcPr>
          <w:p w14:paraId="17FF7FD2" w14:textId="77777777" w:rsidR="000A6409" w:rsidRPr="004E29DA" w:rsidRDefault="000A6409" w:rsidP="000A6409">
            <w:pPr>
              <w:rPr>
                <w:sz w:val="22"/>
                <w:szCs w:val="22"/>
              </w:rPr>
            </w:pPr>
            <w:r w:rsidRPr="004E29DA">
              <w:rPr>
                <w:sz w:val="22"/>
                <w:szCs w:val="22"/>
              </w:rPr>
              <w:t>2.2.1.Kasdien  nuosekliai laikosi sveikos mitybos principų ir taisyklių įvairiose, taip pat ir nepalankiose aplinkose. Skatina tai daryti kitus.</w:t>
            </w:r>
          </w:p>
        </w:tc>
        <w:tc>
          <w:tcPr>
            <w:tcW w:w="802" w:type="pct"/>
            <w:shd w:val="clear" w:color="auto" w:fill="auto"/>
          </w:tcPr>
          <w:p w14:paraId="55F0677D" w14:textId="77777777" w:rsidR="000A6409" w:rsidRPr="004E29DA" w:rsidRDefault="000A6409" w:rsidP="000A6409">
            <w:pPr>
              <w:rPr>
                <w:sz w:val="22"/>
                <w:szCs w:val="22"/>
              </w:rPr>
            </w:pPr>
            <w:r w:rsidRPr="004E29DA">
              <w:rPr>
                <w:sz w:val="22"/>
                <w:szCs w:val="22"/>
              </w:rPr>
              <w:t xml:space="preserve">2.2.1.1. Analizuoja sveikos mitybos principus ir taisykles. </w:t>
            </w:r>
          </w:p>
          <w:p w14:paraId="6A031D5E" w14:textId="77777777" w:rsidR="000A6409" w:rsidRPr="004E29DA" w:rsidRDefault="000A6409" w:rsidP="000A6409">
            <w:pPr>
              <w:rPr>
                <w:sz w:val="22"/>
                <w:szCs w:val="22"/>
              </w:rPr>
            </w:pPr>
            <w:r w:rsidRPr="004E29DA">
              <w:rPr>
                <w:sz w:val="22"/>
                <w:szCs w:val="22"/>
              </w:rPr>
              <w:t>2.2.1.2. Aptaria pagrindines mitybos teorijas.</w:t>
            </w:r>
          </w:p>
          <w:p w14:paraId="4BD06261" w14:textId="77777777" w:rsidR="000A6409" w:rsidRPr="004E29DA" w:rsidRDefault="000A6409" w:rsidP="000A6409">
            <w:pPr>
              <w:rPr>
                <w:sz w:val="22"/>
                <w:szCs w:val="22"/>
              </w:rPr>
            </w:pPr>
            <w:r w:rsidRPr="004E29DA">
              <w:rPr>
                <w:sz w:val="22"/>
                <w:szCs w:val="22"/>
              </w:rPr>
              <w:t>2.2.1.3. Argumentuoja maisto ir vandens reikšmę sveikatai.</w:t>
            </w:r>
          </w:p>
          <w:p w14:paraId="55AA7FD4" w14:textId="77777777" w:rsidR="000A6409" w:rsidRPr="004E29DA" w:rsidRDefault="000A6409" w:rsidP="000A6409">
            <w:pPr>
              <w:rPr>
                <w:sz w:val="22"/>
                <w:szCs w:val="22"/>
              </w:rPr>
            </w:pPr>
            <w:r w:rsidRPr="004E29DA">
              <w:rPr>
                <w:sz w:val="22"/>
                <w:szCs w:val="22"/>
              </w:rPr>
              <w:t>2.2.1.4. Analizuoja sveikos mitybos svarbą normaliai kūno masei palaikyti, apibūdina sveikatai palankius ir rizikingus svorio kontrolės būdus.</w:t>
            </w:r>
          </w:p>
          <w:p w14:paraId="7606F87B" w14:textId="77777777" w:rsidR="000A6409" w:rsidRPr="004E29DA" w:rsidRDefault="000A6409" w:rsidP="000A6409">
            <w:pPr>
              <w:rPr>
                <w:sz w:val="22"/>
                <w:szCs w:val="22"/>
              </w:rPr>
            </w:pPr>
            <w:r w:rsidRPr="004E29DA">
              <w:rPr>
                <w:sz w:val="22"/>
                <w:szCs w:val="22"/>
              </w:rPr>
              <w:lastRenderedPageBreak/>
              <w:t xml:space="preserve">2.2.1.5. Paaiškina medžiagų apykaitą organizme ir maisto medžiagų </w:t>
            </w:r>
            <w:proofErr w:type="spellStart"/>
            <w:r w:rsidRPr="004E29DA">
              <w:rPr>
                <w:sz w:val="22"/>
                <w:szCs w:val="22"/>
              </w:rPr>
              <w:t>mitybinę</w:t>
            </w:r>
            <w:proofErr w:type="spellEnd"/>
            <w:r w:rsidRPr="004E29DA">
              <w:rPr>
                <w:sz w:val="22"/>
                <w:szCs w:val="22"/>
              </w:rPr>
              <w:t xml:space="preserve"> vertę.</w:t>
            </w:r>
          </w:p>
          <w:p w14:paraId="50E78936" w14:textId="77777777" w:rsidR="000A6409" w:rsidRPr="004E29DA" w:rsidRDefault="000A6409" w:rsidP="000A6409">
            <w:pPr>
              <w:rPr>
                <w:sz w:val="22"/>
                <w:szCs w:val="22"/>
              </w:rPr>
            </w:pPr>
            <w:r w:rsidRPr="004E29DA">
              <w:rPr>
                <w:sz w:val="22"/>
                <w:szCs w:val="22"/>
              </w:rPr>
              <w:t>2.2.1.6. Analizuoja valgymo sutrikimų atsiradimo priežastis, jų poveikį augimui ir raidai.</w:t>
            </w:r>
          </w:p>
        </w:tc>
      </w:tr>
      <w:tr w:rsidR="000A6409" w:rsidRPr="004E29DA" w14:paraId="1251FC9F" w14:textId="77777777" w:rsidTr="1C9422B9">
        <w:trPr>
          <w:trHeight w:val="879"/>
        </w:trPr>
        <w:tc>
          <w:tcPr>
            <w:tcW w:w="1399" w:type="pct"/>
          </w:tcPr>
          <w:p w14:paraId="5A739CFD" w14:textId="77777777" w:rsidR="000A6409" w:rsidRPr="004E29DA" w:rsidRDefault="000A6409" w:rsidP="000A6409">
            <w:pPr>
              <w:rPr>
                <w:b/>
                <w:bCs/>
                <w:sz w:val="22"/>
                <w:szCs w:val="22"/>
              </w:rPr>
            </w:pPr>
            <w:r w:rsidRPr="004E29DA">
              <w:rPr>
                <w:b/>
                <w:bCs/>
                <w:sz w:val="22"/>
                <w:szCs w:val="22"/>
              </w:rPr>
              <w:lastRenderedPageBreak/>
              <w:t>Gamtamokslinis ugdymas. Chemija</w:t>
            </w:r>
          </w:p>
          <w:p w14:paraId="2DDC6041" w14:textId="14338899" w:rsidR="000A6409" w:rsidRPr="004E29DA" w:rsidRDefault="000A6409" w:rsidP="000A6409">
            <w:pPr>
              <w:rPr>
                <w:sz w:val="22"/>
                <w:szCs w:val="22"/>
              </w:rPr>
            </w:pPr>
            <w:r w:rsidRPr="004E29DA">
              <w:rPr>
                <w:sz w:val="22"/>
                <w:szCs w:val="22"/>
              </w:rPr>
              <w:t>3.7.3.4. Savais žodžiais apibūdinti pagrindinių maisto medžiagų – angliavandenių, riebalų ir baltymų – reikšmę organizmams, pateikti įvairių maisto priedų pavyzdžių.</w:t>
            </w:r>
          </w:p>
          <w:p w14:paraId="1815F0DA" w14:textId="77777777" w:rsidR="000A6409" w:rsidRPr="004E29DA" w:rsidRDefault="000A6409" w:rsidP="000A6409">
            <w:pPr>
              <w:rPr>
                <w:b/>
                <w:bCs/>
                <w:sz w:val="22"/>
                <w:szCs w:val="22"/>
              </w:rPr>
            </w:pPr>
            <w:r w:rsidRPr="004E29DA">
              <w:rPr>
                <w:b/>
                <w:bCs/>
                <w:sz w:val="22"/>
                <w:szCs w:val="22"/>
              </w:rPr>
              <w:t xml:space="preserve">Gamtamokslinis ugdymas. Biologija. </w:t>
            </w:r>
          </w:p>
          <w:p w14:paraId="2382FCEB" w14:textId="21B2DCB3" w:rsidR="000A6409" w:rsidRPr="004E29DA" w:rsidRDefault="000A6409" w:rsidP="000A6409">
            <w:pPr>
              <w:rPr>
                <w:sz w:val="22"/>
                <w:szCs w:val="22"/>
              </w:rPr>
            </w:pPr>
            <w:r w:rsidRPr="004E29DA">
              <w:rPr>
                <w:sz w:val="22"/>
                <w:szCs w:val="22"/>
              </w:rPr>
              <w:t>2.1. Nurodyti genetiškai modifikuotų maisto produktų kūrimą. Remiantis pavyzdžiais argumentuotai diskutuoti apie šių produktų gerąsias ypatybes ir keliamus pavojus.</w:t>
            </w:r>
          </w:p>
          <w:p w14:paraId="4535FA0E" w14:textId="77777777" w:rsidR="000A6409" w:rsidRPr="004E29DA" w:rsidRDefault="000A6409" w:rsidP="000A6409">
            <w:pPr>
              <w:rPr>
                <w:sz w:val="22"/>
                <w:szCs w:val="22"/>
              </w:rPr>
            </w:pPr>
          </w:p>
          <w:p w14:paraId="2B454FC3" w14:textId="79312AB5" w:rsidR="000A6409" w:rsidRPr="004E29DA" w:rsidRDefault="000A6409" w:rsidP="000A6409">
            <w:pPr>
              <w:rPr>
                <w:sz w:val="22"/>
                <w:szCs w:val="22"/>
              </w:rPr>
            </w:pPr>
          </w:p>
        </w:tc>
        <w:tc>
          <w:tcPr>
            <w:tcW w:w="1400" w:type="pct"/>
          </w:tcPr>
          <w:p w14:paraId="3CF9A5CB" w14:textId="77777777" w:rsidR="000A6409" w:rsidRPr="004E29DA" w:rsidRDefault="000A6409" w:rsidP="000A6409">
            <w:pPr>
              <w:rPr>
                <w:sz w:val="22"/>
                <w:szCs w:val="22"/>
              </w:rPr>
            </w:pPr>
          </w:p>
          <w:p w14:paraId="6BFB6DB6" w14:textId="505A33AA" w:rsidR="000A6409" w:rsidRPr="004E29DA" w:rsidRDefault="00C91CFA" w:rsidP="000A6409">
            <w:pPr>
              <w:rPr>
                <w:sz w:val="22"/>
                <w:szCs w:val="22"/>
              </w:rPr>
            </w:pPr>
            <w:hyperlink r:id="rId173">
              <w:r w:rsidR="000A6409" w:rsidRPr="004E29DA">
                <w:rPr>
                  <w:rStyle w:val="Hipersaitas"/>
                  <w:color w:val="auto"/>
                  <w:sz w:val="22"/>
                  <w:szCs w:val="22"/>
                </w:rPr>
                <w:t>Metodinės rekomendacijos žmogaus saugos ir sveikatos modulių 9–10 (I–II gimnazijos) klasėms programoms įgyvendinti</w:t>
              </w:r>
            </w:hyperlink>
            <w:r w:rsidR="000A6409" w:rsidRPr="004E29DA">
              <w:rPr>
                <w:sz w:val="22"/>
                <w:szCs w:val="22"/>
              </w:rPr>
              <w:t xml:space="preserve"> </w:t>
            </w:r>
          </w:p>
          <w:p w14:paraId="4864A956" w14:textId="68F8E775" w:rsidR="000A6409" w:rsidRPr="004E29DA" w:rsidRDefault="00C91CFA" w:rsidP="000A6409">
            <w:pPr>
              <w:rPr>
                <w:sz w:val="22"/>
                <w:szCs w:val="22"/>
              </w:rPr>
            </w:pPr>
            <w:hyperlink r:id="rId174">
              <w:r w:rsidR="000A6409" w:rsidRPr="004E29DA">
                <w:rPr>
                  <w:rStyle w:val="Hipersaitas"/>
                  <w:color w:val="auto"/>
                  <w:sz w:val="22"/>
                  <w:szCs w:val="22"/>
                </w:rPr>
                <w:t>https://sodas.ugdome.lt/metodiniai-dokumentai/perziura/3486</w:t>
              </w:r>
            </w:hyperlink>
          </w:p>
          <w:p w14:paraId="07100C55" w14:textId="43CCEC82" w:rsidR="000A6409" w:rsidRPr="004E29DA" w:rsidRDefault="000A6409" w:rsidP="000A6409">
            <w:pPr>
              <w:rPr>
                <w:sz w:val="22"/>
                <w:szCs w:val="22"/>
              </w:rPr>
            </w:pPr>
            <w:r w:rsidRPr="004E29DA">
              <w:rPr>
                <w:sz w:val="22"/>
                <w:szCs w:val="22"/>
              </w:rPr>
              <w:t xml:space="preserve">Sveikatos ugdymo modulio užduočių komplektas </w:t>
            </w:r>
            <w:hyperlink r:id="rId175">
              <w:r w:rsidRPr="004E29DA">
                <w:rPr>
                  <w:rStyle w:val="Hipersaitas"/>
                  <w:color w:val="auto"/>
                  <w:sz w:val="22"/>
                  <w:szCs w:val="22"/>
                </w:rPr>
                <w:t>https://sodas.ugdome.lt/metodiniai-dokumentai/perziura/3488</w:t>
              </w:r>
            </w:hyperlink>
          </w:p>
          <w:p w14:paraId="3A8EE6B5" w14:textId="6572C5D1" w:rsidR="000A6409" w:rsidRPr="004E29DA" w:rsidRDefault="000A6409" w:rsidP="000A6409">
            <w:pPr>
              <w:rPr>
                <w:color w:val="2980B9"/>
                <w:sz w:val="22"/>
                <w:szCs w:val="22"/>
              </w:rPr>
            </w:pPr>
          </w:p>
        </w:tc>
        <w:tc>
          <w:tcPr>
            <w:tcW w:w="767" w:type="pct"/>
            <w:shd w:val="clear" w:color="auto" w:fill="auto"/>
          </w:tcPr>
          <w:p w14:paraId="4FC2FAE6" w14:textId="77777777" w:rsidR="000A6409" w:rsidRPr="004E29DA" w:rsidRDefault="000A6409" w:rsidP="000A6409">
            <w:pPr>
              <w:rPr>
                <w:sz w:val="22"/>
                <w:szCs w:val="22"/>
              </w:rPr>
            </w:pPr>
            <w:r w:rsidRPr="004E29DA">
              <w:rPr>
                <w:sz w:val="22"/>
                <w:szCs w:val="22"/>
              </w:rPr>
              <w:t>Rinktis sveikus maisto produktus, atsižvelgiant į  jų naudingumą savo sveikatai.</w:t>
            </w:r>
          </w:p>
        </w:tc>
        <w:tc>
          <w:tcPr>
            <w:tcW w:w="632" w:type="pct"/>
            <w:shd w:val="clear" w:color="auto" w:fill="auto"/>
          </w:tcPr>
          <w:p w14:paraId="31D50274" w14:textId="77777777" w:rsidR="000A6409" w:rsidRPr="004E29DA" w:rsidRDefault="000A6409" w:rsidP="000A6409">
            <w:pPr>
              <w:rPr>
                <w:sz w:val="22"/>
                <w:szCs w:val="22"/>
              </w:rPr>
            </w:pPr>
            <w:r w:rsidRPr="004E29DA">
              <w:rPr>
                <w:sz w:val="22"/>
                <w:szCs w:val="22"/>
              </w:rPr>
              <w:t>2.2.2. Pasirenka savo organizmui reikalingus sveikatai palankius produktus, patiekalus; pasiruošia įvairius sveikatai palankius patiekalus</w:t>
            </w:r>
          </w:p>
        </w:tc>
        <w:tc>
          <w:tcPr>
            <w:tcW w:w="802" w:type="pct"/>
            <w:shd w:val="clear" w:color="auto" w:fill="auto"/>
          </w:tcPr>
          <w:p w14:paraId="61AA3D95" w14:textId="77777777" w:rsidR="000A6409" w:rsidRPr="004E29DA" w:rsidRDefault="000A6409" w:rsidP="000A6409">
            <w:pPr>
              <w:rPr>
                <w:sz w:val="22"/>
                <w:szCs w:val="22"/>
              </w:rPr>
            </w:pPr>
            <w:r w:rsidRPr="004E29DA">
              <w:rPr>
                <w:sz w:val="22"/>
                <w:szCs w:val="22"/>
              </w:rPr>
              <w:t>2.2.2.1. Paaiškina, kokios maisto produkto savybės lemia jo vertę žmogaus mitybai.</w:t>
            </w:r>
          </w:p>
          <w:p w14:paraId="1291DFE2" w14:textId="77777777" w:rsidR="000A6409" w:rsidRPr="004E29DA" w:rsidRDefault="000A6409" w:rsidP="000A6409">
            <w:pPr>
              <w:rPr>
                <w:sz w:val="22"/>
                <w:szCs w:val="22"/>
              </w:rPr>
            </w:pPr>
            <w:r w:rsidRPr="004E29DA">
              <w:rPr>
                <w:sz w:val="22"/>
                <w:szCs w:val="22"/>
              </w:rPr>
              <w:t xml:space="preserve">2.2.2.2. Pateikia pavyzdžių, kaip sveikatai naudingus maisto produktus įtraukti į kasdienį paros racioną. </w:t>
            </w:r>
          </w:p>
          <w:p w14:paraId="476ECC51" w14:textId="77777777" w:rsidR="000A6409" w:rsidRPr="004E29DA" w:rsidRDefault="000A6409" w:rsidP="000A6409">
            <w:pPr>
              <w:rPr>
                <w:sz w:val="22"/>
                <w:szCs w:val="22"/>
              </w:rPr>
            </w:pPr>
            <w:r w:rsidRPr="004E29DA">
              <w:rPr>
                <w:sz w:val="22"/>
                <w:szCs w:val="22"/>
              </w:rPr>
              <w:t>2.2.2.3. Paaiškina, kaip pagaminti mėgstamus sveikatai palankius patiekalus.</w:t>
            </w:r>
          </w:p>
          <w:p w14:paraId="4C3EFF8E" w14:textId="77777777" w:rsidR="000A6409" w:rsidRPr="004E29DA" w:rsidRDefault="000A6409" w:rsidP="000A6409">
            <w:pPr>
              <w:rPr>
                <w:sz w:val="22"/>
                <w:szCs w:val="22"/>
              </w:rPr>
            </w:pPr>
            <w:r w:rsidRPr="004E29DA">
              <w:rPr>
                <w:sz w:val="22"/>
                <w:szCs w:val="22"/>
              </w:rPr>
              <w:t>2.2.2.4. Paaiškina, kodėl netinkamas maisto produktų, gaminių vartojimas susijęs su sveikatos sutrikimais ir yra lėtinių ligų rizikos veiksnys.</w:t>
            </w:r>
          </w:p>
          <w:p w14:paraId="56BD450F" w14:textId="77777777" w:rsidR="000A6409" w:rsidRPr="004E29DA" w:rsidRDefault="000A6409" w:rsidP="000A6409">
            <w:pPr>
              <w:rPr>
                <w:sz w:val="22"/>
                <w:szCs w:val="22"/>
              </w:rPr>
            </w:pPr>
            <w:r w:rsidRPr="004E29DA">
              <w:rPr>
                <w:sz w:val="22"/>
                <w:szCs w:val="22"/>
              </w:rPr>
              <w:t xml:space="preserve">2.2.2.5. Analizuoja genetiškai modifikuotų organizmų, maisto papildų poveikį sveikatai. </w:t>
            </w:r>
          </w:p>
          <w:p w14:paraId="39C6008A" w14:textId="77777777" w:rsidR="000A6409" w:rsidRPr="004E29DA" w:rsidRDefault="000A6409" w:rsidP="000A6409">
            <w:pPr>
              <w:rPr>
                <w:sz w:val="22"/>
                <w:szCs w:val="22"/>
              </w:rPr>
            </w:pPr>
            <w:r w:rsidRPr="004E29DA">
              <w:rPr>
                <w:sz w:val="22"/>
                <w:szCs w:val="22"/>
              </w:rPr>
              <w:t xml:space="preserve">2.2.2.6. Analizuoja, kodėl renkantis maisto produktus dera atsižvelgti </w:t>
            </w:r>
            <w:r w:rsidRPr="004E29DA">
              <w:rPr>
                <w:sz w:val="22"/>
                <w:szCs w:val="22"/>
              </w:rPr>
              <w:lastRenderedPageBreak/>
              <w:t>į savo gyvenimo būdą ir  gyvenamąją aplinką.</w:t>
            </w:r>
          </w:p>
          <w:p w14:paraId="78EAC23D" w14:textId="77777777" w:rsidR="000A6409" w:rsidRPr="004E29DA" w:rsidRDefault="000A6409" w:rsidP="000A6409">
            <w:pPr>
              <w:rPr>
                <w:sz w:val="22"/>
                <w:szCs w:val="22"/>
              </w:rPr>
            </w:pPr>
            <w:r w:rsidRPr="004E29DA">
              <w:rPr>
                <w:sz w:val="22"/>
                <w:szCs w:val="22"/>
              </w:rPr>
              <w:t>2.2.2.7. Apibūdina sveikos mitybos rekomendacijas (pagal Lietuvos Respublikos sveikatos apsaugos ministerijos rekomendacijas), žino, kaip jomis naudotis susidarant savo mitybos planą (valgiaraštį).</w:t>
            </w:r>
          </w:p>
        </w:tc>
      </w:tr>
      <w:tr w:rsidR="000A6409" w:rsidRPr="004E29DA" w14:paraId="45813F3D" w14:textId="77777777" w:rsidTr="1C9422B9">
        <w:tc>
          <w:tcPr>
            <w:tcW w:w="1399" w:type="pct"/>
          </w:tcPr>
          <w:p w14:paraId="3BA881E7" w14:textId="77777777" w:rsidR="000A6409" w:rsidRPr="004E29DA" w:rsidRDefault="000A6409" w:rsidP="000A6409">
            <w:pPr>
              <w:rPr>
                <w:b/>
                <w:bCs/>
                <w:sz w:val="22"/>
                <w:szCs w:val="22"/>
              </w:rPr>
            </w:pPr>
            <w:r w:rsidRPr="004E29DA">
              <w:rPr>
                <w:b/>
                <w:bCs/>
                <w:sz w:val="22"/>
                <w:szCs w:val="22"/>
              </w:rPr>
              <w:lastRenderedPageBreak/>
              <w:t>I užsienio kalba</w:t>
            </w:r>
          </w:p>
          <w:p w14:paraId="1A1A3244" w14:textId="77777777" w:rsidR="000A6409" w:rsidRPr="004E29DA" w:rsidRDefault="000A6409" w:rsidP="000A6409">
            <w:pPr>
              <w:rPr>
                <w:sz w:val="22"/>
                <w:szCs w:val="22"/>
              </w:rPr>
            </w:pPr>
            <w:r w:rsidRPr="004E29DA">
              <w:rPr>
                <w:sz w:val="22"/>
                <w:szCs w:val="22"/>
              </w:rPr>
              <w:t>Šiuolaikinės informacijos priemonės: televizija, radijas, spauda, internetas</w:t>
            </w:r>
          </w:p>
          <w:p w14:paraId="2AFEC051" w14:textId="77777777" w:rsidR="000A6409" w:rsidRPr="004E29DA" w:rsidRDefault="000A6409" w:rsidP="000A6409">
            <w:pPr>
              <w:rPr>
                <w:sz w:val="22"/>
                <w:szCs w:val="22"/>
              </w:rPr>
            </w:pPr>
          </w:p>
          <w:p w14:paraId="03B4B79C" w14:textId="77777777" w:rsidR="000A6409" w:rsidRPr="004E29DA" w:rsidRDefault="000A6409" w:rsidP="000A6409">
            <w:pPr>
              <w:rPr>
                <w:b/>
                <w:bCs/>
                <w:sz w:val="22"/>
                <w:szCs w:val="22"/>
              </w:rPr>
            </w:pPr>
            <w:r w:rsidRPr="004E29DA">
              <w:rPr>
                <w:b/>
                <w:bCs/>
                <w:sz w:val="22"/>
                <w:szCs w:val="22"/>
              </w:rPr>
              <w:t>Etika</w:t>
            </w:r>
          </w:p>
          <w:p w14:paraId="0FA3ED8A" w14:textId="77777777" w:rsidR="000A6409" w:rsidRPr="004E29DA" w:rsidRDefault="000A6409" w:rsidP="000A6409">
            <w:pPr>
              <w:rPr>
                <w:sz w:val="22"/>
                <w:szCs w:val="22"/>
              </w:rPr>
            </w:pPr>
            <w:r w:rsidRPr="004E29DA">
              <w:rPr>
                <w:sz w:val="22"/>
                <w:szCs w:val="22"/>
              </w:rPr>
              <w:t>3. Vertinti populiariosios kultūros pozityvius ir profesionalius aspektus ir įžvelgti galimas paviršutiniškumo apraiškas.</w:t>
            </w:r>
          </w:p>
          <w:p w14:paraId="4C3D0E9D" w14:textId="72AD498A" w:rsidR="000A6409" w:rsidRPr="004E29DA" w:rsidRDefault="000A6409" w:rsidP="000A6409">
            <w:pPr>
              <w:rPr>
                <w:sz w:val="22"/>
                <w:szCs w:val="22"/>
              </w:rPr>
            </w:pPr>
            <w:r w:rsidRPr="004E29DA">
              <w:rPr>
                <w:sz w:val="22"/>
                <w:szCs w:val="22"/>
              </w:rPr>
              <w:t>4.3.2. Paaiškinti, su kokiais iššūkiais susiduria jaunimas.</w:t>
            </w:r>
          </w:p>
          <w:p w14:paraId="345F55DC" w14:textId="25E51E29" w:rsidR="000A6409" w:rsidRPr="004E29DA" w:rsidRDefault="000A6409" w:rsidP="000A6409">
            <w:pPr>
              <w:rPr>
                <w:sz w:val="22"/>
                <w:szCs w:val="22"/>
              </w:rPr>
            </w:pPr>
          </w:p>
          <w:p w14:paraId="48BAA4EB" w14:textId="38D0476F" w:rsidR="000A6409" w:rsidRPr="004E29DA" w:rsidRDefault="000A6409" w:rsidP="000A6409">
            <w:pPr>
              <w:rPr>
                <w:sz w:val="22"/>
                <w:szCs w:val="22"/>
              </w:rPr>
            </w:pPr>
          </w:p>
          <w:p w14:paraId="4651C04A" w14:textId="6B1A493C" w:rsidR="000A6409" w:rsidRPr="004E29DA" w:rsidRDefault="000A6409" w:rsidP="000A6409">
            <w:pPr>
              <w:rPr>
                <w:sz w:val="22"/>
                <w:szCs w:val="22"/>
              </w:rPr>
            </w:pPr>
          </w:p>
          <w:p w14:paraId="18CE1964" w14:textId="50FD862B" w:rsidR="000A6409" w:rsidRPr="004E29DA" w:rsidRDefault="000A6409" w:rsidP="000A6409">
            <w:pPr>
              <w:rPr>
                <w:sz w:val="22"/>
                <w:szCs w:val="22"/>
              </w:rPr>
            </w:pPr>
            <w:r w:rsidRPr="004E29DA">
              <w:rPr>
                <w:b/>
                <w:bCs/>
                <w:sz w:val="22"/>
                <w:szCs w:val="22"/>
              </w:rPr>
              <w:t xml:space="preserve">Technologijos </w:t>
            </w:r>
          </w:p>
          <w:p w14:paraId="526AD807" w14:textId="24561CE9" w:rsidR="000A6409" w:rsidRPr="004E29DA" w:rsidRDefault="000A6409" w:rsidP="000A6409">
            <w:pPr>
              <w:rPr>
                <w:b/>
                <w:bCs/>
                <w:sz w:val="22"/>
                <w:szCs w:val="22"/>
              </w:rPr>
            </w:pPr>
            <w:r w:rsidRPr="004E29DA">
              <w:rPr>
                <w:sz w:val="22"/>
                <w:szCs w:val="22"/>
              </w:rPr>
              <w:t>Valgiaraštis, trumpi patiekalų gamybos aprašai.</w:t>
            </w:r>
          </w:p>
          <w:p w14:paraId="67BB3C50" w14:textId="2C23598C" w:rsidR="000A6409" w:rsidRPr="004E29DA" w:rsidRDefault="000A6409" w:rsidP="000A6409">
            <w:pPr>
              <w:rPr>
                <w:sz w:val="22"/>
                <w:szCs w:val="22"/>
              </w:rPr>
            </w:pPr>
            <w:r w:rsidRPr="004E29DA">
              <w:rPr>
                <w:sz w:val="22"/>
                <w:szCs w:val="22"/>
              </w:rPr>
              <w:t xml:space="preserve">2.2. Rinkti, kaupti, papildyti, įvertinti, atrinkti ir tikslingai naudotis informacija, kurios  reikia problemai spręsti. </w:t>
            </w:r>
          </w:p>
        </w:tc>
        <w:tc>
          <w:tcPr>
            <w:tcW w:w="1400" w:type="pct"/>
          </w:tcPr>
          <w:p w14:paraId="4C7BD067" w14:textId="5C4E28E7" w:rsidR="000A6409" w:rsidRPr="004E29DA" w:rsidRDefault="000A6409" w:rsidP="000A6409">
            <w:pPr>
              <w:rPr>
                <w:color w:val="2980B9"/>
                <w:sz w:val="22"/>
                <w:szCs w:val="22"/>
              </w:rPr>
            </w:pPr>
            <w:r w:rsidRPr="004E29DA">
              <w:rPr>
                <w:sz w:val="22"/>
                <w:szCs w:val="22"/>
              </w:rPr>
              <w:t xml:space="preserve">Sveikatos ugdymo modulio užduočių komplektas </w:t>
            </w:r>
            <w:hyperlink r:id="rId176">
              <w:r w:rsidRPr="004E29DA">
                <w:rPr>
                  <w:rStyle w:val="Hipersaitas"/>
                  <w:color w:val="auto"/>
                  <w:sz w:val="22"/>
                  <w:szCs w:val="22"/>
                </w:rPr>
                <w:t>https://sodas.ugdome.lt/metodiniai-dokumentai/perziura/3488</w:t>
              </w:r>
            </w:hyperlink>
          </w:p>
          <w:p w14:paraId="0F924B99" w14:textId="47DF224B" w:rsidR="000A6409" w:rsidRPr="004E29DA" w:rsidRDefault="000A6409" w:rsidP="000A6409">
            <w:pPr>
              <w:rPr>
                <w:color w:val="2980B9"/>
                <w:sz w:val="22"/>
                <w:szCs w:val="22"/>
              </w:rPr>
            </w:pPr>
          </w:p>
          <w:p w14:paraId="5219817B" w14:textId="35E28CAA" w:rsidR="000A6409" w:rsidRPr="004E29DA" w:rsidRDefault="000A6409" w:rsidP="000A6409">
            <w:pPr>
              <w:rPr>
                <w:color w:val="2980B9"/>
                <w:sz w:val="22"/>
                <w:szCs w:val="22"/>
              </w:rPr>
            </w:pPr>
          </w:p>
          <w:p w14:paraId="4922B884" w14:textId="4E810CA8" w:rsidR="000A6409" w:rsidRPr="00CD21D8" w:rsidRDefault="000A6409" w:rsidP="000A6409">
            <w:pPr>
              <w:rPr>
                <w:sz w:val="22"/>
                <w:szCs w:val="22"/>
              </w:rPr>
            </w:pPr>
            <w:r w:rsidRPr="00CD21D8">
              <w:rPr>
                <w:bCs/>
                <w:sz w:val="22"/>
                <w:szCs w:val="22"/>
              </w:rPr>
              <w:t xml:space="preserve">9-12 klasėms: </w:t>
            </w:r>
            <w:proofErr w:type="spellStart"/>
            <w:r w:rsidRPr="00CD21D8">
              <w:rPr>
                <w:bCs/>
                <w:sz w:val="22"/>
                <w:szCs w:val="22"/>
              </w:rPr>
              <w:t>Medijų</w:t>
            </w:r>
            <w:proofErr w:type="spellEnd"/>
            <w:r w:rsidRPr="00CD21D8">
              <w:rPr>
                <w:bCs/>
                <w:sz w:val="22"/>
                <w:szCs w:val="22"/>
              </w:rPr>
              <w:t xml:space="preserve"> ir informacinio raštingumo ugdymo metodinė medžiaga</w:t>
            </w:r>
            <w:r w:rsidR="00A41525">
              <w:rPr>
                <w:bCs/>
                <w:sz w:val="22"/>
                <w:szCs w:val="22"/>
              </w:rPr>
              <w:t>.</w:t>
            </w:r>
            <w:r w:rsidR="00A41525">
              <w:t xml:space="preserve"> </w:t>
            </w:r>
            <w:r w:rsidR="00A41525" w:rsidRPr="00A41525">
              <w:rPr>
                <w:bCs/>
                <w:sz w:val="22"/>
                <w:szCs w:val="22"/>
              </w:rPr>
              <w:t>https://duomenys.ugdome.lt/?/mm/dry/med=2/213/748</w:t>
            </w:r>
          </w:p>
          <w:p w14:paraId="10581469" w14:textId="3953D13A" w:rsidR="000A6409" w:rsidRPr="00CD21D8" w:rsidRDefault="00C91CFA" w:rsidP="000A6409">
            <w:pPr>
              <w:rPr>
                <w:sz w:val="22"/>
                <w:szCs w:val="22"/>
              </w:rPr>
            </w:pPr>
            <w:hyperlink r:id="rId177" w:tgtFrame="_blank" w:history="1">
              <w:r w:rsidR="000A6409" w:rsidRPr="00CD21D8">
                <w:rPr>
                  <w:sz w:val="22"/>
                  <w:szCs w:val="22"/>
                  <w:shd w:val="clear" w:color="auto" w:fill="FFFFFF"/>
                </w:rPr>
                <w:t>8 tema: Reklamos paskirtis ir įtaka visuomenei</w:t>
              </w:r>
            </w:hyperlink>
          </w:p>
          <w:p w14:paraId="4BDA3F46" w14:textId="73CD508A" w:rsidR="000A6409" w:rsidRDefault="000A6409" w:rsidP="000A6409">
            <w:pPr>
              <w:rPr>
                <w:sz w:val="22"/>
                <w:szCs w:val="22"/>
              </w:rPr>
            </w:pPr>
          </w:p>
          <w:p w14:paraId="47CF6618" w14:textId="77777777" w:rsidR="00A41525" w:rsidRDefault="00A41525" w:rsidP="000A6409">
            <w:pPr>
              <w:rPr>
                <w:sz w:val="22"/>
                <w:szCs w:val="22"/>
              </w:rPr>
            </w:pPr>
          </w:p>
          <w:p w14:paraId="7A8C711F" w14:textId="77777777" w:rsidR="00A41525" w:rsidRPr="004E29DA" w:rsidRDefault="00A41525" w:rsidP="000A6409">
            <w:pPr>
              <w:rPr>
                <w:sz w:val="22"/>
                <w:szCs w:val="22"/>
              </w:rPr>
            </w:pPr>
          </w:p>
          <w:p w14:paraId="4B8222C7" w14:textId="042DAB67" w:rsidR="000A6409" w:rsidRPr="004E29DA" w:rsidRDefault="00C91CFA" w:rsidP="000A6409">
            <w:pPr>
              <w:rPr>
                <w:sz w:val="22"/>
                <w:szCs w:val="22"/>
              </w:rPr>
            </w:pPr>
            <w:hyperlink r:id="rId178">
              <w:r w:rsidR="000A6409" w:rsidRPr="004E29DA">
                <w:rPr>
                  <w:rStyle w:val="Hipersaitas"/>
                  <w:sz w:val="22"/>
                  <w:szCs w:val="22"/>
                </w:rPr>
                <w:t>Sveikos mitybos principai, taisyklės, piramidė</w:t>
              </w:r>
            </w:hyperlink>
            <w:r w:rsidR="000A6409" w:rsidRPr="004E29DA">
              <w:rPr>
                <w:sz w:val="22"/>
                <w:szCs w:val="22"/>
              </w:rPr>
              <w:t>.</w:t>
            </w:r>
          </w:p>
        </w:tc>
        <w:tc>
          <w:tcPr>
            <w:tcW w:w="767" w:type="pct"/>
            <w:shd w:val="clear" w:color="auto" w:fill="auto"/>
          </w:tcPr>
          <w:p w14:paraId="79DBB419" w14:textId="77777777" w:rsidR="000A6409" w:rsidRPr="004E29DA" w:rsidRDefault="000A6409" w:rsidP="000A6409">
            <w:pPr>
              <w:rPr>
                <w:sz w:val="22"/>
                <w:szCs w:val="22"/>
              </w:rPr>
            </w:pPr>
            <w:r w:rsidRPr="004E29DA">
              <w:rPr>
                <w:sz w:val="22"/>
                <w:szCs w:val="22"/>
              </w:rPr>
              <w:t>Būti atspariam aplinkos spaudimui, reklamos manipuliacijoms.</w:t>
            </w:r>
          </w:p>
        </w:tc>
        <w:tc>
          <w:tcPr>
            <w:tcW w:w="632" w:type="pct"/>
            <w:shd w:val="clear" w:color="auto" w:fill="auto"/>
          </w:tcPr>
          <w:p w14:paraId="6493858F" w14:textId="77777777" w:rsidR="000A6409" w:rsidRPr="004E29DA" w:rsidDel="00A30E5F" w:rsidRDefault="000A6409" w:rsidP="000A6409">
            <w:pPr>
              <w:rPr>
                <w:sz w:val="22"/>
                <w:szCs w:val="22"/>
              </w:rPr>
            </w:pPr>
            <w:r w:rsidRPr="004E29DA">
              <w:rPr>
                <w:sz w:val="22"/>
                <w:szCs w:val="22"/>
              </w:rPr>
              <w:t>2.2.3. Atsispiria aplinkos spaudimui, reklamos peršamai informacijai apie kūno įvaizdį, dietas, maisto gaminius ir taip toliau.</w:t>
            </w:r>
          </w:p>
        </w:tc>
        <w:tc>
          <w:tcPr>
            <w:tcW w:w="802" w:type="pct"/>
            <w:shd w:val="clear" w:color="auto" w:fill="auto"/>
          </w:tcPr>
          <w:p w14:paraId="7E45BD1E" w14:textId="77777777" w:rsidR="000A6409" w:rsidRPr="004E29DA" w:rsidDel="00A30E5F" w:rsidRDefault="000A6409" w:rsidP="000A6409">
            <w:pPr>
              <w:rPr>
                <w:sz w:val="22"/>
                <w:szCs w:val="22"/>
              </w:rPr>
            </w:pPr>
            <w:r w:rsidRPr="004E29DA">
              <w:rPr>
                <w:sz w:val="22"/>
                <w:szCs w:val="22"/>
              </w:rPr>
              <w:t xml:space="preserve">2.2.3.1. Analizuoja sveikatai palankios ir nepalankios mitybos bei įvairių produktų pristatymą </w:t>
            </w:r>
            <w:proofErr w:type="spellStart"/>
            <w:r w:rsidRPr="004E29DA">
              <w:rPr>
                <w:sz w:val="22"/>
                <w:szCs w:val="22"/>
              </w:rPr>
              <w:t>medijose</w:t>
            </w:r>
            <w:proofErr w:type="spellEnd"/>
            <w:r w:rsidRPr="004E29DA">
              <w:rPr>
                <w:sz w:val="22"/>
                <w:szCs w:val="22"/>
              </w:rPr>
              <w:t>.</w:t>
            </w:r>
          </w:p>
        </w:tc>
      </w:tr>
      <w:tr w:rsidR="000A6409" w:rsidRPr="004E29DA" w14:paraId="33CECF8D" w14:textId="77777777" w:rsidTr="00CD21D8">
        <w:trPr>
          <w:trHeight w:val="340"/>
        </w:trPr>
        <w:tc>
          <w:tcPr>
            <w:tcW w:w="5000" w:type="pct"/>
            <w:gridSpan w:val="5"/>
            <w:shd w:val="clear" w:color="auto" w:fill="FFFFFF" w:themeFill="background1"/>
          </w:tcPr>
          <w:p w14:paraId="2B7CA7ED" w14:textId="05E54F1A" w:rsidR="000A6409" w:rsidRPr="004E29DA" w:rsidRDefault="000A6409" w:rsidP="00CD21D8">
            <w:pPr>
              <w:pStyle w:val="Sraopastraipa"/>
              <w:numPr>
                <w:ilvl w:val="0"/>
                <w:numId w:val="14"/>
              </w:numPr>
              <w:spacing w:after="0"/>
              <w:ind w:left="714" w:hanging="357"/>
              <w:jc w:val="center"/>
              <w:rPr>
                <w:rFonts w:ascii="Times New Roman" w:hAnsi="Times New Roman"/>
                <w:b/>
              </w:rPr>
            </w:pPr>
            <w:r w:rsidRPr="004E29DA">
              <w:rPr>
                <w:rFonts w:ascii="Times New Roman" w:hAnsi="Times New Roman"/>
                <w:b/>
              </w:rPr>
              <w:t>Veikla ir poilsis</w:t>
            </w:r>
          </w:p>
        </w:tc>
      </w:tr>
      <w:tr w:rsidR="00CD21D8" w:rsidRPr="004E29DA" w14:paraId="6C454E4F" w14:textId="77777777" w:rsidTr="1C9422B9">
        <w:trPr>
          <w:trHeight w:val="1304"/>
        </w:trPr>
        <w:tc>
          <w:tcPr>
            <w:tcW w:w="1399" w:type="pct"/>
            <w:vMerge w:val="restart"/>
          </w:tcPr>
          <w:p w14:paraId="00FCF274" w14:textId="5392D8B2" w:rsidR="00CD21D8" w:rsidRPr="004E29DA" w:rsidRDefault="00CD21D8" w:rsidP="000A6409">
            <w:pPr>
              <w:shd w:val="clear" w:color="auto" w:fill="FFFFFF" w:themeFill="background1"/>
              <w:rPr>
                <w:sz w:val="22"/>
                <w:szCs w:val="22"/>
              </w:rPr>
            </w:pPr>
            <w:r w:rsidRPr="004E29DA">
              <w:rPr>
                <w:b/>
                <w:bCs/>
                <w:sz w:val="22"/>
                <w:szCs w:val="22"/>
              </w:rPr>
              <w:lastRenderedPageBreak/>
              <w:t>Tautinių mažumų gimtosios kalbos</w:t>
            </w:r>
          </w:p>
          <w:p w14:paraId="031FC98F" w14:textId="77777777" w:rsidR="00CD21D8" w:rsidRPr="004E29DA" w:rsidRDefault="00CD21D8" w:rsidP="000A6409">
            <w:pPr>
              <w:rPr>
                <w:sz w:val="22"/>
                <w:szCs w:val="22"/>
              </w:rPr>
            </w:pPr>
            <w:r w:rsidRPr="004E29DA">
              <w:rPr>
                <w:sz w:val="22"/>
                <w:szCs w:val="22"/>
              </w:rPr>
              <w:t>Kalbinės veiklos temos ir literatūrinis ugdymas</w:t>
            </w:r>
          </w:p>
          <w:p w14:paraId="0A8AA59B" w14:textId="77777777" w:rsidR="00CD21D8" w:rsidRPr="004E29DA" w:rsidRDefault="00CD21D8" w:rsidP="000A6409">
            <w:pPr>
              <w:rPr>
                <w:sz w:val="22"/>
                <w:szCs w:val="22"/>
              </w:rPr>
            </w:pPr>
          </w:p>
          <w:p w14:paraId="2ED4EF9C" w14:textId="05F84E7B" w:rsidR="00CD21D8" w:rsidRPr="004E29DA" w:rsidRDefault="00CD21D8" w:rsidP="000A6409">
            <w:pPr>
              <w:rPr>
                <w:b/>
                <w:bCs/>
                <w:sz w:val="22"/>
                <w:szCs w:val="22"/>
              </w:rPr>
            </w:pPr>
            <w:r w:rsidRPr="004E29DA">
              <w:rPr>
                <w:b/>
                <w:bCs/>
                <w:sz w:val="22"/>
                <w:szCs w:val="22"/>
              </w:rPr>
              <w:t>Informacinės technologijos</w:t>
            </w:r>
          </w:p>
          <w:p w14:paraId="6EA0163A" w14:textId="280690E5" w:rsidR="00CD21D8" w:rsidRPr="00CD21D8" w:rsidRDefault="00CD21D8" w:rsidP="000A6409">
            <w:pPr>
              <w:rPr>
                <w:sz w:val="22"/>
                <w:szCs w:val="22"/>
              </w:rPr>
            </w:pPr>
            <w:r w:rsidRPr="00CD21D8">
              <w:rPr>
                <w:bCs/>
                <w:sz w:val="22"/>
                <w:szCs w:val="22"/>
              </w:rPr>
              <w:t>Mokoma 5-6 kl., bet kartojama kiekvienais metais.</w:t>
            </w:r>
          </w:p>
          <w:p w14:paraId="2392076D" w14:textId="057D617E" w:rsidR="00CD21D8" w:rsidRPr="004E29DA" w:rsidRDefault="00CD21D8" w:rsidP="000A6409">
            <w:pPr>
              <w:rPr>
                <w:b/>
                <w:bCs/>
                <w:sz w:val="22"/>
                <w:szCs w:val="22"/>
              </w:rPr>
            </w:pPr>
          </w:p>
          <w:p w14:paraId="124A7CEC" w14:textId="77777777" w:rsidR="00CD21D8" w:rsidRPr="004E29DA" w:rsidRDefault="00CD21D8" w:rsidP="000939CB">
            <w:pPr>
              <w:rPr>
                <w:b/>
                <w:bCs/>
                <w:sz w:val="22"/>
                <w:szCs w:val="22"/>
              </w:rPr>
            </w:pPr>
          </w:p>
          <w:p w14:paraId="4EA72B12" w14:textId="77777777" w:rsidR="00CD21D8" w:rsidRPr="004E29DA" w:rsidRDefault="00CD21D8" w:rsidP="000939CB">
            <w:pPr>
              <w:rPr>
                <w:b/>
                <w:bCs/>
                <w:sz w:val="22"/>
                <w:szCs w:val="22"/>
              </w:rPr>
            </w:pPr>
          </w:p>
          <w:p w14:paraId="373BB327" w14:textId="77777777" w:rsidR="00CD21D8" w:rsidRPr="004E29DA" w:rsidRDefault="00CD21D8" w:rsidP="000939CB">
            <w:pPr>
              <w:rPr>
                <w:b/>
                <w:bCs/>
                <w:sz w:val="22"/>
                <w:szCs w:val="22"/>
              </w:rPr>
            </w:pPr>
          </w:p>
          <w:p w14:paraId="32D0480C" w14:textId="77777777" w:rsidR="00CD21D8" w:rsidRPr="004E29DA" w:rsidRDefault="00CD21D8" w:rsidP="000939CB">
            <w:pPr>
              <w:rPr>
                <w:b/>
                <w:bCs/>
                <w:sz w:val="22"/>
                <w:szCs w:val="22"/>
              </w:rPr>
            </w:pPr>
            <w:r w:rsidRPr="004E29DA">
              <w:rPr>
                <w:b/>
                <w:bCs/>
                <w:sz w:val="22"/>
                <w:szCs w:val="22"/>
              </w:rPr>
              <w:t>Romos katalikų tikyba</w:t>
            </w:r>
          </w:p>
          <w:p w14:paraId="7B68BD56" w14:textId="77777777" w:rsidR="00CD21D8" w:rsidRPr="004E29DA" w:rsidRDefault="00CD21D8" w:rsidP="000939CB">
            <w:pPr>
              <w:rPr>
                <w:bCs/>
                <w:sz w:val="22"/>
                <w:szCs w:val="22"/>
              </w:rPr>
            </w:pPr>
            <w:r w:rsidRPr="004E29DA">
              <w:rPr>
                <w:bCs/>
                <w:sz w:val="22"/>
                <w:szCs w:val="22"/>
              </w:rPr>
              <w:t>1.5. Suvokti laiko įprasminimo būdus.</w:t>
            </w:r>
          </w:p>
          <w:p w14:paraId="7C34894B" w14:textId="77777777" w:rsidR="00CD21D8" w:rsidRPr="004E29DA" w:rsidRDefault="00CD21D8" w:rsidP="000939CB">
            <w:pPr>
              <w:rPr>
                <w:bCs/>
                <w:sz w:val="22"/>
                <w:szCs w:val="22"/>
              </w:rPr>
            </w:pPr>
            <w:r w:rsidRPr="004E29DA">
              <w:rPr>
                <w:bCs/>
                <w:sz w:val="22"/>
                <w:szCs w:val="22"/>
              </w:rPr>
              <w:t>Stengtis prasmingai planuoti savo laiką ir pasirinkti </w:t>
            </w:r>
          </w:p>
          <w:p w14:paraId="06840899" w14:textId="77777777" w:rsidR="00CD21D8" w:rsidRPr="004E29DA" w:rsidRDefault="00CD21D8" w:rsidP="000939CB">
            <w:pPr>
              <w:rPr>
                <w:bCs/>
                <w:sz w:val="22"/>
                <w:szCs w:val="22"/>
              </w:rPr>
            </w:pPr>
            <w:r w:rsidRPr="004E29DA">
              <w:rPr>
                <w:bCs/>
                <w:sz w:val="22"/>
                <w:szCs w:val="22"/>
              </w:rPr>
              <w:t>tinkamus laisvalaikio leidimo būdus.</w:t>
            </w:r>
          </w:p>
          <w:p w14:paraId="5EF5DA27" w14:textId="18104B88" w:rsidR="00CD21D8" w:rsidRPr="004E29DA" w:rsidRDefault="00CD21D8" w:rsidP="000A6409">
            <w:pPr>
              <w:rPr>
                <w:b/>
                <w:bCs/>
                <w:sz w:val="22"/>
                <w:szCs w:val="22"/>
              </w:rPr>
            </w:pPr>
          </w:p>
        </w:tc>
        <w:tc>
          <w:tcPr>
            <w:tcW w:w="1400" w:type="pct"/>
            <w:vMerge w:val="restart"/>
          </w:tcPr>
          <w:p w14:paraId="67067AE5" w14:textId="250E964D" w:rsidR="00CD21D8" w:rsidRPr="004E29DA" w:rsidRDefault="00C91CFA" w:rsidP="000A6409">
            <w:pPr>
              <w:rPr>
                <w:sz w:val="22"/>
                <w:szCs w:val="22"/>
              </w:rPr>
            </w:pPr>
            <w:hyperlink r:id="rId179">
              <w:r w:rsidR="00CD21D8" w:rsidRPr="004E29DA">
                <w:rPr>
                  <w:rStyle w:val="Hipersaitas"/>
                  <w:color w:val="auto"/>
                  <w:sz w:val="22"/>
                  <w:szCs w:val="22"/>
                </w:rPr>
                <w:t>Metodinės rekomendacijos žmogaus saugos ir sveikatos modulių 9–10 (I–II gimnazijos) klasėms programoms įgyvendinti</w:t>
              </w:r>
            </w:hyperlink>
            <w:r w:rsidR="00CD21D8" w:rsidRPr="004E29DA">
              <w:rPr>
                <w:sz w:val="22"/>
                <w:szCs w:val="22"/>
              </w:rPr>
              <w:t xml:space="preserve"> </w:t>
            </w:r>
          </w:p>
          <w:p w14:paraId="1C7FD8A0" w14:textId="68F8E775" w:rsidR="00CD21D8" w:rsidRPr="004E29DA" w:rsidRDefault="00C91CFA" w:rsidP="000A6409">
            <w:pPr>
              <w:rPr>
                <w:sz w:val="22"/>
                <w:szCs w:val="22"/>
              </w:rPr>
            </w:pPr>
            <w:hyperlink r:id="rId180">
              <w:r w:rsidR="00CD21D8" w:rsidRPr="004E29DA">
                <w:rPr>
                  <w:rStyle w:val="Hipersaitas"/>
                  <w:color w:val="auto"/>
                  <w:sz w:val="22"/>
                  <w:szCs w:val="22"/>
                </w:rPr>
                <w:t>https://sodas.ugdome.lt/metodiniai-dokumentai/perziura/3486</w:t>
              </w:r>
            </w:hyperlink>
          </w:p>
          <w:p w14:paraId="6BEAF350" w14:textId="77777777" w:rsidR="00CD21D8" w:rsidRPr="004E29DA" w:rsidRDefault="00CD21D8" w:rsidP="000A6409">
            <w:pPr>
              <w:rPr>
                <w:rStyle w:val="Hipersaitas"/>
                <w:color w:val="auto"/>
                <w:sz w:val="22"/>
                <w:szCs w:val="22"/>
              </w:rPr>
            </w:pPr>
            <w:r w:rsidRPr="004E29DA">
              <w:rPr>
                <w:sz w:val="22"/>
                <w:szCs w:val="22"/>
              </w:rPr>
              <w:t xml:space="preserve">Sveikatos ugdymo modulio užduočių komplektas </w:t>
            </w:r>
            <w:hyperlink r:id="rId181">
              <w:r w:rsidRPr="004E29DA">
                <w:rPr>
                  <w:rStyle w:val="Hipersaitas"/>
                  <w:color w:val="auto"/>
                  <w:sz w:val="22"/>
                  <w:szCs w:val="22"/>
                </w:rPr>
                <w:t>https://sodas.ugdome.lt/metodiniai-dokumentai/perziura/3488</w:t>
              </w:r>
            </w:hyperlink>
          </w:p>
          <w:p w14:paraId="586509F4" w14:textId="77777777" w:rsidR="00CD21D8" w:rsidRPr="004E29DA" w:rsidRDefault="00CD21D8" w:rsidP="000939CB">
            <w:pPr>
              <w:rPr>
                <w:sz w:val="22"/>
                <w:szCs w:val="22"/>
              </w:rPr>
            </w:pPr>
          </w:p>
          <w:p w14:paraId="18F648AD" w14:textId="77777777" w:rsidR="00CD21D8" w:rsidRPr="004E29DA" w:rsidRDefault="00CD21D8" w:rsidP="000939CB">
            <w:pPr>
              <w:rPr>
                <w:sz w:val="22"/>
                <w:szCs w:val="22"/>
              </w:rPr>
            </w:pPr>
            <w:r w:rsidRPr="004E29DA">
              <w:rPr>
                <w:sz w:val="22"/>
                <w:szCs w:val="22"/>
              </w:rPr>
              <w:t xml:space="preserve">D. </w:t>
            </w:r>
            <w:proofErr w:type="spellStart"/>
            <w:r w:rsidRPr="004E29DA">
              <w:rPr>
                <w:sz w:val="22"/>
                <w:szCs w:val="22"/>
              </w:rPr>
              <w:t>Anskinienė</w:t>
            </w:r>
            <w:proofErr w:type="spellEnd"/>
            <w:r w:rsidRPr="004E29DA">
              <w:rPr>
                <w:sz w:val="22"/>
                <w:szCs w:val="22"/>
              </w:rPr>
              <w:t xml:space="preserve">, S. </w:t>
            </w:r>
            <w:proofErr w:type="spellStart"/>
            <w:r w:rsidRPr="004E29DA">
              <w:rPr>
                <w:sz w:val="22"/>
                <w:szCs w:val="22"/>
              </w:rPr>
              <w:t>Peleckaitė</w:t>
            </w:r>
            <w:proofErr w:type="spellEnd"/>
            <w:r w:rsidRPr="004E29DA">
              <w:rPr>
                <w:sz w:val="22"/>
                <w:szCs w:val="22"/>
              </w:rPr>
              <w:t>. Esu šaukiamas... Katalikų tikybos vadovėlis. 9 kl. Vilnius: Katalikų pasaulio leidiniai, 2012.</w:t>
            </w:r>
          </w:p>
          <w:p w14:paraId="2F8544CB" w14:textId="3B4EC840" w:rsidR="00CD21D8" w:rsidRPr="004E29DA" w:rsidRDefault="00CD21D8" w:rsidP="000939CB">
            <w:pPr>
              <w:rPr>
                <w:rStyle w:val="Hipersaitas"/>
                <w:color w:val="auto"/>
                <w:sz w:val="22"/>
                <w:szCs w:val="22"/>
              </w:rPr>
            </w:pPr>
            <w:r w:rsidRPr="004E29DA">
              <w:rPr>
                <w:sz w:val="22"/>
                <w:szCs w:val="22"/>
              </w:rPr>
              <w:t>Metodinės rekomendacijos. Patarimai mokytojams, kaip planuoti pagal atnaujintas katalikų tikybos Bendrąsias programas. LKC, Vilnius 2009.</w:t>
            </w:r>
          </w:p>
          <w:p w14:paraId="62735AC2" w14:textId="7B0D4055" w:rsidR="00CD21D8" w:rsidRPr="004E29DA" w:rsidRDefault="00CD21D8" w:rsidP="000A6409">
            <w:pPr>
              <w:rPr>
                <w:sz w:val="22"/>
                <w:szCs w:val="22"/>
              </w:rPr>
            </w:pPr>
          </w:p>
        </w:tc>
        <w:tc>
          <w:tcPr>
            <w:tcW w:w="767" w:type="pct"/>
            <w:vMerge w:val="restart"/>
            <w:shd w:val="clear" w:color="auto" w:fill="auto"/>
          </w:tcPr>
          <w:p w14:paraId="661EB7D2" w14:textId="77777777" w:rsidR="00CD21D8" w:rsidRPr="004E29DA" w:rsidRDefault="00CD21D8" w:rsidP="000A6409">
            <w:pPr>
              <w:rPr>
                <w:sz w:val="22"/>
                <w:szCs w:val="22"/>
              </w:rPr>
            </w:pPr>
            <w:r w:rsidRPr="004E29DA">
              <w:rPr>
                <w:sz w:val="22"/>
                <w:szCs w:val="22"/>
              </w:rPr>
              <w:t>Derinti miego, mokymosi ir laisvalaikio veiklas, būti darbingam ir gerai jaustis.</w:t>
            </w:r>
          </w:p>
        </w:tc>
        <w:tc>
          <w:tcPr>
            <w:tcW w:w="632" w:type="pct"/>
            <w:shd w:val="clear" w:color="auto" w:fill="auto"/>
          </w:tcPr>
          <w:p w14:paraId="0BEFE504" w14:textId="77777777" w:rsidR="00CD21D8" w:rsidRPr="004E29DA" w:rsidRDefault="00CD21D8" w:rsidP="000A6409">
            <w:pPr>
              <w:rPr>
                <w:sz w:val="22"/>
                <w:szCs w:val="22"/>
              </w:rPr>
            </w:pPr>
            <w:r w:rsidRPr="004E29DA">
              <w:rPr>
                <w:sz w:val="22"/>
                <w:szCs w:val="22"/>
              </w:rPr>
              <w:t>2.3.1. Laikosi miego, mokymosi ir laisvalaikio ritmo ir savarankiškai jį planuoja. Lanksčiai, pagal besikeičiančius poreikius koreguoja dienotvarkę.</w:t>
            </w:r>
          </w:p>
        </w:tc>
        <w:tc>
          <w:tcPr>
            <w:tcW w:w="802" w:type="pct"/>
            <w:shd w:val="clear" w:color="auto" w:fill="auto"/>
          </w:tcPr>
          <w:p w14:paraId="3AA76B6F" w14:textId="77777777" w:rsidR="00CD21D8" w:rsidRPr="004E29DA" w:rsidRDefault="00CD21D8" w:rsidP="000A6409">
            <w:pPr>
              <w:rPr>
                <w:sz w:val="22"/>
                <w:szCs w:val="22"/>
              </w:rPr>
            </w:pPr>
            <w:r w:rsidRPr="004E29DA">
              <w:rPr>
                <w:sz w:val="22"/>
                <w:szCs w:val="22"/>
              </w:rPr>
              <w:t>2.3.1.1. Remdamasis žiniomis apie organizmo funkcionavimą, paaiškina racionalios dienotvarkės (miego, mokymosi ir laisvalaikio veiklų dermės) reikšmę gerai savijautai.</w:t>
            </w:r>
          </w:p>
          <w:p w14:paraId="458E1C89" w14:textId="77777777" w:rsidR="00CD21D8" w:rsidRPr="004E29DA" w:rsidRDefault="00CD21D8" w:rsidP="000A6409">
            <w:pPr>
              <w:rPr>
                <w:sz w:val="22"/>
                <w:szCs w:val="22"/>
              </w:rPr>
            </w:pPr>
            <w:r w:rsidRPr="004E29DA">
              <w:rPr>
                <w:sz w:val="22"/>
                <w:szCs w:val="22"/>
              </w:rPr>
              <w:t>2.3.1.2. Pateikia racionalios dienotvarkės pavyzdžių, pagrindžia ją.</w:t>
            </w:r>
          </w:p>
        </w:tc>
      </w:tr>
      <w:tr w:rsidR="00CD21D8" w:rsidRPr="004E29DA" w14:paraId="32BDF7B2" w14:textId="77777777" w:rsidTr="1C9422B9">
        <w:trPr>
          <w:trHeight w:val="680"/>
        </w:trPr>
        <w:tc>
          <w:tcPr>
            <w:tcW w:w="1399" w:type="pct"/>
            <w:vMerge/>
          </w:tcPr>
          <w:p w14:paraId="4BC08043" w14:textId="067D7146" w:rsidR="00CD21D8" w:rsidRPr="004E29DA" w:rsidRDefault="00CD21D8" w:rsidP="000A6409">
            <w:pPr>
              <w:rPr>
                <w:sz w:val="22"/>
                <w:szCs w:val="22"/>
              </w:rPr>
            </w:pPr>
          </w:p>
        </w:tc>
        <w:tc>
          <w:tcPr>
            <w:tcW w:w="1400" w:type="pct"/>
            <w:vMerge/>
          </w:tcPr>
          <w:p w14:paraId="7F33226D" w14:textId="77777777" w:rsidR="00CD21D8" w:rsidRPr="004E29DA" w:rsidRDefault="00CD21D8" w:rsidP="000A6409">
            <w:pPr>
              <w:rPr>
                <w:sz w:val="22"/>
                <w:szCs w:val="22"/>
              </w:rPr>
            </w:pPr>
          </w:p>
        </w:tc>
        <w:tc>
          <w:tcPr>
            <w:tcW w:w="767" w:type="pct"/>
            <w:vMerge/>
            <w:shd w:val="clear" w:color="auto" w:fill="auto"/>
          </w:tcPr>
          <w:p w14:paraId="303D1CD4" w14:textId="77777777" w:rsidR="00CD21D8" w:rsidRPr="004E29DA" w:rsidRDefault="00CD21D8" w:rsidP="000A6409">
            <w:pPr>
              <w:rPr>
                <w:sz w:val="22"/>
                <w:szCs w:val="22"/>
              </w:rPr>
            </w:pPr>
          </w:p>
        </w:tc>
        <w:tc>
          <w:tcPr>
            <w:tcW w:w="632" w:type="pct"/>
            <w:shd w:val="clear" w:color="auto" w:fill="auto"/>
          </w:tcPr>
          <w:p w14:paraId="52E5A023" w14:textId="77777777" w:rsidR="00CD21D8" w:rsidRPr="004E29DA" w:rsidRDefault="00CD21D8" w:rsidP="000A6409">
            <w:pPr>
              <w:rPr>
                <w:sz w:val="22"/>
                <w:szCs w:val="22"/>
              </w:rPr>
            </w:pPr>
            <w:r w:rsidRPr="004E29DA">
              <w:rPr>
                <w:sz w:val="22"/>
                <w:szCs w:val="22"/>
              </w:rPr>
              <w:t>2.3.2. Palaiko protinį darbingumą, laikydamasis racionalaus darbo ir poilsio derinimo.</w:t>
            </w:r>
          </w:p>
        </w:tc>
        <w:tc>
          <w:tcPr>
            <w:tcW w:w="802" w:type="pct"/>
            <w:shd w:val="clear" w:color="auto" w:fill="auto"/>
          </w:tcPr>
          <w:p w14:paraId="10294097" w14:textId="77777777" w:rsidR="00CD21D8" w:rsidRPr="004E29DA" w:rsidRDefault="00CD21D8" w:rsidP="000A6409">
            <w:pPr>
              <w:rPr>
                <w:sz w:val="22"/>
                <w:szCs w:val="22"/>
              </w:rPr>
            </w:pPr>
            <w:r w:rsidRPr="004E29DA">
              <w:rPr>
                <w:sz w:val="22"/>
                <w:szCs w:val="22"/>
              </w:rPr>
              <w:t>2.3.2.1. Įvardija veiksnius, lemiančius protinį darbingumą.</w:t>
            </w:r>
          </w:p>
        </w:tc>
      </w:tr>
      <w:tr w:rsidR="000A6409" w:rsidRPr="004E29DA" w14:paraId="3A5E7694" w14:textId="77777777" w:rsidTr="1C9422B9">
        <w:tc>
          <w:tcPr>
            <w:tcW w:w="1399" w:type="pct"/>
          </w:tcPr>
          <w:p w14:paraId="36CD56F2" w14:textId="77777777" w:rsidR="000A6409" w:rsidRPr="004E29DA" w:rsidRDefault="000A6409" w:rsidP="000A6409">
            <w:pPr>
              <w:rPr>
                <w:b/>
                <w:bCs/>
                <w:sz w:val="22"/>
                <w:szCs w:val="22"/>
              </w:rPr>
            </w:pPr>
            <w:r w:rsidRPr="004E29DA">
              <w:rPr>
                <w:b/>
                <w:bCs/>
                <w:sz w:val="22"/>
                <w:szCs w:val="22"/>
              </w:rPr>
              <w:t xml:space="preserve">Gamtamokslinis ugdymas. Biologija. </w:t>
            </w:r>
          </w:p>
          <w:p w14:paraId="67533C4D" w14:textId="77777777" w:rsidR="000A6409" w:rsidRPr="004E29DA" w:rsidRDefault="000A6409" w:rsidP="000A6409">
            <w:pPr>
              <w:rPr>
                <w:sz w:val="22"/>
                <w:szCs w:val="22"/>
              </w:rPr>
            </w:pPr>
            <w:r w:rsidRPr="004E29DA">
              <w:rPr>
                <w:sz w:val="22"/>
                <w:szCs w:val="22"/>
              </w:rPr>
              <w:t>2.6.2. Paveiksluose atpažinti pagrindines akies ir ausies dalis, apibūdinti šių dalių funkcijas, siejant su pojūčių susidarymu.</w:t>
            </w:r>
          </w:p>
          <w:p w14:paraId="57812AF6" w14:textId="77777777" w:rsidR="000A6409" w:rsidRPr="004E29DA" w:rsidRDefault="000A6409" w:rsidP="000A6409">
            <w:pPr>
              <w:rPr>
                <w:sz w:val="22"/>
                <w:szCs w:val="22"/>
              </w:rPr>
            </w:pPr>
          </w:p>
          <w:p w14:paraId="35920C84" w14:textId="6DA3AA42" w:rsidR="000A6409" w:rsidRPr="004E29DA" w:rsidRDefault="000A6409" w:rsidP="000A6409">
            <w:pPr>
              <w:rPr>
                <w:b/>
                <w:bCs/>
                <w:sz w:val="22"/>
                <w:szCs w:val="22"/>
              </w:rPr>
            </w:pPr>
            <w:r w:rsidRPr="004E29DA">
              <w:rPr>
                <w:b/>
                <w:bCs/>
                <w:sz w:val="22"/>
                <w:szCs w:val="22"/>
              </w:rPr>
              <w:t>Informacinės technologijos</w:t>
            </w:r>
          </w:p>
          <w:p w14:paraId="2545B763" w14:textId="77777777" w:rsidR="000A6409" w:rsidRPr="004E29DA" w:rsidRDefault="000A6409" w:rsidP="000A6409">
            <w:pPr>
              <w:rPr>
                <w:i/>
                <w:iCs/>
                <w:sz w:val="22"/>
                <w:szCs w:val="22"/>
              </w:rPr>
            </w:pPr>
            <w:r w:rsidRPr="004E29DA">
              <w:rPr>
                <w:i/>
                <w:iCs/>
                <w:kern w:val="22"/>
                <w:sz w:val="22"/>
                <w:szCs w:val="22"/>
              </w:rPr>
              <w:t>Dirbant kompiuteriu saugoti savo ir kitų sveikatą.</w:t>
            </w:r>
          </w:p>
          <w:p w14:paraId="5FC32CFB" w14:textId="77777777" w:rsidR="000A6409" w:rsidRPr="004E29DA" w:rsidRDefault="000A6409" w:rsidP="000A6409">
            <w:pPr>
              <w:rPr>
                <w:sz w:val="22"/>
                <w:szCs w:val="22"/>
              </w:rPr>
            </w:pPr>
            <w:r w:rsidRPr="004E29DA">
              <w:rPr>
                <w:b/>
                <w:bCs/>
                <w:kern w:val="24"/>
                <w:sz w:val="22"/>
                <w:szCs w:val="22"/>
              </w:rPr>
              <w:t>Kenksmingi darbo kompiuteriu veiksniai ir jų poveikio sveikatai mažinimas.</w:t>
            </w:r>
            <w:r w:rsidRPr="004E29DA">
              <w:rPr>
                <w:kern w:val="24"/>
                <w:sz w:val="22"/>
                <w:szCs w:val="22"/>
              </w:rPr>
              <w:t xml:space="preserve"> Nagrinėjami keli sveikatos kenksmingi veiksniai: regos apkrova, &lt;...&gt; psichologinė įtampa (priklausomybė), kompiuterio įtaisų spinduliuotė. Aiškinama, kaip galima sumažinti šių veiksnių poveikį mokinių sveikatai.</w:t>
            </w:r>
          </w:p>
          <w:p w14:paraId="40B3329B" w14:textId="77777777" w:rsidR="000A6409" w:rsidRPr="004E29DA" w:rsidRDefault="000A6409" w:rsidP="000A6409">
            <w:pPr>
              <w:rPr>
                <w:sz w:val="22"/>
                <w:szCs w:val="22"/>
              </w:rPr>
            </w:pPr>
            <w:r w:rsidRPr="004E29DA">
              <w:rPr>
                <w:kern w:val="24"/>
                <w:sz w:val="22"/>
                <w:szCs w:val="22"/>
              </w:rPr>
              <w:t>1.1. Saugiai, atsakingai dirbti kompiuteriu, rūpintis sveika gyvensena.</w:t>
            </w:r>
          </w:p>
          <w:p w14:paraId="6B2F7556" w14:textId="77777777" w:rsidR="000A6409" w:rsidRPr="004E29DA" w:rsidRDefault="000A6409" w:rsidP="000A6409">
            <w:pPr>
              <w:spacing w:before="40"/>
              <w:rPr>
                <w:sz w:val="22"/>
                <w:szCs w:val="22"/>
              </w:rPr>
            </w:pPr>
            <w:r w:rsidRPr="004E29DA">
              <w:rPr>
                <w:kern w:val="24"/>
                <w:sz w:val="22"/>
                <w:szCs w:val="22"/>
              </w:rPr>
              <w:lastRenderedPageBreak/>
              <w:t>1.1.1. Įvardyti kenksmingus darbo kompiuteriu veiksnius.</w:t>
            </w:r>
          </w:p>
          <w:p w14:paraId="338F4555" w14:textId="5F4CDAB9" w:rsidR="000A6409" w:rsidRPr="00491C61" w:rsidRDefault="000A6409" w:rsidP="000A6409">
            <w:pPr>
              <w:rPr>
                <w:kern w:val="24"/>
                <w:sz w:val="22"/>
                <w:szCs w:val="22"/>
              </w:rPr>
            </w:pPr>
            <w:r w:rsidRPr="004E29DA">
              <w:rPr>
                <w:kern w:val="24"/>
                <w:sz w:val="22"/>
                <w:szCs w:val="22"/>
              </w:rPr>
              <w:t>1.1.2. Paaiškinti, kaip galima sumažinti kenksmingų darbo kompiuteriu veiksnių poveikį sveikatai.</w:t>
            </w:r>
          </w:p>
        </w:tc>
        <w:tc>
          <w:tcPr>
            <w:tcW w:w="1400" w:type="pct"/>
          </w:tcPr>
          <w:p w14:paraId="3D577470" w14:textId="232E03F1" w:rsidR="000A6409" w:rsidRPr="004E29DA" w:rsidRDefault="000A6409" w:rsidP="000A6409">
            <w:pPr>
              <w:rPr>
                <w:sz w:val="22"/>
                <w:szCs w:val="22"/>
              </w:rPr>
            </w:pPr>
          </w:p>
          <w:p w14:paraId="161F2C53" w14:textId="5906ED7C" w:rsidR="000A6409" w:rsidRPr="004E29DA" w:rsidRDefault="000A6409" w:rsidP="000A6409">
            <w:pPr>
              <w:rPr>
                <w:sz w:val="22"/>
                <w:szCs w:val="22"/>
              </w:rPr>
            </w:pPr>
          </w:p>
          <w:p w14:paraId="0FED8349" w14:textId="5666D6EE" w:rsidR="000A6409" w:rsidRPr="004E29DA" w:rsidRDefault="000A6409" w:rsidP="000A6409">
            <w:pPr>
              <w:rPr>
                <w:sz w:val="22"/>
                <w:szCs w:val="22"/>
              </w:rPr>
            </w:pPr>
          </w:p>
          <w:p w14:paraId="0BCB0321" w14:textId="57217A4C" w:rsidR="000A6409" w:rsidRPr="004E29DA" w:rsidRDefault="000A6409" w:rsidP="000A6409">
            <w:pPr>
              <w:rPr>
                <w:sz w:val="22"/>
                <w:szCs w:val="22"/>
              </w:rPr>
            </w:pPr>
          </w:p>
          <w:p w14:paraId="2C38858F" w14:textId="007F7A9F" w:rsidR="000A6409" w:rsidRPr="004E29DA" w:rsidRDefault="000A6409" w:rsidP="000A6409">
            <w:pPr>
              <w:rPr>
                <w:sz w:val="22"/>
                <w:szCs w:val="22"/>
              </w:rPr>
            </w:pPr>
          </w:p>
          <w:p w14:paraId="030569CD" w14:textId="14FD69F7" w:rsidR="000A6409" w:rsidRPr="004E29DA" w:rsidRDefault="000A6409" w:rsidP="000A6409">
            <w:pPr>
              <w:rPr>
                <w:sz w:val="22"/>
                <w:szCs w:val="22"/>
              </w:rPr>
            </w:pPr>
          </w:p>
          <w:p w14:paraId="2DDB6E08" w14:textId="01CFECB4" w:rsidR="000A6409" w:rsidRPr="004E29DA" w:rsidRDefault="00A41525" w:rsidP="00A41525">
            <w:pPr>
              <w:rPr>
                <w:sz w:val="22"/>
                <w:szCs w:val="22"/>
              </w:rPr>
            </w:pPr>
            <w:r>
              <w:rPr>
                <w:sz w:val="22"/>
                <w:szCs w:val="22"/>
              </w:rPr>
              <w:t>F</w:t>
            </w:r>
            <w:r w:rsidR="000A6409" w:rsidRPr="004E29DA">
              <w:rPr>
                <w:sz w:val="22"/>
                <w:szCs w:val="22"/>
              </w:rPr>
              <w:t xml:space="preserve">ilmukas </w:t>
            </w:r>
            <w:hyperlink r:id="rId182">
              <w:r w:rsidR="000A6409" w:rsidRPr="004E29DA">
                <w:rPr>
                  <w:rStyle w:val="Hipersaitas"/>
                  <w:sz w:val="22"/>
                  <w:szCs w:val="22"/>
                </w:rPr>
                <w:t>apie saugų internetą</w:t>
              </w:r>
            </w:hyperlink>
          </w:p>
        </w:tc>
        <w:tc>
          <w:tcPr>
            <w:tcW w:w="767" w:type="pct"/>
            <w:vMerge/>
            <w:shd w:val="clear" w:color="auto" w:fill="auto"/>
          </w:tcPr>
          <w:p w14:paraId="7EC5231C" w14:textId="77777777" w:rsidR="000A6409" w:rsidRPr="004E29DA" w:rsidRDefault="000A6409" w:rsidP="000A6409">
            <w:pPr>
              <w:rPr>
                <w:sz w:val="22"/>
                <w:szCs w:val="22"/>
              </w:rPr>
            </w:pPr>
          </w:p>
        </w:tc>
        <w:tc>
          <w:tcPr>
            <w:tcW w:w="632" w:type="pct"/>
            <w:shd w:val="clear" w:color="auto" w:fill="auto"/>
          </w:tcPr>
          <w:p w14:paraId="1BF22464" w14:textId="77777777" w:rsidR="000A6409" w:rsidRPr="004E29DA" w:rsidRDefault="000A6409" w:rsidP="000A6409">
            <w:pPr>
              <w:rPr>
                <w:sz w:val="22"/>
                <w:szCs w:val="22"/>
              </w:rPr>
            </w:pPr>
            <w:r w:rsidRPr="004E29DA">
              <w:rPr>
                <w:sz w:val="22"/>
                <w:szCs w:val="22"/>
              </w:rPr>
              <w:t>2.3.3. Laikosi mokymosi, IKT naudojimosi rėžimo.</w:t>
            </w:r>
          </w:p>
        </w:tc>
        <w:tc>
          <w:tcPr>
            <w:tcW w:w="802" w:type="pct"/>
            <w:shd w:val="clear" w:color="auto" w:fill="auto"/>
          </w:tcPr>
          <w:p w14:paraId="5FF9B13E" w14:textId="77777777" w:rsidR="000A6409" w:rsidRPr="004E29DA" w:rsidRDefault="000A6409" w:rsidP="000A6409">
            <w:pPr>
              <w:rPr>
                <w:sz w:val="22"/>
                <w:szCs w:val="22"/>
              </w:rPr>
            </w:pPr>
            <w:r w:rsidRPr="004E29DA">
              <w:rPr>
                <w:sz w:val="22"/>
                <w:szCs w:val="22"/>
              </w:rPr>
              <w:t>2.3.3.1. Analizuoja įtempto mokymosi, darbo prie kompiuterio, televizoriaus žiūrėjimo ir kita poveikį sveikatai, taip pat – regėjimui ir klausai.</w:t>
            </w:r>
          </w:p>
          <w:p w14:paraId="55C0529B" w14:textId="77777777" w:rsidR="000A6409" w:rsidRPr="004E29DA" w:rsidRDefault="000A6409" w:rsidP="000A6409">
            <w:pPr>
              <w:rPr>
                <w:sz w:val="22"/>
                <w:szCs w:val="22"/>
              </w:rPr>
            </w:pPr>
            <w:r w:rsidRPr="004E29DA">
              <w:rPr>
                <w:sz w:val="22"/>
                <w:szCs w:val="22"/>
              </w:rPr>
              <w:t>2.3.3.2. Nurodo taikomus būdus pasimankštinti, akims pailsinti, kai reikia ilgai dirbti protinį, sėdimą darbą.</w:t>
            </w:r>
          </w:p>
          <w:p w14:paraId="36A636FB" w14:textId="77777777" w:rsidR="000A6409" w:rsidRPr="004E29DA" w:rsidRDefault="000A6409" w:rsidP="000A6409">
            <w:pPr>
              <w:rPr>
                <w:sz w:val="22"/>
                <w:szCs w:val="22"/>
              </w:rPr>
            </w:pPr>
            <w:r w:rsidRPr="004E29DA">
              <w:rPr>
                <w:sz w:val="22"/>
                <w:szCs w:val="22"/>
              </w:rPr>
              <w:t>2.3.3.3. Suvokia, kad galima tapti priklausomam nuo darbo, naudojimosi IKT.</w:t>
            </w:r>
          </w:p>
        </w:tc>
      </w:tr>
      <w:tr w:rsidR="000A6409" w:rsidRPr="004E29DA" w14:paraId="6E601CA2" w14:textId="77777777" w:rsidTr="00CD21D8">
        <w:trPr>
          <w:trHeight w:val="340"/>
        </w:trPr>
        <w:tc>
          <w:tcPr>
            <w:tcW w:w="5000" w:type="pct"/>
            <w:gridSpan w:val="5"/>
            <w:shd w:val="clear" w:color="auto" w:fill="FFFFFF" w:themeFill="background1"/>
          </w:tcPr>
          <w:p w14:paraId="5CB2A7BF" w14:textId="77777777" w:rsidR="000A6409" w:rsidRPr="004E29DA" w:rsidRDefault="000A6409" w:rsidP="000A6409">
            <w:pPr>
              <w:autoSpaceDE w:val="0"/>
              <w:autoSpaceDN w:val="0"/>
              <w:adjustRightInd w:val="0"/>
              <w:jc w:val="center"/>
              <w:rPr>
                <w:b/>
                <w:sz w:val="22"/>
                <w:szCs w:val="22"/>
              </w:rPr>
            </w:pPr>
            <w:r w:rsidRPr="004E29DA">
              <w:rPr>
                <w:b/>
                <w:sz w:val="22"/>
                <w:szCs w:val="22"/>
              </w:rPr>
              <w:t>2.4. Asmens ir aplinkos švara</w:t>
            </w:r>
          </w:p>
        </w:tc>
      </w:tr>
      <w:tr w:rsidR="000A6409" w:rsidRPr="004E29DA" w14:paraId="37A6D781" w14:textId="77777777" w:rsidTr="1C9422B9">
        <w:trPr>
          <w:trHeight w:val="1403"/>
        </w:trPr>
        <w:tc>
          <w:tcPr>
            <w:tcW w:w="1399" w:type="pct"/>
          </w:tcPr>
          <w:p w14:paraId="44E0087E" w14:textId="77777777" w:rsidR="000A6409" w:rsidRPr="004E29DA" w:rsidRDefault="000A6409" w:rsidP="000A6409">
            <w:pPr>
              <w:rPr>
                <w:b/>
                <w:bCs/>
                <w:sz w:val="22"/>
                <w:szCs w:val="22"/>
              </w:rPr>
            </w:pPr>
            <w:r w:rsidRPr="004E29DA">
              <w:rPr>
                <w:b/>
                <w:bCs/>
                <w:sz w:val="22"/>
                <w:szCs w:val="22"/>
              </w:rPr>
              <w:t>II užsienio kalba</w:t>
            </w:r>
          </w:p>
          <w:p w14:paraId="77028D02" w14:textId="77777777" w:rsidR="000A6409" w:rsidRPr="004E29DA" w:rsidRDefault="000A6409" w:rsidP="000A6409">
            <w:pPr>
              <w:rPr>
                <w:sz w:val="22"/>
                <w:szCs w:val="22"/>
              </w:rPr>
            </w:pPr>
            <w:r w:rsidRPr="004E29DA">
              <w:rPr>
                <w:sz w:val="22"/>
                <w:szCs w:val="22"/>
              </w:rPr>
              <w:t>Sveika gyvensena, higiena, sveikata</w:t>
            </w:r>
          </w:p>
          <w:p w14:paraId="1A4884F2" w14:textId="77777777" w:rsidR="000A6409" w:rsidRPr="004E29DA" w:rsidRDefault="000A6409" w:rsidP="000A6409">
            <w:pPr>
              <w:rPr>
                <w:sz w:val="22"/>
                <w:szCs w:val="22"/>
              </w:rPr>
            </w:pPr>
          </w:p>
          <w:p w14:paraId="492C2D83" w14:textId="77777777" w:rsidR="000A6409" w:rsidRPr="004E29DA" w:rsidRDefault="000A6409" w:rsidP="000A6409">
            <w:pPr>
              <w:rPr>
                <w:sz w:val="22"/>
                <w:szCs w:val="22"/>
              </w:rPr>
            </w:pPr>
            <w:r w:rsidRPr="004E29DA">
              <w:rPr>
                <w:sz w:val="22"/>
                <w:szCs w:val="22"/>
              </w:rPr>
              <w:t xml:space="preserve"> </w:t>
            </w:r>
          </w:p>
          <w:p w14:paraId="3EDACB37" w14:textId="77777777" w:rsidR="00015EE6" w:rsidRPr="004E29DA" w:rsidRDefault="00015EE6" w:rsidP="000A6409">
            <w:pPr>
              <w:rPr>
                <w:sz w:val="22"/>
                <w:szCs w:val="22"/>
              </w:rPr>
            </w:pPr>
          </w:p>
          <w:p w14:paraId="6AB2C18A" w14:textId="77777777" w:rsidR="00015EE6" w:rsidRPr="004E29DA" w:rsidRDefault="00015EE6" w:rsidP="000A6409">
            <w:pPr>
              <w:rPr>
                <w:sz w:val="22"/>
                <w:szCs w:val="22"/>
              </w:rPr>
            </w:pPr>
          </w:p>
          <w:p w14:paraId="66B7ACB0" w14:textId="77777777" w:rsidR="00015EE6" w:rsidRPr="004E29DA" w:rsidRDefault="00015EE6" w:rsidP="000A6409">
            <w:pPr>
              <w:rPr>
                <w:sz w:val="22"/>
                <w:szCs w:val="22"/>
              </w:rPr>
            </w:pPr>
          </w:p>
          <w:p w14:paraId="2F68C8CF" w14:textId="77777777" w:rsidR="00015EE6" w:rsidRPr="004E29DA" w:rsidRDefault="00015EE6" w:rsidP="000A6409">
            <w:pPr>
              <w:rPr>
                <w:sz w:val="22"/>
                <w:szCs w:val="22"/>
              </w:rPr>
            </w:pPr>
          </w:p>
          <w:p w14:paraId="2363AF61" w14:textId="77777777" w:rsidR="00015EE6" w:rsidRPr="004E29DA" w:rsidRDefault="00015EE6" w:rsidP="00015EE6">
            <w:pPr>
              <w:rPr>
                <w:b/>
                <w:sz w:val="22"/>
                <w:szCs w:val="22"/>
              </w:rPr>
            </w:pPr>
          </w:p>
          <w:p w14:paraId="49954159" w14:textId="77777777" w:rsidR="00015EE6" w:rsidRPr="004E29DA" w:rsidRDefault="00015EE6" w:rsidP="00015EE6">
            <w:pPr>
              <w:rPr>
                <w:b/>
                <w:sz w:val="22"/>
                <w:szCs w:val="22"/>
              </w:rPr>
            </w:pPr>
            <w:r w:rsidRPr="004E29DA">
              <w:rPr>
                <w:b/>
                <w:sz w:val="22"/>
                <w:szCs w:val="22"/>
              </w:rPr>
              <w:t>Romos katalikų tikyba</w:t>
            </w:r>
          </w:p>
          <w:p w14:paraId="7DF8D3FC" w14:textId="77777777" w:rsidR="00015EE6" w:rsidRPr="004E29DA" w:rsidRDefault="00015EE6" w:rsidP="00015EE6">
            <w:pPr>
              <w:rPr>
                <w:sz w:val="22"/>
                <w:szCs w:val="22"/>
              </w:rPr>
            </w:pPr>
            <w:r w:rsidRPr="004E29DA">
              <w:rPr>
                <w:sz w:val="22"/>
                <w:szCs w:val="22"/>
              </w:rPr>
              <w:t>1.3.1. Paaiškinti mūsų laisvės ir atsakomybės ryšį, pateikti pavyzdžių.</w:t>
            </w:r>
          </w:p>
          <w:p w14:paraId="4DE976E3" w14:textId="77777777" w:rsidR="00015EE6" w:rsidRPr="004E29DA" w:rsidRDefault="00015EE6" w:rsidP="00015EE6">
            <w:pPr>
              <w:rPr>
                <w:sz w:val="22"/>
                <w:szCs w:val="22"/>
              </w:rPr>
            </w:pPr>
            <w:r w:rsidRPr="004E29DA">
              <w:rPr>
                <w:sz w:val="22"/>
                <w:szCs w:val="22"/>
              </w:rPr>
              <w:t>1.3.2. Apibūdinti sąžinės vaidmenį laisvai pasirenkant.</w:t>
            </w:r>
          </w:p>
          <w:p w14:paraId="1082C48D" w14:textId="77777777" w:rsidR="00015EE6" w:rsidRPr="004E29DA" w:rsidRDefault="00015EE6" w:rsidP="00015EE6">
            <w:pPr>
              <w:rPr>
                <w:sz w:val="22"/>
                <w:szCs w:val="22"/>
              </w:rPr>
            </w:pPr>
          </w:p>
          <w:p w14:paraId="61EC841D" w14:textId="77777777" w:rsidR="00015EE6" w:rsidRPr="004E29DA" w:rsidRDefault="00015EE6" w:rsidP="000A6409">
            <w:pPr>
              <w:rPr>
                <w:sz w:val="22"/>
                <w:szCs w:val="22"/>
              </w:rPr>
            </w:pPr>
          </w:p>
          <w:p w14:paraId="50F6BFE9" w14:textId="056BBEAE" w:rsidR="00015EE6" w:rsidRPr="004E29DA" w:rsidRDefault="00015EE6" w:rsidP="000A6409">
            <w:pPr>
              <w:rPr>
                <w:sz w:val="22"/>
                <w:szCs w:val="22"/>
              </w:rPr>
            </w:pPr>
          </w:p>
        </w:tc>
        <w:tc>
          <w:tcPr>
            <w:tcW w:w="1400" w:type="pct"/>
          </w:tcPr>
          <w:p w14:paraId="4BA0D4C6" w14:textId="250E964D" w:rsidR="000A6409" w:rsidRPr="004E29DA" w:rsidRDefault="00C91CFA" w:rsidP="000A6409">
            <w:pPr>
              <w:rPr>
                <w:sz w:val="22"/>
                <w:szCs w:val="22"/>
              </w:rPr>
            </w:pPr>
            <w:hyperlink r:id="rId183">
              <w:r w:rsidR="000A6409" w:rsidRPr="004E29DA">
                <w:rPr>
                  <w:rStyle w:val="Hipersaitas"/>
                  <w:color w:val="auto"/>
                  <w:sz w:val="22"/>
                  <w:szCs w:val="22"/>
                </w:rPr>
                <w:t>Metodinės rekomendacijos žmogaus saugos ir sveikatos modulių 9–10 (I–II gimnazijos) klasėms programoms įgyvendinti</w:t>
              </w:r>
            </w:hyperlink>
            <w:r w:rsidR="000A6409" w:rsidRPr="004E29DA">
              <w:rPr>
                <w:sz w:val="22"/>
                <w:szCs w:val="22"/>
              </w:rPr>
              <w:t xml:space="preserve"> </w:t>
            </w:r>
          </w:p>
          <w:p w14:paraId="7E981399" w14:textId="68F8E775" w:rsidR="000A6409" w:rsidRPr="004E29DA" w:rsidRDefault="00C91CFA" w:rsidP="000A6409">
            <w:pPr>
              <w:rPr>
                <w:sz w:val="22"/>
                <w:szCs w:val="22"/>
              </w:rPr>
            </w:pPr>
            <w:hyperlink r:id="rId184">
              <w:r w:rsidR="000A6409" w:rsidRPr="004E29DA">
                <w:rPr>
                  <w:rStyle w:val="Hipersaitas"/>
                  <w:color w:val="auto"/>
                  <w:sz w:val="22"/>
                  <w:szCs w:val="22"/>
                </w:rPr>
                <w:t>https://sodas.ugdome.lt/metodiniai-dokumentai/perziura/3486</w:t>
              </w:r>
            </w:hyperlink>
          </w:p>
          <w:p w14:paraId="0FA250ED" w14:textId="77777777" w:rsidR="000A6409" w:rsidRPr="004E29DA" w:rsidRDefault="000A6409" w:rsidP="000A6409">
            <w:pPr>
              <w:rPr>
                <w:rStyle w:val="Hipersaitas"/>
                <w:color w:val="auto"/>
                <w:sz w:val="22"/>
                <w:szCs w:val="22"/>
              </w:rPr>
            </w:pPr>
            <w:r w:rsidRPr="004E29DA">
              <w:rPr>
                <w:sz w:val="22"/>
                <w:szCs w:val="22"/>
              </w:rPr>
              <w:t xml:space="preserve">Sveikatos ugdymo modulio užduočių komplektas </w:t>
            </w:r>
            <w:hyperlink r:id="rId185">
              <w:r w:rsidRPr="004E29DA">
                <w:rPr>
                  <w:rStyle w:val="Hipersaitas"/>
                  <w:color w:val="auto"/>
                  <w:sz w:val="22"/>
                  <w:szCs w:val="22"/>
                </w:rPr>
                <w:t>https://sodas.ugdome.lt/metodiniai-dokumentai/perziura/3488</w:t>
              </w:r>
            </w:hyperlink>
          </w:p>
          <w:p w14:paraId="760E7321" w14:textId="77777777" w:rsidR="00015EE6" w:rsidRPr="004E29DA" w:rsidRDefault="00015EE6" w:rsidP="00015EE6">
            <w:pPr>
              <w:rPr>
                <w:rStyle w:val="Hipersaitas"/>
                <w:color w:val="auto"/>
                <w:sz w:val="22"/>
                <w:szCs w:val="22"/>
                <w:u w:val="none"/>
              </w:rPr>
            </w:pPr>
          </w:p>
          <w:p w14:paraId="61075CDA" w14:textId="77777777" w:rsidR="00015EE6" w:rsidRPr="004E29DA" w:rsidRDefault="00015EE6" w:rsidP="00015EE6">
            <w:pPr>
              <w:rPr>
                <w:rStyle w:val="Hipersaitas"/>
                <w:color w:val="auto"/>
                <w:sz w:val="22"/>
                <w:szCs w:val="22"/>
                <w:u w:val="none"/>
              </w:rPr>
            </w:pPr>
            <w:r w:rsidRPr="004E29DA">
              <w:rPr>
                <w:rStyle w:val="Hipersaitas"/>
                <w:color w:val="auto"/>
                <w:sz w:val="22"/>
                <w:szCs w:val="22"/>
                <w:u w:val="none"/>
              </w:rPr>
              <w:t xml:space="preserve">D. </w:t>
            </w:r>
            <w:proofErr w:type="spellStart"/>
            <w:r w:rsidRPr="004E29DA">
              <w:rPr>
                <w:rStyle w:val="Hipersaitas"/>
                <w:color w:val="auto"/>
                <w:sz w:val="22"/>
                <w:szCs w:val="22"/>
                <w:u w:val="none"/>
              </w:rPr>
              <w:t>Anskinienė</w:t>
            </w:r>
            <w:proofErr w:type="spellEnd"/>
            <w:r w:rsidRPr="004E29DA">
              <w:rPr>
                <w:rStyle w:val="Hipersaitas"/>
                <w:color w:val="auto"/>
                <w:sz w:val="22"/>
                <w:szCs w:val="22"/>
                <w:u w:val="none"/>
              </w:rPr>
              <w:t xml:space="preserve">, S. </w:t>
            </w:r>
            <w:proofErr w:type="spellStart"/>
            <w:r w:rsidRPr="004E29DA">
              <w:rPr>
                <w:rStyle w:val="Hipersaitas"/>
                <w:color w:val="auto"/>
                <w:sz w:val="22"/>
                <w:szCs w:val="22"/>
                <w:u w:val="none"/>
              </w:rPr>
              <w:t>Peleckaitė</w:t>
            </w:r>
            <w:proofErr w:type="spellEnd"/>
            <w:r w:rsidRPr="004E29DA">
              <w:rPr>
                <w:rStyle w:val="Hipersaitas"/>
                <w:color w:val="auto"/>
                <w:sz w:val="22"/>
                <w:szCs w:val="22"/>
                <w:u w:val="none"/>
              </w:rPr>
              <w:t>. Esu šaukiamas... Katalikų tikybos vadovėlis. 9 kl. Vilnius: Katalikų pasaulio leidiniai, 2012.</w:t>
            </w:r>
          </w:p>
          <w:p w14:paraId="7281FF58" w14:textId="77777777" w:rsidR="00015EE6" w:rsidRPr="004E29DA" w:rsidRDefault="00015EE6" w:rsidP="00015EE6">
            <w:pPr>
              <w:rPr>
                <w:rStyle w:val="Hipersaitas"/>
                <w:color w:val="auto"/>
                <w:sz w:val="22"/>
                <w:szCs w:val="22"/>
                <w:u w:val="none"/>
              </w:rPr>
            </w:pPr>
            <w:r w:rsidRPr="004E29DA">
              <w:rPr>
                <w:rStyle w:val="Hipersaitas"/>
                <w:color w:val="auto"/>
                <w:sz w:val="22"/>
                <w:szCs w:val="22"/>
                <w:u w:val="none"/>
              </w:rPr>
              <w:t>Metodinės rekomendacijos. Patarimai mokytojams, kaip planuoti pagal atnaujintas katalikų tikybos Bendrąsias programas. LKC, Vilnius 2009.</w:t>
            </w:r>
          </w:p>
          <w:p w14:paraId="452A78D0" w14:textId="002DBF3F" w:rsidR="00015EE6" w:rsidRPr="004E29DA" w:rsidRDefault="00C91CFA" w:rsidP="00015EE6">
            <w:pPr>
              <w:rPr>
                <w:sz w:val="22"/>
                <w:szCs w:val="22"/>
              </w:rPr>
            </w:pPr>
            <w:hyperlink r:id="rId186" w:history="1">
              <w:r w:rsidR="00015EE6" w:rsidRPr="004E29DA">
                <w:rPr>
                  <w:rStyle w:val="Hipersaitas"/>
                  <w:sz w:val="22"/>
                  <w:szCs w:val="22"/>
                </w:rPr>
                <w:t>http://vilniauskc.lt/v2/medziaga-8-10-kl-mokiniams,153.html</w:t>
              </w:r>
            </w:hyperlink>
          </w:p>
        </w:tc>
        <w:tc>
          <w:tcPr>
            <w:tcW w:w="767" w:type="pct"/>
            <w:shd w:val="clear" w:color="auto" w:fill="auto"/>
          </w:tcPr>
          <w:p w14:paraId="1BFABC0D" w14:textId="77777777" w:rsidR="000A6409" w:rsidRPr="004E29DA" w:rsidRDefault="000A6409" w:rsidP="000A6409">
            <w:pPr>
              <w:rPr>
                <w:sz w:val="22"/>
                <w:szCs w:val="22"/>
              </w:rPr>
            </w:pPr>
            <w:r w:rsidRPr="004E29DA">
              <w:rPr>
                <w:sz w:val="22"/>
                <w:szCs w:val="22"/>
              </w:rPr>
              <w:t xml:space="preserve">Puoselėti sveikatai palankius įpročius. </w:t>
            </w:r>
          </w:p>
        </w:tc>
        <w:tc>
          <w:tcPr>
            <w:tcW w:w="632" w:type="pct"/>
            <w:shd w:val="clear" w:color="auto" w:fill="auto"/>
          </w:tcPr>
          <w:p w14:paraId="4C4F0059" w14:textId="77777777" w:rsidR="000A6409" w:rsidRPr="004E29DA" w:rsidRDefault="000A6409" w:rsidP="000A6409">
            <w:pPr>
              <w:rPr>
                <w:sz w:val="22"/>
                <w:szCs w:val="22"/>
              </w:rPr>
            </w:pPr>
            <w:r w:rsidRPr="004E29DA">
              <w:rPr>
                <w:sz w:val="22"/>
                <w:szCs w:val="22"/>
              </w:rPr>
              <w:t xml:space="preserve">2.4.1.Sąmoningai rūpinasi savo kūno ir aplinkos švara, rodo pavyzdį aplinkiniams.  </w:t>
            </w:r>
          </w:p>
        </w:tc>
        <w:tc>
          <w:tcPr>
            <w:tcW w:w="802" w:type="pct"/>
            <w:shd w:val="clear" w:color="auto" w:fill="auto"/>
          </w:tcPr>
          <w:p w14:paraId="499E9745" w14:textId="77777777" w:rsidR="000A6409" w:rsidRPr="004E29DA" w:rsidRDefault="000A6409" w:rsidP="000A6409">
            <w:pPr>
              <w:rPr>
                <w:sz w:val="22"/>
                <w:szCs w:val="22"/>
              </w:rPr>
            </w:pPr>
            <w:r w:rsidRPr="004E29DA">
              <w:rPr>
                <w:sz w:val="22"/>
                <w:szCs w:val="22"/>
              </w:rPr>
              <w:t xml:space="preserve">2.4.1.1. Analizuoja asmens švaros ir aplinkos įtaką sveikatai ir gyvenimo kokybei. </w:t>
            </w:r>
          </w:p>
          <w:p w14:paraId="11ADE56C" w14:textId="77777777" w:rsidR="000A6409" w:rsidRPr="004E29DA" w:rsidRDefault="000A6409" w:rsidP="000A6409">
            <w:pPr>
              <w:rPr>
                <w:sz w:val="22"/>
                <w:szCs w:val="22"/>
              </w:rPr>
            </w:pPr>
            <w:r w:rsidRPr="004E29DA">
              <w:rPr>
                <w:sz w:val="22"/>
                <w:szCs w:val="22"/>
              </w:rPr>
              <w:t>2.4.1.2. Nusako ryšį tarp asmens ir aplinkos švaros bei užkrečiamųjų ligų.</w:t>
            </w:r>
          </w:p>
          <w:p w14:paraId="6E1C7C87" w14:textId="77777777" w:rsidR="000A6409" w:rsidRPr="004E29DA" w:rsidRDefault="000A6409" w:rsidP="000A6409">
            <w:pPr>
              <w:rPr>
                <w:sz w:val="22"/>
                <w:szCs w:val="22"/>
              </w:rPr>
            </w:pPr>
            <w:r w:rsidRPr="004E29DA">
              <w:rPr>
                <w:sz w:val="22"/>
                <w:szCs w:val="22"/>
              </w:rPr>
              <w:t>2.4.1.3. Analizuoja, kokią reikšmę sveikatai gali turėti bendraamžiai, žiniasklaida, mada.</w:t>
            </w:r>
          </w:p>
        </w:tc>
      </w:tr>
      <w:tr w:rsidR="000A6409" w:rsidRPr="004E29DA" w14:paraId="797058F8" w14:textId="77777777" w:rsidTr="1C9422B9">
        <w:tc>
          <w:tcPr>
            <w:tcW w:w="1399" w:type="pct"/>
          </w:tcPr>
          <w:p w14:paraId="0A47A218" w14:textId="77777777" w:rsidR="000A6409" w:rsidRPr="004E29DA" w:rsidRDefault="000A6409" w:rsidP="000A6409">
            <w:pPr>
              <w:shd w:val="clear" w:color="auto" w:fill="FFFFFF" w:themeFill="background1"/>
              <w:rPr>
                <w:sz w:val="22"/>
                <w:szCs w:val="22"/>
              </w:rPr>
            </w:pPr>
            <w:r w:rsidRPr="004E29DA">
              <w:rPr>
                <w:b/>
                <w:bCs/>
                <w:sz w:val="22"/>
                <w:szCs w:val="22"/>
              </w:rPr>
              <w:t>Tautinių mažumų gimtosios kalbos</w:t>
            </w:r>
          </w:p>
          <w:p w14:paraId="44296B9F" w14:textId="77777777" w:rsidR="000A6409" w:rsidRPr="004E29DA" w:rsidRDefault="000A6409" w:rsidP="000A6409">
            <w:pPr>
              <w:rPr>
                <w:sz w:val="22"/>
                <w:szCs w:val="22"/>
              </w:rPr>
            </w:pPr>
            <w:r w:rsidRPr="004E29DA">
              <w:rPr>
                <w:sz w:val="22"/>
                <w:szCs w:val="22"/>
              </w:rPr>
              <w:t>Kalbinės veiklos temos ir literatūrinis ugdymas</w:t>
            </w:r>
          </w:p>
          <w:p w14:paraId="14C42359" w14:textId="77777777" w:rsidR="000A6409" w:rsidRPr="004E29DA" w:rsidRDefault="000A6409" w:rsidP="000A6409">
            <w:pPr>
              <w:rPr>
                <w:sz w:val="22"/>
                <w:szCs w:val="22"/>
              </w:rPr>
            </w:pPr>
          </w:p>
          <w:p w14:paraId="271690F6" w14:textId="70800AEB" w:rsidR="000A6409" w:rsidRPr="004E29DA" w:rsidRDefault="000A6409" w:rsidP="000A6409">
            <w:pPr>
              <w:rPr>
                <w:sz w:val="22"/>
                <w:szCs w:val="22"/>
              </w:rPr>
            </w:pPr>
          </w:p>
          <w:p w14:paraId="306FC76A" w14:textId="2300D4E9" w:rsidR="000A6409" w:rsidRPr="004E29DA" w:rsidRDefault="000A6409" w:rsidP="000A6409">
            <w:pPr>
              <w:rPr>
                <w:sz w:val="22"/>
                <w:szCs w:val="22"/>
              </w:rPr>
            </w:pPr>
          </w:p>
          <w:p w14:paraId="46E0233D" w14:textId="5BE8C1FC" w:rsidR="000A6409" w:rsidRPr="004E29DA" w:rsidRDefault="000A6409" w:rsidP="000A6409">
            <w:pPr>
              <w:rPr>
                <w:sz w:val="22"/>
                <w:szCs w:val="22"/>
              </w:rPr>
            </w:pPr>
            <w:r w:rsidRPr="004E29DA">
              <w:rPr>
                <w:b/>
                <w:bCs/>
                <w:sz w:val="22"/>
                <w:szCs w:val="22"/>
              </w:rPr>
              <w:t>Technologijos</w:t>
            </w:r>
            <w:r w:rsidRPr="004E29DA">
              <w:rPr>
                <w:sz w:val="22"/>
                <w:szCs w:val="22"/>
              </w:rPr>
              <w:t xml:space="preserve"> </w:t>
            </w:r>
          </w:p>
          <w:p w14:paraId="275F1EB2" w14:textId="461DAF32" w:rsidR="000A6409" w:rsidRPr="004E29DA" w:rsidRDefault="000A6409" w:rsidP="000A6409">
            <w:pPr>
              <w:rPr>
                <w:sz w:val="22"/>
                <w:szCs w:val="22"/>
              </w:rPr>
            </w:pPr>
            <w:r w:rsidRPr="004E29DA">
              <w:rPr>
                <w:sz w:val="22"/>
                <w:szCs w:val="22"/>
              </w:rPr>
              <w:t>Turizmo, viešbučių, viešojo maitinimo ūkio šakoje  teikiamos paslaugos ir gaminama produkcija</w:t>
            </w:r>
          </w:p>
          <w:p w14:paraId="2B3F180F" w14:textId="5185850E" w:rsidR="000A6409" w:rsidRPr="004E29DA" w:rsidRDefault="000A6409" w:rsidP="000A6409">
            <w:pPr>
              <w:rPr>
                <w:sz w:val="22"/>
                <w:szCs w:val="22"/>
              </w:rPr>
            </w:pPr>
            <w:r w:rsidRPr="004E29DA">
              <w:rPr>
                <w:sz w:val="22"/>
                <w:szCs w:val="22"/>
              </w:rPr>
              <w:lastRenderedPageBreak/>
              <w:t>2.1. Nustatyti, kokios informacijos reikės idėjai įgyvendinti. Nurodyti, kur ir kaip jos ieškoti.</w:t>
            </w:r>
          </w:p>
          <w:p w14:paraId="28108294" w14:textId="3FFD234E" w:rsidR="000A6409" w:rsidRPr="004E29DA" w:rsidRDefault="000A6409" w:rsidP="000A6409">
            <w:pPr>
              <w:rPr>
                <w:sz w:val="22"/>
                <w:szCs w:val="22"/>
              </w:rPr>
            </w:pPr>
          </w:p>
        </w:tc>
        <w:tc>
          <w:tcPr>
            <w:tcW w:w="1400" w:type="pct"/>
          </w:tcPr>
          <w:p w14:paraId="3E9DE1EE" w14:textId="51755E50" w:rsidR="000A6409" w:rsidRPr="004E29DA" w:rsidRDefault="000A6409" w:rsidP="000A6409">
            <w:pPr>
              <w:rPr>
                <w:sz w:val="22"/>
                <w:szCs w:val="22"/>
              </w:rPr>
            </w:pPr>
          </w:p>
          <w:p w14:paraId="5AB9B7B5" w14:textId="6C9A9852" w:rsidR="000A6409" w:rsidRPr="004E29DA" w:rsidRDefault="000A6409" w:rsidP="000A6409">
            <w:pPr>
              <w:rPr>
                <w:sz w:val="22"/>
                <w:szCs w:val="22"/>
              </w:rPr>
            </w:pPr>
          </w:p>
          <w:p w14:paraId="5B2D82B0" w14:textId="68971535" w:rsidR="000A6409" w:rsidRPr="004E29DA" w:rsidRDefault="000A6409" w:rsidP="000A6409">
            <w:pPr>
              <w:rPr>
                <w:sz w:val="22"/>
                <w:szCs w:val="22"/>
              </w:rPr>
            </w:pPr>
          </w:p>
          <w:p w14:paraId="4B263B0E" w14:textId="0A9893EE" w:rsidR="000A6409" w:rsidRPr="004E29DA" w:rsidRDefault="000A6409" w:rsidP="000A6409">
            <w:pPr>
              <w:rPr>
                <w:sz w:val="22"/>
                <w:szCs w:val="22"/>
              </w:rPr>
            </w:pPr>
          </w:p>
          <w:p w14:paraId="4AD38C2B" w14:textId="13E29891" w:rsidR="000A6409" w:rsidRPr="004E29DA" w:rsidRDefault="000A6409" w:rsidP="000A6409">
            <w:pPr>
              <w:rPr>
                <w:sz w:val="22"/>
                <w:szCs w:val="22"/>
              </w:rPr>
            </w:pPr>
          </w:p>
          <w:p w14:paraId="715B4D52" w14:textId="7EF34392" w:rsidR="000A6409" w:rsidRPr="004E29DA" w:rsidRDefault="000A6409" w:rsidP="000A6409">
            <w:pPr>
              <w:rPr>
                <w:sz w:val="22"/>
                <w:szCs w:val="22"/>
              </w:rPr>
            </w:pPr>
          </w:p>
          <w:p w14:paraId="07666E5C" w14:textId="114CD8D3" w:rsidR="000A6409" w:rsidRPr="004E29DA" w:rsidRDefault="000A6409" w:rsidP="000A6409">
            <w:pPr>
              <w:rPr>
                <w:sz w:val="22"/>
                <w:szCs w:val="22"/>
              </w:rPr>
            </w:pPr>
          </w:p>
          <w:p w14:paraId="67007BB7" w14:textId="06D2C229" w:rsidR="000A6409" w:rsidRPr="004E29DA" w:rsidRDefault="000A6409" w:rsidP="000A6409">
            <w:pPr>
              <w:rPr>
                <w:sz w:val="22"/>
                <w:szCs w:val="22"/>
              </w:rPr>
            </w:pPr>
          </w:p>
          <w:p w14:paraId="5DE7509B" w14:textId="485A9AD6" w:rsidR="000A6409" w:rsidRPr="004E29DA" w:rsidRDefault="000A6409" w:rsidP="000A6409">
            <w:pPr>
              <w:rPr>
                <w:sz w:val="22"/>
                <w:szCs w:val="22"/>
              </w:rPr>
            </w:pPr>
            <w:r w:rsidRPr="004E29DA">
              <w:rPr>
                <w:sz w:val="22"/>
                <w:szCs w:val="22"/>
              </w:rPr>
              <w:t xml:space="preserve">„Ugdymo sodas“. </w:t>
            </w:r>
            <w:hyperlink r:id="rId187">
              <w:r w:rsidRPr="004E29DA">
                <w:rPr>
                  <w:rStyle w:val="Hipersaitas"/>
                  <w:sz w:val="22"/>
                  <w:szCs w:val="22"/>
                </w:rPr>
                <w:t>Medžiaga mokytojui</w:t>
              </w:r>
            </w:hyperlink>
          </w:p>
        </w:tc>
        <w:tc>
          <w:tcPr>
            <w:tcW w:w="767" w:type="pct"/>
            <w:shd w:val="clear" w:color="auto" w:fill="auto"/>
          </w:tcPr>
          <w:p w14:paraId="6ABC604B" w14:textId="77777777" w:rsidR="000A6409" w:rsidRPr="004E29DA" w:rsidRDefault="000A6409" w:rsidP="000A6409">
            <w:pPr>
              <w:rPr>
                <w:sz w:val="22"/>
                <w:szCs w:val="22"/>
              </w:rPr>
            </w:pPr>
            <w:r w:rsidRPr="004E29DA">
              <w:rPr>
                <w:sz w:val="22"/>
                <w:szCs w:val="22"/>
              </w:rPr>
              <w:t xml:space="preserve">Atsakingai naudoti higienos priemones ir paslaugas. </w:t>
            </w:r>
          </w:p>
        </w:tc>
        <w:tc>
          <w:tcPr>
            <w:tcW w:w="632" w:type="pct"/>
            <w:shd w:val="clear" w:color="auto" w:fill="auto"/>
          </w:tcPr>
          <w:p w14:paraId="7942E317" w14:textId="77777777" w:rsidR="000A6409" w:rsidRPr="004E29DA" w:rsidRDefault="000A6409" w:rsidP="000A6409">
            <w:pPr>
              <w:rPr>
                <w:sz w:val="22"/>
                <w:szCs w:val="22"/>
              </w:rPr>
            </w:pPr>
            <w:r w:rsidRPr="004E29DA">
              <w:rPr>
                <w:sz w:val="22"/>
                <w:szCs w:val="22"/>
              </w:rPr>
              <w:t>2.4.2. Apgalvotai ir kritiškai renkasi higienos priemones ir paslaugas.</w:t>
            </w:r>
          </w:p>
        </w:tc>
        <w:tc>
          <w:tcPr>
            <w:tcW w:w="802" w:type="pct"/>
            <w:shd w:val="clear" w:color="auto" w:fill="auto"/>
          </w:tcPr>
          <w:p w14:paraId="39B022C4" w14:textId="77777777" w:rsidR="000A6409" w:rsidRPr="004E29DA" w:rsidRDefault="000A6409" w:rsidP="000A6409">
            <w:pPr>
              <w:rPr>
                <w:sz w:val="22"/>
                <w:szCs w:val="22"/>
              </w:rPr>
            </w:pPr>
            <w:r w:rsidRPr="004E29DA">
              <w:rPr>
                <w:sz w:val="22"/>
                <w:szCs w:val="22"/>
              </w:rPr>
              <w:t>2.4.2.1. Nagrinėja higienos priemonių etiketėse esamą informaciją.</w:t>
            </w:r>
          </w:p>
          <w:p w14:paraId="02B02DC7" w14:textId="77777777" w:rsidR="000A6409" w:rsidRPr="004E29DA" w:rsidRDefault="000A6409" w:rsidP="000A6409">
            <w:pPr>
              <w:rPr>
                <w:sz w:val="22"/>
                <w:szCs w:val="22"/>
              </w:rPr>
            </w:pPr>
            <w:r w:rsidRPr="004E29DA">
              <w:rPr>
                <w:sz w:val="22"/>
                <w:szCs w:val="22"/>
              </w:rPr>
              <w:t>2.4.2.2. Kritiškai vertina reklamuojamas higienos priemones ir paslaugas.</w:t>
            </w:r>
          </w:p>
          <w:p w14:paraId="256B8537" w14:textId="77777777" w:rsidR="000A6409" w:rsidRPr="004E29DA" w:rsidRDefault="000A6409" w:rsidP="000A6409">
            <w:pPr>
              <w:rPr>
                <w:sz w:val="22"/>
                <w:szCs w:val="22"/>
              </w:rPr>
            </w:pPr>
            <w:r w:rsidRPr="004E29DA">
              <w:rPr>
                <w:sz w:val="22"/>
                <w:szCs w:val="22"/>
              </w:rPr>
              <w:t xml:space="preserve">2.4.2.3. Susieja reklamuojamų ir kasdien naudojamų asmens </w:t>
            </w:r>
            <w:r w:rsidRPr="004E29DA">
              <w:rPr>
                <w:sz w:val="22"/>
                <w:szCs w:val="22"/>
              </w:rPr>
              <w:lastRenderedPageBreak/>
              <w:t xml:space="preserve">higienos priemonių sudėtį ir kainą. </w:t>
            </w:r>
          </w:p>
          <w:p w14:paraId="20C06FAD" w14:textId="77777777" w:rsidR="000A6409" w:rsidRPr="004E29DA" w:rsidRDefault="000A6409" w:rsidP="000A6409">
            <w:pPr>
              <w:rPr>
                <w:sz w:val="22"/>
                <w:szCs w:val="22"/>
              </w:rPr>
            </w:pPr>
            <w:r w:rsidRPr="004E29DA">
              <w:rPr>
                <w:sz w:val="22"/>
                <w:szCs w:val="22"/>
              </w:rPr>
              <w:t xml:space="preserve">2.4.2.4. Apibūdina reklamos įtaką asmens higienos priemonių ir paslaugų pasirinkimui. </w:t>
            </w:r>
          </w:p>
          <w:p w14:paraId="0718261A" w14:textId="77777777" w:rsidR="000A6409" w:rsidRPr="004E29DA" w:rsidRDefault="000A6409" w:rsidP="000A6409">
            <w:pPr>
              <w:rPr>
                <w:sz w:val="22"/>
                <w:szCs w:val="22"/>
              </w:rPr>
            </w:pPr>
            <w:r w:rsidRPr="004E29DA">
              <w:rPr>
                <w:sz w:val="22"/>
                <w:szCs w:val="22"/>
              </w:rPr>
              <w:t>2.4.2.5. Pateikia ekologiškų ir gamtinės prigimties asmens higienos priemonių pavyzdžių.</w:t>
            </w:r>
          </w:p>
          <w:p w14:paraId="17B2AE81" w14:textId="77777777" w:rsidR="000A6409" w:rsidRPr="004E29DA" w:rsidRDefault="000A6409" w:rsidP="000A6409">
            <w:pPr>
              <w:rPr>
                <w:sz w:val="22"/>
                <w:szCs w:val="22"/>
              </w:rPr>
            </w:pPr>
            <w:r w:rsidRPr="004E29DA">
              <w:rPr>
                <w:sz w:val="22"/>
                <w:szCs w:val="22"/>
              </w:rPr>
              <w:t>2.4.2.6. Paaiškina nesaikingo ir neatsakingo higienos priemonių ir paslaugų naudojimo pasekmes sveikatai ir aplinkai.</w:t>
            </w:r>
          </w:p>
        </w:tc>
      </w:tr>
      <w:tr w:rsidR="000A6409" w:rsidRPr="004E29DA" w14:paraId="33F8D495" w14:textId="77777777" w:rsidTr="1C9422B9">
        <w:tc>
          <w:tcPr>
            <w:tcW w:w="1399" w:type="pct"/>
          </w:tcPr>
          <w:p w14:paraId="2E875055" w14:textId="77777777" w:rsidR="000A6409" w:rsidRPr="004E29DA" w:rsidRDefault="000A6409" w:rsidP="000A6409">
            <w:pPr>
              <w:rPr>
                <w:b/>
                <w:bCs/>
                <w:sz w:val="22"/>
                <w:szCs w:val="22"/>
              </w:rPr>
            </w:pPr>
            <w:r w:rsidRPr="004E29DA">
              <w:rPr>
                <w:b/>
                <w:bCs/>
                <w:sz w:val="22"/>
                <w:szCs w:val="22"/>
                <w:shd w:val="clear" w:color="auto" w:fill="FFFFFF"/>
              </w:rPr>
              <w:lastRenderedPageBreak/>
              <w:t xml:space="preserve">Gamtamokslinis ugdymas. Fizika </w:t>
            </w:r>
          </w:p>
          <w:p w14:paraId="6BC6CF04" w14:textId="77777777" w:rsidR="000A6409" w:rsidRPr="004E29DA" w:rsidRDefault="000A6409" w:rsidP="000A6409">
            <w:pPr>
              <w:rPr>
                <w:sz w:val="22"/>
                <w:szCs w:val="22"/>
              </w:rPr>
            </w:pPr>
            <w:r w:rsidRPr="004E29DA">
              <w:rPr>
                <w:sz w:val="22"/>
                <w:szCs w:val="22"/>
                <w:shd w:val="clear" w:color="auto" w:fill="FFFFFF"/>
              </w:rPr>
              <w:t>9.3.</w:t>
            </w:r>
            <w:r w:rsidRPr="004E29DA">
              <w:rPr>
                <w:rStyle w:val="apple-converted-space"/>
                <w:sz w:val="22"/>
                <w:szCs w:val="22"/>
                <w:shd w:val="clear" w:color="auto" w:fill="FFFFFF"/>
              </w:rPr>
              <w:t> </w:t>
            </w:r>
            <w:r w:rsidRPr="004E29DA">
              <w:rPr>
                <w:sz w:val="22"/>
                <w:szCs w:val="22"/>
                <w:shd w:val="clear" w:color="auto" w:fill="FFFFFF"/>
              </w:rPr>
              <w:t>Analizuoti šiluminius procesus ir apibūdinti šiluminių reiškinių reikšmę ekologijai.</w:t>
            </w:r>
          </w:p>
          <w:p w14:paraId="2972CFD2" w14:textId="77777777" w:rsidR="000A6409" w:rsidRPr="004E29DA" w:rsidRDefault="000A6409" w:rsidP="000A6409">
            <w:pPr>
              <w:shd w:val="clear" w:color="auto" w:fill="FFFFFF" w:themeFill="background1"/>
              <w:rPr>
                <w:sz w:val="22"/>
                <w:szCs w:val="22"/>
              </w:rPr>
            </w:pPr>
            <w:r w:rsidRPr="004E29DA">
              <w:rPr>
                <w:sz w:val="22"/>
                <w:szCs w:val="22"/>
              </w:rPr>
              <w:t>9.3.7.</w:t>
            </w:r>
            <w:r w:rsidRPr="004E29DA">
              <w:rPr>
                <w:rStyle w:val="apple-converted-space"/>
                <w:sz w:val="22"/>
                <w:szCs w:val="22"/>
              </w:rPr>
              <w:t> </w:t>
            </w:r>
            <w:r w:rsidRPr="004E29DA">
              <w:rPr>
                <w:sz w:val="22"/>
                <w:szCs w:val="22"/>
              </w:rPr>
              <w:t>Apibūdinti šiluminių</w:t>
            </w:r>
            <w:r w:rsidRPr="004E29DA">
              <w:rPr>
                <w:rStyle w:val="apple-converted-space"/>
                <w:sz w:val="22"/>
                <w:szCs w:val="22"/>
              </w:rPr>
              <w:t xml:space="preserve"> </w:t>
            </w:r>
            <w:r w:rsidRPr="004E29DA">
              <w:rPr>
                <w:sz w:val="22"/>
                <w:szCs w:val="22"/>
              </w:rPr>
              <w:t>variklių naudojimo įtaką aplinkai.</w:t>
            </w:r>
          </w:p>
          <w:p w14:paraId="7996E5D8" w14:textId="77777777" w:rsidR="000A6409" w:rsidRPr="004E29DA" w:rsidRDefault="000A6409" w:rsidP="000A6409">
            <w:pPr>
              <w:rPr>
                <w:sz w:val="22"/>
                <w:szCs w:val="22"/>
              </w:rPr>
            </w:pPr>
            <w:r w:rsidRPr="004E29DA">
              <w:rPr>
                <w:sz w:val="22"/>
                <w:szCs w:val="22"/>
                <w:shd w:val="clear" w:color="auto" w:fill="FFFFFF"/>
              </w:rPr>
              <w:t>9.13.1.</w:t>
            </w:r>
            <w:r w:rsidRPr="004E29DA">
              <w:rPr>
                <w:rStyle w:val="apple-converted-space"/>
                <w:sz w:val="22"/>
                <w:szCs w:val="22"/>
                <w:shd w:val="clear" w:color="auto" w:fill="FFFFFF"/>
              </w:rPr>
              <w:t> </w:t>
            </w:r>
            <w:r w:rsidRPr="004E29DA">
              <w:rPr>
                <w:sz w:val="22"/>
                <w:szCs w:val="22"/>
                <w:shd w:val="clear" w:color="auto" w:fill="FFFFFF"/>
              </w:rPr>
              <w:t>Apibūdinti radioaktyvumą, jonizuojančiąją spinduliuotę ir apsisaugojimo nuo jų būdus.</w:t>
            </w:r>
          </w:p>
          <w:p w14:paraId="64858380" w14:textId="06AFD936" w:rsidR="000A6409" w:rsidRPr="004E29DA" w:rsidRDefault="000A6409" w:rsidP="000A6409">
            <w:pPr>
              <w:rPr>
                <w:b/>
                <w:bCs/>
                <w:sz w:val="22"/>
                <w:szCs w:val="22"/>
              </w:rPr>
            </w:pPr>
            <w:r w:rsidRPr="004E29DA">
              <w:rPr>
                <w:b/>
                <w:bCs/>
                <w:sz w:val="22"/>
                <w:szCs w:val="22"/>
                <w:shd w:val="clear" w:color="auto" w:fill="FFFFFF"/>
              </w:rPr>
              <w:t xml:space="preserve">Gamtamokslinis ugdymas. </w:t>
            </w:r>
            <w:r w:rsidRPr="004E29DA">
              <w:rPr>
                <w:b/>
                <w:bCs/>
                <w:sz w:val="22"/>
                <w:szCs w:val="22"/>
              </w:rPr>
              <w:t>Chemija</w:t>
            </w:r>
          </w:p>
          <w:p w14:paraId="797CF0F5" w14:textId="77777777" w:rsidR="000A6409" w:rsidRPr="004E29DA" w:rsidRDefault="000A6409" w:rsidP="000A6409">
            <w:pPr>
              <w:rPr>
                <w:sz w:val="22"/>
                <w:szCs w:val="22"/>
              </w:rPr>
            </w:pPr>
            <w:r w:rsidRPr="004E29DA">
              <w:rPr>
                <w:sz w:val="22"/>
                <w:szCs w:val="22"/>
              </w:rPr>
              <w:t>7.4.1. Paaiškinti rūgščiojo lietaus susidarymą ir poveikį aplinkai.</w:t>
            </w:r>
          </w:p>
          <w:p w14:paraId="5DABCED4" w14:textId="77777777" w:rsidR="000A6409" w:rsidRPr="004E29DA" w:rsidRDefault="000A6409" w:rsidP="000A6409">
            <w:pPr>
              <w:rPr>
                <w:sz w:val="22"/>
                <w:szCs w:val="22"/>
              </w:rPr>
            </w:pPr>
            <w:r w:rsidRPr="004E29DA">
              <w:rPr>
                <w:sz w:val="22"/>
                <w:szCs w:val="22"/>
              </w:rPr>
              <w:t>7.4.2. Pateikti svarbiausių vandens ir oro teršalų šaltinių gyvenamojoje vietovėje pavyzdžių, siūlyti būdų vandens ir oro taršai mažinti.</w:t>
            </w:r>
          </w:p>
          <w:p w14:paraId="7F267F70" w14:textId="77777777" w:rsidR="000A6409" w:rsidRPr="004E29DA" w:rsidRDefault="000A6409" w:rsidP="000A6409">
            <w:pPr>
              <w:rPr>
                <w:sz w:val="22"/>
                <w:szCs w:val="22"/>
              </w:rPr>
            </w:pPr>
            <w:r w:rsidRPr="004E29DA">
              <w:rPr>
                <w:sz w:val="22"/>
                <w:szCs w:val="22"/>
              </w:rPr>
              <w:t>7.4.3. Pateikti dažniausiai žemės ūkyje naudojamų cheminių medžiagų ir trąšų pavyzdžių, aptarti jų teikiamą naudą ir žalą.</w:t>
            </w:r>
          </w:p>
          <w:p w14:paraId="227333CF" w14:textId="77777777" w:rsidR="000A6409" w:rsidRPr="004E29DA" w:rsidRDefault="000A6409" w:rsidP="000A6409">
            <w:pPr>
              <w:rPr>
                <w:b/>
                <w:bCs/>
                <w:sz w:val="22"/>
                <w:szCs w:val="22"/>
              </w:rPr>
            </w:pPr>
            <w:r w:rsidRPr="004E29DA">
              <w:rPr>
                <w:b/>
                <w:bCs/>
                <w:sz w:val="22"/>
                <w:szCs w:val="22"/>
              </w:rPr>
              <w:lastRenderedPageBreak/>
              <w:t xml:space="preserve">Gamtamokslinis ugdymas. Biologija. </w:t>
            </w:r>
          </w:p>
          <w:p w14:paraId="607E9DF3" w14:textId="77777777" w:rsidR="000A6409" w:rsidRPr="004E29DA" w:rsidRDefault="000A6409" w:rsidP="000A6409">
            <w:pPr>
              <w:rPr>
                <w:sz w:val="22"/>
                <w:szCs w:val="22"/>
              </w:rPr>
            </w:pPr>
            <w:r w:rsidRPr="004E29DA">
              <w:rPr>
                <w:sz w:val="22"/>
                <w:szCs w:val="22"/>
              </w:rPr>
              <w:t xml:space="preserve">4.2.3. Apibūdinti žmonių populiacijos augimo prie </w:t>
            </w:r>
            <w:proofErr w:type="spellStart"/>
            <w:r w:rsidRPr="004E29DA">
              <w:rPr>
                <w:sz w:val="22"/>
                <w:szCs w:val="22"/>
              </w:rPr>
              <w:t>žastis</w:t>
            </w:r>
            <w:proofErr w:type="spellEnd"/>
            <w:r w:rsidRPr="004E29DA">
              <w:rPr>
                <w:sz w:val="22"/>
                <w:szCs w:val="22"/>
              </w:rPr>
              <w:t xml:space="preserve"> ir veiksnius, reguliuojančius populiacijos augimą. Diskutuoti, kokį neigiamą poveikį aplinkai turi žmonių populiacijos didėjimas, ir pateikti siūlymų, kaip jį pristabdyti.</w:t>
            </w:r>
          </w:p>
          <w:p w14:paraId="3EA3EAED" w14:textId="1F2CD603" w:rsidR="000A6409" w:rsidRPr="004E29DA" w:rsidRDefault="000A6409" w:rsidP="000A6409">
            <w:pPr>
              <w:rPr>
                <w:b/>
                <w:bCs/>
                <w:sz w:val="22"/>
                <w:szCs w:val="22"/>
              </w:rPr>
            </w:pPr>
            <w:r w:rsidRPr="004E29DA">
              <w:rPr>
                <w:sz w:val="22"/>
                <w:szCs w:val="22"/>
              </w:rPr>
              <w:t>2.4.3.4. Supranta klimato kaitos įtaką žmogui ir aplinkai.</w:t>
            </w:r>
          </w:p>
          <w:p w14:paraId="792238D9" w14:textId="77777777" w:rsidR="000A6409" w:rsidRPr="004E29DA" w:rsidRDefault="000A6409" w:rsidP="000A6409">
            <w:pPr>
              <w:shd w:val="clear" w:color="auto" w:fill="FFFFFF" w:themeFill="background1"/>
              <w:rPr>
                <w:sz w:val="22"/>
                <w:szCs w:val="22"/>
              </w:rPr>
            </w:pPr>
            <w:r w:rsidRPr="004E29DA">
              <w:rPr>
                <w:b/>
                <w:bCs/>
                <w:sz w:val="22"/>
                <w:szCs w:val="22"/>
              </w:rPr>
              <w:t>Tautinių mažumų gimtosios kalbos</w:t>
            </w:r>
          </w:p>
          <w:p w14:paraId="4ED78565" w14:textId="77777777" w:rsidR="000A6409" w:rsidRPr="004E29DA" w:rsidRDefault="000A6409" w:rsidP="000A6409">
            <w:pPr>
              <w:rPr>
                <w:sz w:val="22"/>
                <w:szCs w:val="22"/>
              </w:rPr>
            </w:pPr>
            <w:r w:rsidRPr="004E29DA">
              <w:rPr>
                <w:sz w:val="22"/>
                <w:szCs w:val="22"/>
              </w:rPr>
              <w:t>Kalbinės veiklos temos ir literatūrinis ugdymas</w:t>
            </w:r>
          </w:p>
          <w:p w14:paraId="706793B3" w14:textId="77777777" w:rsidR="000A6409" w:rsidRPr="004E29DA" w:rsidRDefault="000A6409" w:rsidP="000A6409">
            <w:pPr>
              <w:rPr>
                <w:b/>
                <w:bCs/>
                <w:sz w:val="22"/>
                <w:szCs w:val="22"/>
              </w:rPr>
            </w:pPr>
            <w:r w:rsidRPr="004E29DA">
              <w:rPr>
                <w:b/>
                <w:bCs/>
                <w:sz w:val="22"/>
                <w:szCs w:val="22"/>
              </w:rPr>
              <w:t>Etika</w:t>
            </w:r>
          </w:p>
          <w:p w14:paraId="094AFB56" w14:textId="77777777" w:rsidR="000A6409" w:rsidRPr="004E29DA" w:rsidRDefault="000A6409" w:rsidP="000A6409">
            <w:pPr>
              <w:rPr>
                <w:sz w:val="22"/>
                <w:szCs w:val="22"/>
              </w:rPr>
            </w:pPr>
            <w:r w:rsidRPr="004E29DA">
              <w:rPr>
                <w:sz w:val="22"/>
                <w:szCs w:val="22"/>
              </w:rPr>
              <w:t>4. Įsitikinti globalių problemų aktualumu kasdienybėje.</w:t>
            </w:r>
          </w:p>
          <w:p w14:paraId="13742CA2" w14:textId="77777777" w:rsidR="000A6409" w:rsidRPr="004E29DA" w:rsidRDefault="000A6409" w:rsidP="000A6409">
            <w:pPr>
              <w:rPr>
                <w:sz w:val="22"/>
                <w:szCs w:val="22"/>
              </w:rPr>
            </w:pPr>
            <w:r w:rsidRPr="004E29DA">
              <w:rPr>
                <w:sz w:val="22"/>
                <w:szCs w:val="22"/>
              </w:rPr>
              <w:t xml:space="preserve">4.4. Analizuoti įvairius globalių problemų aspektus ir požiūrius (pvz., skurdo mažinimo, aplinkos užterštumo ir kt.). </w:t>
            </w:r>
          </w:p>
          <w:p w14:paraId="12388447" w14:textId="60F92111" w:rsidR="000A6409" w:rsidRPr="004E29DA" w:rsidRDefault="000A6409" w:rsidP="000A6409">
            <w:pPr>
              <w:rPr>
                <w:sz w:val="22"/>
                <w:szCs w:val="22"/>
              </w:rPr>
            </w:pPr>
            <w:r w:rsidRPr="004E29DA">
              <w:rPr>
                <w:sz w:val="22"/>
                <w:szCs w:val="22"/>
              </w:rPr>
              <w:t xml:space="preserve">4.4.1. Apibūdinti globalizacijos ir </w:t>
            </w:r>
            <w:proofErr w:type="spellStart"/>
            <w:r w:rsidRPr="004E29DA">
              <w:rPr>
                <w:sz w:val="22"/>
                <w:szCs w:val="22"/>
              </w:rPr>
              <w:t>vartotojiškumo</w:t>
            </w:r>
            <w:proofErr w:type="spellEnd"/>
            <w:r w:rsidRPr="004E29DA">
              <w:rPr>
                <w:sz w:val="22"/>
                <w:szCs w:val="22"/>
              </w:rPr>
              <w:t xml:space="preserve"> sampratą. Paaiškinti, kur ir kaip pasireiškia ir kokių problemų kelia šie visuomeniniai reiškiniai.</w:t>
            </w:r>
          </w:p>
          <w:p w14:paraId="3805B1C7" w14:textId="444180E5" w:rsidR="000A6409" w:rsidRPr="004E29DA" w:rsidRDefault="000A6409" w:rsidP="000A6409">
            <w:pPr>
              <w:rPr>
                <w:b/>
                <w:sz w:val="22"/>
                <w:szCs w:val="22"/>
              </w:rPr>
            </w:pPr>
          </w:p>
          <w:p w14:paraId="77149B55" w14:textId="05A561B8" w:rsidR="000A6409" w:rsidRPr="004E29DA" w:rsidRDefault="000A6409" w:rsidP="000A6409">
            <w:pPr>
              <w:rPr>
                <w:sz w:val="22"/>
                <w:szCs w:val="22"/>
              </w:rPr>
            </w:pPr>
          </w:p>
        </w:tc>
        <w:tc>
          <w:tcPr>
            <w:tcW w:w="1400" w:type="pct"/>
          </w:tcPr>
          <w:p w14:paraId="19D2918D" w14:textId="47241567" w:rsidR="000A6409" w:rsidRPr="004E29DA" w:rsidRDefault="000A6409" w:rsidP="000A6409">
            <w:pPr>
              <w:rPr>
                <w:sz w:val="22"/>
                <w:szCs w:val="22"/>
              </w:rPr>
            </w:pPr>
          </w:p>
          <w:p w14:paraId="6272DC62" w14:textId="767F9B2D" w:rsidR="000A6409" w:rsidRPr="004E29DA" w:rsidRDefault="000A6409" w:rsidP="000A6409">
            <w:pPr>
              <w:rPr>
                <w:sz w:val="22"/>
                <w:szCs w:val="22"/>
              </w:rPr>
            </w:pPr>
          </w:p>
          <w:p w14:paraId="0FE07C74" w14:textId="03AA5077" w:rsidR="000A6409" w:rsidRPr="004E29DA" w:rsidRDefault="000A6409" w:rsidP="000A6409">
            <w:pPr>
              <w:rPr>
                <w:sz w:val="22"/>
                <w:szCs w:val="22"/>
              </w:rPr>
            </w:pPr>
          </w:p>
          <w:p w14:paraId="3B315E48" w14:textId="5F9ABC6F" w:rsidR="000A6409" w:rsidRPr="004E29DA" w:rsidRDefault="000A6409" w:rsidP="000A6409">
            <w:pPr>
              <w:rPr>
                <w:sz w:val="22"/>
                <w:szCs w:val="22"/>
              </w:rPr>
            </w:pPr>
          </w:p>
          <w:p w14:paraId="29C43A69" w14:textId="00079765" w:rsidR="000A6409" w:rsidRPr="004E29DA" w:rsidRDefault="000A6409" w:rsidP="000A6409">
            <w:pPr>
              <w:rPr>
                <w:sz w:val="22"/>
                <w:szCs w:val="22"/>
              </w:rPr>
            </w:pPr>
          </w:p>
          <w:p w14:paraId="75EF23E7" w14:textId="4EA67F40" w:rsidR="000A6409" w:rsidRPr="004E29DA" w:rsidRDefault="000A6409" w:rsidP="000A6409">
            <w:pPr>
              <w:rPr>
                <w:sz w:val="22"/>
                <w:szCs w:val="22"/>
              </w:rPr>
            </w:pPr>
          </w:p>
          <w:p w14:paraId="63AF16A0" w14:textId="35AD74AA" w:rsidR="000A6409" w:rsidRPr="004E29DA" w:rsidRDefault="000A6409" w:rsidP="000A6409">
            <w:pPr>
              <w:rPr>
                <w:sz w:val="22"/>
                <w:szCs w:val="22"/>
              </w:rPr>
            </w:pPr>
          </w:p>
          <w:p w14:paraId="63A0C699" w14:textId="2665DCDE" w:rsidR="000A6409" w:rsidRPr="004E29DA" w:rsidRDefault="000A6409" w:rsidP="000A6409">
            <w:pPr>
              <w:rPr>
                <w:sz w:val="22"/>
                <w:szCs w:val="22"/>
              </w:rPr>
            </w:pPr>
          </w:p>
          <w:p w14:paraId="44698682" w14:textId="71E13D65" w:rsidR="000A6409" w:rsidRPr="004E29DA" w:rsidRDefault="000A6409" w:rsidP="000A6409">
            <w:pPr>
              <w:rPr>
                <w:sz w:val="22"/>
                <w:szCs w:val="22"/>
              </w:rPr>
            </w:pPr>
          </w:p>
          <w:p w14:paraId="456A24BE" w14:textId="65768DDB" w:rsidR="000A6409" w:rsidRPr="004E29DA" w:rsidRDefault="000A6409" w:rsidP="000A6409">
            <w:pPr>
              <w:rPr>
                <w:sz w:val="22"/>
                <w:szCs w:val="22"/>
              </w:rPr>
            </w:pPr>
          </w:p>
          <w:p w14:paraId="778AC8BF" w14:textId="6966770F" w:rsidR="000A6409" w:rsidRPr="004E29DA" w:rsidRDefault="000A6409" w:rsidP="000A6409">
            <w:pPr>
              <w:rPr>
                <w:sz w:val="22"/>
                <w:szCs w:val="22"/>
              </w:rPr>
            </w:pPr>
          </w:p>
          <w:p w14:paraId="558E5E27" w14:textId="65DAE98F" w:rsidR="000A6409" w:rsidRPr="004E29DA" w:rsidRDefault="000A6409" w:rsidP="000A6409">
            <w:pPr>
              <w:rPr>
                <w:sz w:val="22"/>
                <w:szCs w:val="22"/>
              </w:rPr>
            </w:pPr>
          </w:p>
          <w:p w14:paraId="660025A3" w14:textId="00E756D0" w:rsidR="000A6409" w:rsidRPr="004E29DA" w:rsidRDefault="000A6409" w:rsidP="000A6409">
            <w:pPr>
              <w:rPr>
                <w:sz w:val="22"/>
                <w:szCs w:val="22"/>
              </w:rPr>
            </w:pPr>
          </w:p>
          <w:p w14:paraId="3270A2DE" w14:textId="63C54770" w:rsidR="000A6409" w:rsidRPr="004E29DA" w:rsidRDefault="000A6409" w:rsidP="000A6409">
            <w:pPr>
              <w:rPr>
                <w:sz w:val="22"/>
                <w:szCs w:val="22"/>
              </w:rPr>
            </w:pPr>
          </w:p>
          <w:p w14:paraId="300B2657" w14:textId="4C75AB00" w:rsidR="000A6409" w:rsidRPr="004E29DA" w:rsidRDefault="000A6409" w:rsidP="000A6409">
            <w:pPr>
              <w:rPr>
                <w:sz w:val="22"/>
                <w:szCs w:val="22"/>
              </w:rPr>
            </w:pPr>
          </w:p>
          <w:p w14:paraId="1D615B3A" w14:textId="5B2390EB" w:rsidR="000A6409" w:rsidRPr="004E29DA" w:rsidRDefault="000A6409" w:rsidP="000A6409">
            <w:pPr>
              <w:rPr>
                <w:sz w:val="22"/>
                <w:szCs w:val="22"/>
              </w:rPr>
            </w:pPr>
          </w:p>
          <w:p w14:paraId="4B44A34F" w14:textId="166E5D52" w:rsidR="000A6409" w:rsidRPr="004E29DA" w:rsidRDefault="000A6409" w:rsidP="000A6409">
            <w:pPr>
              <w:rPr>
                <w:sz w:val="22"/>
                <w:szCs w:val="22"/>
              </w:rPr>
            </w:pPr>
          </w:p>
          <w:p w14:paraId="6196DBBB" w14:textId="25C4B052" w:rsidR="000A6409" w:rsidRPr="004E29DA" w:rsidRDefault="000A6409" w:rsidP="000A6409">
            <w:pPr>
              <w:rPr>
                <w:sz w:val="22"/>
                <w:szCs w:val="22"/>
              </w:rPr>
            </w:pPr>
          </w:p>
          <w:p w14:paraId="487C429F" w14:textId="6CEDFBB1" w:rsidR="000A6409" w:rsidRPr="004E29DA" w:rsidRDefault="000A6409" w:rsidP="000A6409">
            <w:pPr>
              <w:rPr>
                <w:sz w:val="22"/>
                <w:szCs w:val="22"/>
              </w:rPr>
            </w:pPr>
          </w:p>
          <w:p w14:paraId="27A0DE60" w14:textId="59B29069" w:rsidR="000A6409" w:rsidRPr="004E29DA" w:rsidRDefault="000A6409" w:rsidP="000A6409">
            <w:pPr>
              <w:rPr>
                <w:sz w:val="22"/>
                <w:szCs w:val="22"/>
              </w:rPr>
            </w:pPr>
          </w:p>
          <w:p w14:paraId="7065251F" w14:textId="7F81AAA0" w:rsidR="000A6409" w:rsidRPr="004E29DA" w:rsidRDefault="000A6409" w:rsidP="000A6409">
            <w:pPr>
              <w:rPr>
                <w:sz w:val="22"/>
                <w:szCs w:val="22"/>
              </w:rPr>
            </w:pPr>
          </w:p>
          <w:p w14:paraId="122A338D" w14:textId="2F261FFB" w:rsidR="000A6409" w:rsidRPr="004E29DA" w:rsidRDefault="000A6409" w:rsidP="000A6409">
            <w:pPr>
              <w:rPr>
                <w:sz w:val="22"/>
                <w:szCs w:val="22"/>
              </w:rPr>
            </w:pPr>
          </w:p>
          <w:p w14:paraId="19F7F622" w14:textId="793B5C4D" w:rsidR="000A6409" w:rsidRPr="004E29DA" w:rsidRDefault="000A6409" w:rsidP="000A6409">
            <w:pPr>
              <w:rPr>
                <w:sz w:val="22"/>
                <w:szCs w:val="22"/>
              </w:rPr>
            </w:pPr>
          </w:p>
          <w:p w14:paraId="1CE0FECA" w14:textId="43201F44" w:rsidR="000A6409" w:rsidRPr="004E29DA" w:rsidRDefault="000A6409" w:rsidP="000A6409">
            <w:pPr>
              <w:rPr>
                <w:sz w:val="22"/>
                <w:szCs w:val="22"/>
              </w:rPr>
            </w:pPr>
          </w:p>
          <w:p w14:paraId="56A9B244" w14:textId="09EA9F63" w:rsidR="000A6409" w:rsidRPr="004E29DA" w:rsidRDefault="000A6409" w:rsidP="000A6409">
            <w:pPr>
              <w:rPr>
                <w:sz w:val="22"/>
                <w:szCs w:val="22"/>
              </w:rPr>
            </w:pPr>
          </w:p>
          <w:p w14:paraId="078D679F" w14:textId="77777777" w:rsidR="000A6409" w:rsidRPr="004E29DA" w:rsidRDefault="000A6409" w:rsidP="000A6409">
            <w:pPr>
              <w:rPr>
                <w:b/>
                <w:bCs/>
                <w:color w:val="333333"/>
                <w:sz w:val="22"/>
                <w:szCs w:val="22"/>
                <w:shd w:val="clear" w:color="auto" w:fill="FFFFFF"/>
              </w:rPr>
            </w:pPr>
          </w:p>
          <w:p w14:paraId="4C9B5230" w14:textId="77777777" w:rsidR="000A6409" w:rsidRPr="004E29DA" w:rsidRDefault="000A6409" w:rsidP="000A6409">
            <w:pPr>
              <w:rPr>
                <w:sz w:val="22"/>
                <w:szCs w:val="22"/>
                <w:shd w:val="clear" w:color="auto" w:fill="FFFFFF"/>
              </w:rPr>
            </w:pPr>
          </w:p>
          <w:p w14:paraId="06BC0303" w14:textId="488AC99C" w:rsidR="000A6409" w:rsidRPr="004E29DA" w:rsidRDefault="000A6409" w:rsidP="000A6409">
            <w:pPr>
              <w:rPr>
                <w:sz w:val="22"/>
                <w:szCs w:val="22"/>
              </w:rPr>
            </w:pPr>
            <w:r w:rsidRPr="004E29DA">
              <w:rPr>
                <w:sz w:val="22"/>
                <w:szCs w:val="22"/>
                <w:shd w:val="clear" w:color="auto" w:fill="FFFFFF"/>
              </w:rPr>
              <w:t>Metodinė medžiaga</w:t>
            </w:r>
          </w:p>
          <w:p w14:paraId="15D73AAD" w14:textId="56CD051E" w:rsidR="000A6409" w:rsidRPr="004E29DA" w:rsidRDefault="00C91CFA" w:rsidP="000A6409">
            <w:pPr>
              <w:rPr>
                <w:sz w:val="22"/>
                <w:szCs w:val="22"/>
              </w:rPr>
            </w:pPr>
            <w:hyperlink r:id="rId188" w:history="1">
              <w:r w:rsidR="000A6409" w:rsidRPr="004E29DA">
                <w:rPr>
                  <w:bCs/>
                  <w:sz w:val="22"/>
                  <w:szCs w:val="22"/>
                  <w:u w:val="single"/>
                  <w:shd w:val="clear" w:color="auto" w:fill="FFFFFF"/>
                </w:rPr>
                <w:t>Kaip ugdyti so</w:t>
              </w:r>
              <w:r w:rsidR="000A6409" w:rsidRPr="004E29DA">
                <w:rPr>
                  <w:bCs/>
                  <w:sz w:val="22"/>
                  <w:szCs w:val="22"/>
                  <w:u w:val="single"/>
                  <w:shd w:val="clear" w:color="auto" w:fill="FFFFFF"/>
                </w:rPr>
                <w:t>c</w:t>
              </w:r>
              <w:r w:rsidR="000A6409" w:rsidRPr="004E29DA">
                <w:rPr>
                  <w:bCs/>
                  <w:sz w:val="22"/>
                  <w:szCs w:val="22"/>
                  <w:u w:val="single"/>
                  <w:shd w:val="clear" w:color="auto" w:fill="FFFFFF"/>
                </w:rPr>
                <w:t>ialiai sąmoningą moksleivį</w:t>
              </w:r>
            </w:hyperlink>
          </w:p>
          <w:p w14:paraId="07D42073" w14:textId="6BE9208A" w:rsidR="000A6409" w:rsidRPr="004E29DA" w:rsidRDefault="000A6409" w:rsidP="000A6409">
            <w:pPr>
              <w:rPr>
                <w:sz w:val="22"/>
                <w:szCs w:val="22"/>
              </w:rPr>
            </w:pPr>
          </w:p>
          <w:p w14:paraId="4B160F11" w14:textId="69408108" w:rsidR="000A6409" w:rsidRPr="004E29DA" w:rsidRDefault="000A6409" w:rsidP="000A6409">
            <w:pPr>
              <w:rPr>
                <w:sz w:val="22"/>
                <w:szCs w:val="22"/>
              </w:rPr>
            </w:pPr>
          </w:p>
          <w:p w14:paraId="4A007107" w14:textId="3C209CEE" w:rsidR="000A6409" w:rsidRPr="004E29DA" w:rsidRDefault="000A6409" w:rsidP="000A6409">
            <w:pPr>
              <w:rPr>
                <w:sz w:val="22"/>
                <w:szCs w:val="22"/>
              </w:rPr>
            </w:pPr>
          </w:p>
          <w:p w14:paraId="29BEF5CE" w14:textId="3749B09C" w:rsidR="000A6409" w:rsidRPr="004E29DA" w:rsidRDefault="000A6409" w:rsidP="000A6409">
            <w:pPr>
              <w:rPr>
                <w:sz w:val="22"/>
                <w:szCs w:val="22"/>
              </w:rPr>
            </w:pPr>
          </w:p>
          <w:p w14:paraId="5A99D3EE" w14:textId="4DF6A7D5" w:rsidR="000A6409" w:rsidRPr="004E29DA" w:rsidRDefault="000A6409" w:rsidP="000A6409">
            <w:pPr>
              <w:rPr>
                <w:sz w:val="22"/>
                <w:szCs w:val="22"/>
              </w:rPr>
            </w:pPr>
          </w:p>
          <w:p w14:paraId="0623C6AB" w14:textId="696E1932" w:rsidR="000A6409" w:rsidRPr="004E29DA" w:rsidRDefault="000A6409" w:rsidP="000A6409">
            <w:pPr>
              <w:rPr>
                <w:sz w:val="22"/>
                <w:szCs w:val="22"/>
              </w:rPr>
            </w:pPr>
          </w:p>
          <w:p w14:paraId="01EBEC26" w14:textId="77777777" w:rsidR="00527A8B" w:rsidRDefault="00527A8B" w:rsidP="000A6409">
            <w:pPr>
              <w:rPr>
                <w:sz w:val="22"/>
                <w:szCs w:val="22"/>
              </w:rPr>
            </w:pPr>
          </w:p>
          <w:p w14:paraId="52CF1823" w14:textId="34A28BB6" w:rsidR="00527A8B" w:rsidRPr="00527A8B" w:rsidRDefault="00527A8B" w:rsidP="000A6409">
            <w:pPr>
              <w:rPr>
                <w:sz w:val="22"/>
                <w:szCs w:val="22"/>
              </w:rPr>
            </w:pPr>
            <w:r w:rsidRPr="00527A8B">
              <w:rPr>
                <w:bCs/>
                <w:sz w:val="22"/>
                <w:szCs w:val="22"/>
              </w:rPr>
              <w:t>Alkoholio , tabako ir kitų psichiką veikiančių medžiagų vartojimo prevencijos programa</w:t>
            </w:r>
          </w:p>
          <w:p w14:paraId="2E6F3BC8" w14:textId="2F2CFFB6" w:rsidR="000A6409" w:rsidRPr="004E29DA" w:rsidRDefault="000A6409" w:rsidP="000A6409">
            <w:pPr>
              <w:rPr>
                <w:sz w:val="22"/>
                <w:szCs w:val="22"/>
              </w:rPr>
            </w:pPr>
            <w:r w:rsidRPr="004E29DA">
              <w:rPr>
                <w:sz w:val="22"/>
                <w:szCs w:val="22"/>
              </w:rPr>
              <w:t xml:space="preserve">Alkoholio , tabako ir kitų psichiką veikiančių medžiagų vartojimo prevencijos programai įgyvendinti </w:t>
            </w:r>
          </w:p>
          <w:p w14:paraId="59818FEA" w14:textId="3E7F62C3" w:rsidR="000A6409" w:rsidRPr="004E29DA" w:rsidRDefault="000A6409" w:rsidP="000A6409">
            <w:pPr>
              <w:rPr>
                <w:sz w:val="22"/>
                <w:szCs w:val="22"/>
              </w:rPr>
            </w:pPr>
            <w:r w:rsidRPr="004E29DA">
              <w:rPr>
                <w:sz w:val="22"/>
                <w:szCs w:val="22"/>
              </w:rPr>
              <w:t>http://www.smm.lt/uploads/documents/svietimas/ugdymo-programos/vidurinis-ugdymas/ALKOHOLIO_TABAKO_IR_KITU_SCREEN.pdf</w:t>
            </w:r>
          </w:p>
        </w:tc>
        <w:tc>
          <w:tcPr>
            <w:tcW w:w="767" w:type="pct"/>
            <w:shd w:val="clear" w:color="auto" w:fill="auto"/>
          </w:tcPr>
          <w:p w14:paraId="4572C8CD" w14:textId="77777777" w:rsidR="000A6409" w:rsidRPr="004E29DA" w:rsidRDefault="000A6409" w:rsidP="000A6409">
            <w:pPr>
              <w:rPr>
                <w:sz w:val="22"/>
                <w:szCs w:val="22"/>
              </w:rPr>
            </w:pPr>
            <w:r w:rsidRPr="004E29DA">
              <w:rPr>
                <w:sz w:val="22"/>
                <w:szCs w:val="22"/>
              </w:rPr>
              <w:lastRenderedPageBreak/>
              <w:t>Vengti žalingo aplinkos veiksnių poveikio sveikatai.</w:t>
            </w:r>
          </w:p>
        </w:tc>
        <w:tc>
          <w:tcPr>
            <w:tcW w:w="632" w:type="pct"/>
            <w:shd w:val="clear" w:color="auto" w:fill="auto"/>
          </w:tcPr>
          <w:p w14:paraId="346B150F" w14:textId="77777777" w:rsidR="000A6409" w:rsidRPr="004E29DA" w:rsidRDefault="000A6409" w:rsidP="000A6409">
            <w:pPr>
              <w:rPr>
                <w:sz w:val="22"/>
                <w:szCs w:val="22"/>
              </w:rPr>
            </w:pPr>
            <w:r w:rsidRPr="004E29DA">
              <w:rPr>
                <w:sz w:val="22"/>
                <w:szCs w:val="22"/>
              </w:rPr>
              <w:t>2.4.3. Kritiškai vertina žalingų elgesio ir aplinkos veiksnių poveikį sveikatai..</w:t>
            </w:r>
          </w:p>
        </w:tc>
        <w:tc>
          <w:tcPr>
            <w:tcW w:w="802" w:type="pct"/>
            <w:shd w:val="clear" w:color="auto" w:fill="auto"/>
          </w:tcPr>
          <w:p w14:paraId="21C5BD4A" w14:textId="77777777" w:rsidR="000A6409" w:rsidRPr="004E29DA" w:rsidRDefault="000A6409" w:rsidP="000A6409">
            <w:pPr>
              <w:rPr>
                <w:sz w:val="22"/>
                <w:szCs w:val="22"/>
              </w:rPr>
            </w:pPr>
            <w:r w:rsidRPr="004E29DA">
              <w:rPr>
                <w:sz w:val="22"/>
                <w:szCs w:val="22"/>
              </w:rPr>
              <w:t>2.4.3.1. Analizuoja aplinkos veiksnių poveikį sveikatai.</w:t>
            </w:r>
          </w:p>
          <w:p w14:paraId="57C8B8C4" w14:textId="77777777" w:rsidR="000A6409" w:rsidRPr="004E29DA" w:rsidRDefault="000A6409" w:rsidP="000A6409">
            <w:pPr>
              <w:rPr>
                <w:sz w:val="22"/>
                <w:szCs w:val="22"/>
              </w:rPr>
            </w:pPr>
            <w:r w:rsidRPr="004E29DA">
              <w:rPr>
                <w:sz w:val="22"/>
                <w:szCs w:val="22"/>
              </w:rPr>
              <w:t>2.4.3.2. Paaiškina elgesio ir aplinkos veiksnių poveikį lėtinių ligų atsiradimui.</w:t>
            </w:r>
          </w:p>
          <w:p w14:paraId="4B358DE5" w14:textId="77777777" w:rsidR="000A6409" w:rsidRPr="004E29DA" w:rsidRDefault="000A6409" w:rsidP="000A6409">
            <w:pPr>
              <w:rPr>
                <w:sz w:val="22"/>
                <w:szCs w:val="22"/>
              </w:rPr>
            </w:pPr>
            <w:r w:rsidRPr="004E29DA">
              <w:rPr>
                <w:sz w:val="22"/>
                <w:szCs w:val="22"/>
              </w:rPr>
              <w:t>2.4.3.3. Pateikia ekologiškos ir ergonomiškos aplinkos pavyzdžių.</w:t>
            </w:r>
          </w:p>
          <w:p w14:paraId="2DAFD007" w14:textId="4EBF6259" w:rsidR="000A6409" w:rsidRPr="004E29DA" w:rsidRDefault="000A6409" w:rsidP="000A6409">
            <w:pPr>
              <w:rPr>
                <w:sz w:val="22"/>
                <w:szCs w:val="22"/>
              </w:rPr>
            </w:pPr>
          </w:p>
        </w:tc>
      </w:tr>
      <w:tr w:rsidR="000A6409" w:rsidRPr="004E29DA" w14:paraId="58BEE65F" w14:textId="77777777" w:rsidTr="00CD21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000" w:type="pct"/>
            <w:gridSpan w:val="5"/>
            <w:tcBorders>
              <w:top w:val="single" w:sz="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1D696C89" w14:textId="1D660513" w:rsidR="000A6409" w:rsidRPr="004E29DA" w:rsidRDefault="000A6409" w:rsidP="00CD21D8">
            <w:pPr>
              <w:jc w:val="center"/>
              <w:rPr>
                <w:b/>
                <w:sz w:val="22"/>
                <w:szCs w:val="22"/>
              </w:rPr>
            </w:pPr>
            <w:r w:rsidRPr="004E29DA">
              <w:rPr>
                <w:b/>
                <w:sz w:val="22"/>
                <w:szCs w:val="22"/>
              </w:rPr>
              <w:t>2.5. Lytinis brendimas</w:t>
            </w:r>
          </w:p>
        </w:tc>
      </w:tr>
      <w:tr w:rsidR="000A6409" w:rsidRPr="004E29DA" w14:paraId="230284FB" w14:textId="77777777" w:rsidTr="1C9422B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53"/>
        </w:trPr>
        <w:tc>
          <w:tcPr>
            <w:tcW w:w="1399" w:type="pct"/>
            <w:tcBorders>
              <w:top w:val="single" w:sz="4" w:space="0" w:color="000000" w:themeColor="text1"/>
              <w:left w:val="single" w:sz="4" w:space="0" w:color="000000" w:themeColor="text1"/>
              <w:bottom w:val="single" w:sz="4" w:space="0" w:color="000000" w:themeColor="text1"/>
              <w:right w:val="single" w:sz="4" w:space="0" w:color="auto"/>
            </w:tcBorders>
          </w:tcPr>
          <w:p w14:paraId="30EBDDA3" w14:textId="77777777" w:rsidR="000A6409" w:rsidRPr="004E29DA" w:rsidRDefault="000A6409" w:rsidP="000A6409">
            <w:pPr>
              <w:shd w:val="clear" w:color="auto" w:fill="FFFFFF" w:themeFill="background1"/>
              <w:rPr>
                <w:sz w:val="22"/>
                <w:szCs w:val="22"/>
              </w:rPr>
            </w:pPr>
            <w:r w:rsidRPr="004E29DA">
              <w:rPr>
                <w:b/>
                <w:bCs/>
                <w:sz w:val="22"/>
                <w:szCs w:val="22"/>
              </w:rPr>
              <w:t>Tautinių mažumų gimtosios kalbos</w:t>
            </w:r>
          </w:p>
          <w:p w14:paraId="1F748347"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Kalbinės veiklos temos ir literatūrinis ugdymas</w:t>
            </w:r>
          </w:p>
          <w:p w14:paraId="56421D55" w14:textId="77777777" w:rsidR="000A6409" w:rsidRPr="004E29DA" w:rsidRDefault="000A6409" w:rsidP="000A6409">
            <w:pPr>
              <w:suppressAutoHyphens/>
              <w:autoSpaceDE w:val="0"/>
              <w:autoSpaceDN w:val="0"/>
              <w:adjustRightInd w:val="0"/>
              <w:textAlignment w:val="center"/>
              <w:rPr>
                <w:sz w:val="22"/>
                <w:szCs w:val="22"/>
              </w:rPr>
            </w:pPr>
          </w:p>
          <w:p w14:paraId="13305ED8" w14:textId="77777777" w:rsidR="000A6409" w:rsidRPr="004E29DA" w:rsidRDefault="000A6409" w:rsidP="000A6409">
            <w:pPr>
              <w:rPr>
                <w:b/>
                <w:bCs/>
                <w:sz w:val="22"/>
                <w:szCs w:val="22"/>
              </w:rPr>
            </w:pPr>
            <w:r w:rsidRPr="004E29DA">
              <w:rPr>
                <w:b/>
                <w:bCs/>
                <w:sz w:val="22"/>
                <w:szCs w:val="22"/>
              </w:rPr>
              <w:t>Etika</w:t>
            </w:r>
          </w:p>
          <w:p w14:paraId="159CACDC"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2.4.1. Suvokti lytiškumo raišką, paaiškinti vyriškumo ir moteriškumo sampratą.</w:t>
            </w:r>
          </w:p>
          <w:p w14:paraId="1CFDEB54"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4. Pagarbiai žvelgti į kitos lyties bendraamžius ir kritiškai vertinti su lytiškumu susijusius stereotipinius įvaizdžius.</w:t>
            </w:r>
          </w:p>
        </w:tc>
        <w:tc>
          <w:tcPr>
            <w:tcW w:w="140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D6A3FA" w14:textId="77777777" w:rsidR="00527A8B" w:rsidRDefault="00527A8B" w:rsidP="000A6409">
            <w:pPr>
              <w:suppressAutoHyphens/>
              <w:autoSpaceDE w:val="0"/>
              <w:autoSpaceDN w:val="0"/>
              <w:adjustRightInd w:val="0"/>
              <w:textAlignment w:val="center"/>
              <w:rPr>
                <w:sz w:val="22"/>
                <w:szCs w:val="22"/>
              </w:rPr>
            </w:pPr>
          </w:p>
          <w:p w14:paraId="775D8602" w14:textId="77777777" w:rsidR="00527A8B" w:rsidRDefault="00527A8B" w:rsidP="000A6409">
            <w:pPr>
              <w:suppressAutoHyphens/>
              <w:autoSpaceDE w:val="0"/>
              <w:autoSpaceDN w:val="0"/>
              <w:adjustRightInd w:val="0"/>
              <w:textAlignment w:val="center"/>
              <w:rPr>
                <w:sz w:val="22"/>
                <w:szCs w:val="22"/>
              </w:rPr>
            </w:pPr>
          </w:p>
          <w:p w14:paraId="2575BBF9" w14:textId="77777777" w:rsidR="00527A8B" w:rsidRDefault="00527A8B" w:rsidP="000A6409">
            <w:pPr>
              <w:suppressAutoHyphens/>
              <w:autoSpaceDE w:val="0"/>
              <w:autoSpaceDN w:val="0"/>
              <w:adjustRightInd w:val="0"/>
              <w:textAlignment w:val="center"/>
              <w:rPr>
                <w:sz w:val="22"/>
                <w:szCs w:val="22"/>
              </w:rPr>
            </w:pPr>
          </w:p>
          <w:p w14:paraId="447B9A66" w14:textId="25A1B407" w:rsidR="000A6409" w:rsidRPr="004E29DA" w:rsidRDefault="000A6409" w:rsidP="000A6409">
            <w:pPr>
              <w:suppressAutoHyphens/>
              <w:autoSpaceDE w:val="0"/>
              <w:autoSpaceDN w:val="0"/>
              <w:adjustRightInd w:val="0"/>
              <w:textAlignment w:val="center"/>
              <w:rPr>
                <w:sz w:val="22"/>
                <w:szCs w:val="22"/>
              </w:rPr>
            </w:pPr>
            <w:r w:rsidRPr="004E29DA">
              <w:rPr>
                <w:sz w:val="22"/>
                <w:szCs w:val="22"/>
              </w:rPr>
              <w:t>Skaitmeninė priemonė „Dorinis ugdymas“. Žmogus – kūniškas, lytiškas asmuo</w:t>
            </w:r>
          </w:p>
          <w:p w14:paraId="2BC85F70" w14:textId="77777777" w:rsidR="000A6409" w:rsidRPr="004E29DA" w:rsidRDefault="00C91CFA" w:rsidP="000A6409">
            <w:pPr>
              <w:suppressAutoHyphens/>
              <w:autoSpaceDE w:val="0"/>
              <w:autoSpaceDN w:val="0"/>
              <w:adjustRightInd w:val="0"/>
              <w:textAlignment w:val="center"/>
              <w:rPr>
                <w:sz w:val="22"/>
                <w:szCs w:val="22"/>
              </w:rPr>
            </w:pPr>
            <w:hyperlink r:id="rId189" w:history="1">
              <w:r w:rsidR="000A6409" w:rsidRPr="004E29DA">
                <w:rPr>
                  <w:rStyle w:val="Hipersaitas"/>
                  <w:sz w:val="22"/>
                  <w:szCs w:val="22"/>
                </w:rPr>
                <w:t>http://smp2014do.ugdome.lt/smp_dorinis2/products/byhierarchy/385/102.html</w:t>
              </w:r>
            </w:hyperlink>
            <w:r w:rsidR="000A6409" w:rsidRPr="004E29DA">
              <w:rPr>
                <w:sz w:val="22"/>
                <w:szCs w:val="22"/>
              </w:rPr>
              <w:t xml:space="preserve"> </w:t>
            </w:r>
          </w:p>
          <w:p w14:paraId="4AEC6946" w14:textId="410213EB" w:rsidR="000A6409" w:rsidRPr="004E29DA" w:rsidRDefault="000A6409" w:rsidP="000A6409">
            <w:pPr>
              <w:suppressAutoHyphens/>
              <w:autoSpaceDE w:val="0"/>
              <w:autoSpaceDN w:val="0"/>
              <w:adjustRightInd w:val="0"/>
              <w:textAlignment w:val="center"/>
              <w:rPr>
                <w:sz w:val="22"/>
                <w:szCs w:val="22"/>
              </w:rPr>
            </w:pPr>
            <w:r w:rsidRPr="004E29DA">
              <w:rPr>
                <w:sz w:val="22"/>
                <w:szCs w:val="22"/>
              </w:rPr>
              <w:t>Mokymo ir metodinė priemonė</w:t>
            </w:r>
            <w:r w:rsidRPr="004E29DA">
              <w:rPr>
                <w:sz w:val="22"/>
                <w:szCs w:val="22"/>
              </w:rPr>
              <w:tab/>
            </w:r>
          </w:p>
          <w:p w14:paraId="16A3287B" w14:textId="37A583F8" w:rsidR="000A6409" w:rsidRPr="004E29DA" w:rsidRDefault="000A6409" w:rsidP="000A6409">
            <w:pPr>
              <w:suppressAutoHyphens/>
              <w:autoSpaceDE w:val="0"/>
              <w:autoSpaceDN w:val="0"/>
              <w:adjustRightInd w:val="0"/>
              <w:textAlignment w:val="center"/>
              <w:rPr>
                <w:sz w:val="22"/>
                <w:szCs w:val="22"/>
              </w:rPr>
            </w:pPr>
            <w:r w:rsidRPr="004E29DA">
              <w:rPr>
                <w:sz w:val="22"/>
                <w:szCs w:val="22"/>
              </w:rPr>
              <w:lastRenderedPageBreak/>
              <w:t>Ustilaitė, Stasė,</w:t>
            </w:r>
            <w:r w:rsidRPr="004E29DA">
              <w:rPr>
                <w:sz w:val="22"/>
                <w:szCs w:val="22"/>
              </w:rPr>
              <w:tab/>
              <w:t xml:space="preserve">Lytiškumo ugdymas: mokymo metodinė priemonė. Vilnius: Vilniaus pedagoginio universiteto leidykla, 2008. </w:t>
            </w:r>
          </w:p>
        </w:tc>
        <w:tc>
          <w:tcPr>
            <w:tcW w:w="767" w:type="pct"/>
            <w:vMerge w:val="restart"/>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Pr>
          <w:p w14:paraId="3033ED08"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lastRenderedPageBreak/>
              <w:t xml:space="preserve">Priimti savo ir kitų lytiškumo raišką. </w:t>
            </w:r>
          </w:p>
        </w:tc>
        <w:tc>
          <w:tcPr>
            <w:tcW w:w="632" w:type="pct"/>
            <w:tcBorders>
              <w:top w:val="single" w:sz="4" w:space="0" w:color="auto"/>
              <w:left w:val="single" w:sz="4" w:space="0" w:color="auto"/>
              <w:bottom w:val="single" w:sz="4" w:space="0" w:color="000000" w:themeColor="text1"/>
              <w:right w:val="single" w:sz="4" w:space="0" w:color="auto"/>
            </w:tcBorders>
            <w:shd w:val="clear" w:color="auto" w:fill="auto"/>
          </w:tcPr>
          <w:p w14:paraId="22DC3087"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2.5.1. Rūpinasi savo kūnu, jo išvaizda, formavimusi.</w:t>
            </w:r>
          </w:p>
        </w:tc>
        <w:tc>
          <w:tcPr>
            <w:tcW w:w="802" w:type="pct"/>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5007B16C" w14:textId="77777777" w:rsidR="000A6409" w:rsidRPr="004E29DA" w:rsidRDefault="000A6409" w:rsidP="000A6409">
            <w:pPr>
              <w:rPr>
                <w:sz w:val="22"/>
                <w:szCs w:val="22"/>
              </w:rPr>
            </w:pPr>
            <w:r w:rsidRPr="004E29DA">
              <w:rPr>
                <w:sz w:val="22"/>
                <w:szCs w:val="22"/>
              </w:rPr>
              <w:t>2.5.1.1. Žino būdus, kaip puoselėti savo kūną, išryškinti patinkančias jo savybes, atsispiriant peršamiems ,,idealaus“ vyro ar moters kūno įvaizdžio stereotipams.</w:t>
            </w:r>
          </w:p>
        </w:tc>
      </w:tr>
      <w:tr w:rsidR="000A6409" w:rsidRPr="004E29DA" w14:paraId="2D2861EB" w14:textId="77777777" w:rsidTr="1C9422B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885"/>
        </w:trPr>
        <w:tc>
          <w:tcPr>
            <w:tcW w:w="1399" w:type="pct"/>
            <w:tcBorders>
              <w:top w:val="single" w:sz="4" w:space="0" w:color="000000" w:themeColor="text1"/>
              <w:left w:val="single" w:sz="4" w:space="0" w:color="000000" w:themeColor="text1"/>
              <w:bottom w:val="single" w:sz="4" w:space="0" w:color="000000" w:themeColor="text1"/>
              <w:right w:val="single" w:sz="4" w:space="0" w:color="auto"/>
            </w:tcBorders>
          </w:tcPr>
          <w:p w14:paraId="2FEF0E76" w14:textId="77777777" w:rsidR="00FB1C84" w:rsidRPr="004E29DA" w:rsidRDefault="00FB1C84" w:rsidP="00FB1C84">
            <w:pPr>
              <w:suppressAutoHyphens/>
              <w:autoSpaceDE w:val="0"/>
              <w:autoSpaceDN w:val="0"/>
              <w:adjustRightInd w:val="0"/>
              <w:textAlignment w:val="center"/>
              <w:rPr>
                <w:b/>
                <w:sz w:val="22"/>
                <w:szCs w:val="22"/>
              </w:rPr>
            </w:pPr>
            <w:r w:rsidRPr="004E29DA">
              <w:rPr>
                <w:b/>
                <w:sz w:val="22"/>
                <w:szCs w:val="22"/>
              </w:rPr>
              <w:t>Romos katalikų tikyba</w:t>
            </w:r>
          </w:p>
          <w:p w14:paraId="010A8084" w14:textId="77777777" w:rsidR="00FB1C84" w:rsidRPr="004E29DA" w:rsidRDefault="00FB1C84" w:rsidP="00FB1C84">
            <w:pPr>
              <w:suppressAutoHyphens/>
              <w:autoSpaceDE w:val="0"/>
              <w:autoSpaceDN w:val="0"/>
              <w:adjustRightInd w:val="0"/>
              <w:textAlignment w:val="center"/>
              <w:rPr>
                <w:sz w:val="22"/>
                <w:szCs w:val="22"/>
              </w:rPr>
            </w:pPr>
            <w:r w:rsidRPr="004E29DA">
              <w:rPr>
                <w:sz w:val="22"/>
                <w:szCs w:val="22"/>
              </w:rPr>
              <w:t>1.1. Svarstyti, kodėl lytiškumą reikia suprasti kaip</w:t>
            </w:r>
          </w:p>
          <w:p w14:paraId="0AF0EB8C" w14:textId="77777777" w:rsidR="00FB1C84" w:rsidRPr="004E29DA" w:rsidRDefault="00FB1C84" w:rsidP="00FB1C84">
            <w:pPr>
              <w:suppressAutoHyphens/>
              <w:autoSpaceDE w:val="0"/>
              <w:autoSpaceDN w:val="0"/>
              <w:adjustRightInd w:val="0"/>
              <w:textAlignment w:val="center"/>
              <w:rPr>
                <w:sz w:val="22"/>
                <w:szCs w:val="22"/>
              </w:rPr>
            </w:pPr>
            <w:r w:rsidRPr="004E29DA">
              <w:rPr>
                <w:sz w:val="22"/>
                <w:szCs w:val="22"/>
              </w:rPr>
              <w:t> dovaną</w:t>
            </w:r>
          </w:p>
          <w:p w14:paraId="28C87D5C" w14:textId="77777777" w:rsidR="00FB1C84" w:rsidRPr="004E29DA" w:rsidRDefault="00FB1C84" w:rsidP="000A6409">
            <w:pPr>
              <w:rPr>
                <w:b/>
                <w:bCs/>
                <w:sz w:val="22"/>
                <w:szCs w:val="22"/>
              </w:rPr>
            </w:pPr>
          </w:p>
          <w:p w14:paraId="2E7DECB8" w14:textId="77777777" w:rsidR="00FB1C84" w:rsidRPr="004E29DA" w:rsidRDefault="00FB1C84" w:rsidP="000A6409">
            <w:pPr>
              <w:rPr>
                <w:b/>
                <w:bCs/>
                <w:sz w:val="22"/>
                <w:szCs w:val="22"/>
              </w:rPr>
            </w:pPr>
          </w:p>
          <w:p w14:paraId="24387F72" w14:textId="77777777" w:rsidR="00FB1C84" w:rsidRPr="004E29DA" w:rsidRDefault="00FB1C84" w:rsidP="000A6409">
            <w:pPr>
              <w:rPr>
                <w:b/>
                <w:bCs/>
                <w:sz w:val="22"/>
                <w:szCs w:val="22"/>
              </w:rPr>
            </w:pPr>
          </w:p>
          <w:p w14:paraId="267E10D5" w14:textId="77777777" w:rsidR="00FB1C84" w:rsidRPr="004E29DA" w:rsidRDefault="00FB1C84" w:rsidP="000A6409">
            <w:pPr>
              <w:rPr>
                <w:b/>
                <w:bCs/>
                <w:sz w:val="22"/>
                <w:szCs w:val="22"/>
              </w:rPr>
            </w:pPr>
          </w:p>
          <w:p w14:paraId="4D587BBE" w14:textId="77777777" w:rsidR="00FB1C84" w:rsidRPr="004E29DA" w:rsidRDefault="00FB1C84" w:rsidP="000A6409">
            <w:pPr>
              <w:rPr>
                <w:b/>
                <w:bCs/>
                <w:sz w:val="22"/>
                <w:szCs w:val="22"/>
              </w:rPr>
            </w:pPr>
          </w:p>
          <w:p w14:paraId="569002FC" w14:textId="77777777" w:rsidR="00FB1C84" w:rsidRPr="004E29DA" w:rsidRDefault="00FB1C84" w:rsidP="000A6409">
            <w:pPr>
              <w:rPr>
                <w:b/>
                <w:bCs/>
                <w:sz w:val="22"/>
                <w:szCs w:val="22"/>
              </w:rPr>
            </w:pPr>
          </w:p>
          <w:p w14:paraId="749F8B91" w14:textId="77777777" w:rsidR="000A6409" w:rsidRPr="004E29DA" w:rsidRDefault="000A6409" w:rsidP="000A6409">
            <w:pPr>
              <w:rPr>
                <w:b/>
                <w:bCs/>
                <w:sz w:val="22"/>
                <w:szCs w:val="22"/>
              </w:rPr>
            </w:pPr>
            <w:r w:rsidRPr="004E29DA">
              <w:rPr>
                <w:b/>
                <w:bCs/>
                <w:sz w:val="22"/>
                <w:szCs w:val="22"/>
              </w:rPr>
              <w:t xml:space="preserve">Gamtamokslinis ugdymas. Biologija. </w:t>
            </w:r>
          </w:p>
          <w:p w14:paraId="1BC48A24"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2.7.3. Žmogaus pavyzdžiu apibūdinti apvaisinimą, gemalo vystymąsi ir gimdymą. 2.7.4. Nurodyti lytinių hormonų vaidmenį žmogaus organizme: lytiniam brendimui, lytinių ląstelių formavimuisi.</w:t>
            </w:r>
          </w:p>
          <w:p w14:paraId="22ECD771" w14:textId="77777777" w:rsidR="000A6409" w:rsidRPr="004E29DA" w:rsidRDefault="000A6409" w:rsidP="000A6409">
            <w:pPr>
              <w:shd w:val="clear" w:color="auto" w:fill="FFFFFF" w:themeFill="background1"/>
              <w:rPr>
                <w:b/>
                <w:bCs/>
                <w:sz w:val="22"/>
                <w:szCs w:val="22"/>
              </w:rPr>
            </w:pPr>
          </w:p>
          <w:p w14:paraId="44518BDD" w14:textId="77777777" w:rsidR="000A6409" w:rsidRPr="004E29DA" w:rsidRDefault="000A6409" w:rsidP="000A6409">
            <w:pPr>
              <w:shd w:val="clear" w:color="auto" w:fill="FFFFFF" w:themeFill="background1"/>
              <w:rPr>
                <w:sz w:val="22"/>
                <w:szCs w:val="22"/>
              </w:rPr>
            </w:pPr>
            <w:r w:rsidRPr="004E29DA">
              <w:rPr>
                <w:b/>
                <w:bCs/>
                <w:sz w:val="22"/>
                <w:szCs w:val="22"/>
              </w:rPr>
              <w:t>Tautinių mažumų gimtosios kalbos</w:t>
            </w:r>
          </w:p>
          <w:p w14:paraId="21B637D0"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Kalbinės veiklos temos ir literatūrinis ugdymas</w:t>
            </w:r>
          </w:p>
        </w:tc>
        <w:tc>
          <w:tcPr>
            <w:tcW w:w="140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02696E" w14:textId="77777777" w:rsidR="00FB1C84" w:rsidRPr="004E29DA" w:rsidRDefault="00FB1C84" w:rsidP="00FB1C84">
            <w:pPr>
              <w:suppressAutoHyphens/>
              <w:autoSpaceDE w:val="0"/>
              <w:autoSpaceDN w:val="0"/>
              <w:adjustRightInd w:val="0"/>
              <w:textAlignment w:val="center"/>
              <w:rPr>
                <w:sz w:val="22"/>
                <w:szCs w:val="22"/>
              </w:rPr>
            </w:pPr>
            <w:r w:rsidRPr="004E29DA">
              <w:rPr>
                <w:sz w:val="22"/>
                <w:szCs w:val="22"/>
              </w:rPr>
              <w:t xml:space="preserve">D. </w:t>
            </w:r>
            <w:proofErr w:type="spellStart"/>
            <w:r w:rsidRPr="004E29DA">
              <w:rPr>
                <w:sz w:val="22"/>
                <w:szCs w:val="22"/>
              </w:rPr>
              <w:t>Anskinienė</w:t>
            </w:r>
            <w:proofErr w:type="spellEnd"/>
            <w:r w:rsidRPr="004E29DA">
              <w:rPr>
                <w:sz w:val="22"/>
                <w:szCs w:val="22"/>
              </w:rPr>
              <w:t xml:space="preserve">, S. </w:t>
            </w:r>
            <w:proofErr w:type="spellStart"/>
            <w:r w:rsidRPr="004E29DA">
              <w:rPr>
                <w:sz w:val="22"/>
                <w:szCs w:val="22"/>
              </w:rPr>
              <w:t>Peleckaitė</w:t>
            </w:r>
            <w:proofErr w:type="spellEnd"/>
            <w:r w:rsidRPr="004E29DA">
              <w:rPr>
                <w:sz w:val="22"/>
                <w:szCs w:val="22"/>
              </w:rPr>
              <w:t>. Esu šaukiamas... Katalikų tikybos vadovėlis. 9 kl. Vilnius: Katalikų pasaulio leidiniai, 2012.</w:t>
            </w:r>
          </w:p>
          <w:p w14:paraId="469365D2" w14:textId="77777777" w:rsidR="00FB1C84" w:rsidRPr="004E29DA" w:rsidRDefault="00FB1C84" w:rsidP="00FB1C84">
            <w:pPr>
              <w:suppressAutoHyphens/>
              <w:autoSpaceDE w:val="0"/>
              <w:autoSpaceDN w:val="0"/>
              <w:adjustRightInd w:val="0"/>
              <w:textAlignment w:val="center"/>
              <w:rPr>
                <w:sz w:val="22"/>
                <w:szCs w:val="22"/>
              </w:rPr>
            </w:pPr>
            <w:r w:rsidRPr="004E29DA">
              <w:rPr>
                <w:sz w:val="22"/>
                <w:szCs w:val="22"/>
              </w:rPr>
              <w:t>Metodinės rekomendacijos. Patarimai mokytojams, kaip planuoti pagal atnaujintas katalikų tikybos Bendrąsias programas. LKC, Vilnius 2009.</w:t>
            </w:r>
          </w:p>
          <w:p w14:paraId="1FB6005C" w14:textId="77777777" w:rsidR="00FB1C84" w:rsidRPr="004E29DA" w:rsidRDefault="00C91CFA" w:rsidP="00FB1C84">
            <w:pPr>
              <w:suppressAutoHyphens/>
              <w:autoSpaceDE w:val="0"/>
              <w:autoSpaceDN w:val="0"/>
              <w:adjustRightInd w:val="0"/>
              <w:textAlignment w:val="center"/>
              <w:rPr>
                <w:sz w:val="22"/>
                <w:szCs w:val="22"/>
              </w:rPr>
            </w:pPr>
            <w:hyperlink r:id="rId190" w:history="1">
              <w:r w:rsidR="00FB1C84" w:rsidRPr="004E29DA">
                <w:rPr>
                  <w:rStyle w:val="Hipersaitas"/>
                  <w:sz w:val="22"/>
                  <w:szCs w:val="22"/>
                </w:rPr>
                <w:t>http://vilniauskc.lt/v2/medziaga-8-10-kl-mokiniams,153.html</w:t>
              </w:r>
            </w:hyperlink>
          </w:p>
          <w:p w14:paraId="34458565" w14:textId="77777777" w:rsidR="000A6409" w:rsidRPr="004E29DA" w:rsidRDefault="000A6409" w:rsidP="000A6409">
            <w:pPr>
              <w:suppressAutoHyphens/>
              <w:autoSpaceDE w:val="0"/>
              <w:autoSpaceDN w:val="0"/>
              <w:adjustRightInd w:val="0"/>
              <w:textAlignment w:val="center"/>
              <w:rPr>
                <w:sz w:val="22"/>
                <w:szCs w:val="22"/>
              </w:rPr>
            </w:pPr>
          </w:p>
        </w:tc>
        <w:tc>
          <w:tcPr>
            <w:tcW w:w="767" w:type="pct"/>
            <w:vMerge/>
            <w:tcBorders>
              <w:right w:val="single" w:sz="4" w:space="0" w:color="auto"/>
            </w:tcBorders>
            <w:shd w:val="clear" w:color="auto" w:fill="auto"/>
          </w:tcPr>
          <w:p w14:paraId="696C97A6" w14:textId="77777777" w:rsidR="000A6409" w:rsidRPr="004E29DA" w:rsidRDefault="000A6409" w:rsidP="000A6409">
            <w:pPr>
              <w:suppressAutoHyphens/>
              <w:autoSpaceDE w:val="0"/>
              <w:autoSpaceDN w:val="0"/>
              <w:adjustRightInd w:val="0"/>
              <w:textAlignment w:val="center"/>
              <w:rPr>
                <w:sz w:val="22"/>
                <w:szCs w:val="22"/>
              </w:rPr>
            </w:pPr>
          </w:p>
        </w:tc>
        <w:tc>
          <w:tcPr>
            <w:tcW w:w="632" w:type="pct"/>
            <w:tcBorders>
              <w:top w:val="single" w:sz="4" w:space="0" w:color="auto"/>
              <w:left w:val="single" w:sz="4" w:space="0" w:color="auto"/>
              <w:bottom w:val="single" w:sz="4" w:space="0" w:color="000000" w:themeColor="text1"/>
              <w:right w:val="single" w:sz="4" w:space="0" w:color="auto"/>
            </w:tcBorders>
            <w:shd w:val="clear" w:color="auto" w:fill="auto"/>
          </w:tcPr>
          <w:p w14:paraId="65FE3305"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2.5.2. Atpažįsta  lytinio potraukio dinamiką, jos priklausomybę  nuo hormoninės sistemos veiklos bei išorinių dirgiklių; stengiasi jį valdyti.</w:t>
            </w:r>
          </w:p>
        </w:tc>
        <w:tc>
          <w:tcPr>
            <w:tcW w:w="802" w:type="pct"/>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1BE4DAE6" w14:textId="77777777" w:rsidR="000A6409" w:rsidRPr="004E29DA" w:rsidRDefault="000A6409" w:rsidP="000A6409">
            <w:pPr>
              <w:rPr>
                <w:sz w:val="22"/>
                <w:szCs w:val="22"/>
              </w:rPr>
            </w:pPr>
            <w:r w:rsidRPr="004E29DA">
              <w:rPr>
                <w:sz w:val="22"/>
                <w:szCs w:val="22"/>
              </w:rPr>
              <w:t>2.5.2.1. Nurodo, kad lytinis potraukis yra susijęs su lytinių hormonų kiekio svyravimais organizme.</w:t>
            </w:r>
          </w:p>
          <w:p w14:paraId="08DB4F64" w14:textId="77777777" w:rsidR="000A6409" w:rsidRPr="004E29DA" w:rsidRDefault="000A6409" w:rsidP="000A6409">
            <w:pPr>
              <w:rPr>
                <w:sz w:val="22"/>
                <w:szCs w:val="22"/>
              </w:rPr>
            </w:pPr>
            <w:r w:rsidRPr="004E29DA">
              <w:rPr>
                <w:sz w:val="22"/>
                <w:szCs w:val="22"/>
              </w:rPr>
              <w:t>2.5.2.2. Įvardija menstruacinio ciklo fazes ir nurodo lytinio potraukio kaitą jų metu</w:t>
            </w:r>
          </w:p>
          <w:p w14:paraId="3065276E" w14:textId="77777777" w:rsidR="000A6409" w:rsidRPr="004E29DA" w:rsidRDefault="000A6409" w:rsidP="000A6409">
            <w:pPr>
              <w:rPr>
                <w:sz w:val="22"/>
                <w:szCs w:val="22"/>
              </w:rPr>
            </w:pPr>
            <w:r w:rsidRPr="004E29DA">
              <w:rPr>
                <w:sz w:val="22"/>
                <w:szCs w:val="22"/>
              </w:rPr>
              <w:t>2.5.2.3. Nusako, kaip lytinį potraukį sustiprina kvapai, vaizdai, garsai, lytėjimas.</w:t>
            </w:r>
          </w:p>
          <w:p w14:paraId="6F3C0124" w14:textId="77777777" w:rsidR="000A6409" w:rsidRPr="004E29DA" w:rsidRDefault="000A6409" w:rsidP="000A6409">
            <w:pPr>
              <w:rPr>
                <w:sz w:val="22"/>
                <w:szCs w:val="22"/>
              </w:rPr>
            </w:pPr>
            <w:r w:rsidRPr="004E29DA">
              <w:rPr>
                <w:sz w:val="22"/>
                <w:szCs w:val="22"/>
              </w:rPr>
              <w:t>2.5.2.4. Žino, kaip galima išvengti bereikalingo lytinio potraukio provokavimo.</w:t>
            </w:r>
          </w:p>
        </w:tc>
      </w:tr>
      <w:tr w:rsidR="000A6409" w:rsidRPr="004E29DA" w14:paraId="2E56E9E1" w14:textId="77777777" w:rsidTr="1C9422B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035"/>
        </w:trPr>
        <w:tc>
          <w:tcPr>
            <w:tcW w:w="1399" w:type="pct"/>
            <w:tcBorders>
              <w:top w:val="single" w:sz="4" w:space="0" w:color="000000" w:themeColor="text1"/>
              <w:left w:val="single" w:sz="4" w:space="0" w:color="000000" w:themeColor="text1"/>
              <w:bottom w:val="single" w:sz="4" w:space="0" w:color="000000" w:themeColor="text1"/>
              <w:right w:val="single" w:sz="4" w:space="0" w:color="auto"/>
            </w:tcBorders>
          </w:tcPr>
          <w:p w14:paraId="076F6572" w14:textId="77777777" w:rsidR="000A6409" w:rsidRPr="004E29DA" w:rsidRDefault="000A6409" w:rsidP="000A6409">
            <w:pPr>
              <w:shd w:val="clear" w:color="auto" w:fill="FFFFFF" w:themeFill="background1"/>
              <w:rPr>
                <w:sz w:val="22"/>
                <w:szCs w:val="22"/>
              </w:rPr>
            </w:pPr>
            <w:r w:rsidRPr="004E29DA">
              <w:rPr>
                <w:b/>
                <w:bCs/>
                <w:sz w:val="22"/>
                <w:szCs w:val="22"/>
              </w:rPr>
              <w:t>Tautinių mažumų gimtosios kalbos</w:t>
            </w:r>
          </w:p>
          <w:p w14:paraId="41A55D4C"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Kalbinės veiklos temos ir literatūrinis ugdymas</w:t>
            </w:r>
          </w:p>
          <w:p w14:paraId="63479971" w14:textId="77777777" w:rsidR="000A6409" w:rsidRPr="004E29DA" w:rsidRDefault="000A6409" w:rsidP="000A6409">
            <w:pPr>
              <w:suppressAutoHyphens/>
              <w:autoSpaceDE w:val="0"/>
              <w:autoSpaceDN w:val="0"/>
              <w:adjustRightInd w:val="0"/>
              <w:textAlignment w:val="center"/>
              <w:rPr>
                <w:sz w:val="22"/>
                <w:szCs w:val="22"/>
              </w:rPr>
            </w:pPr>
          </w:p>
          <w:p w14:paraId="1233174B" w14:textId="77777777" w:rsidR="000A6409" w:rsidRPr="004E29DA" w:rsidRDefault="000A6409" w:rsidP="000A6409">
            <w:pPr>
              <w:rPr>
                <w:b/>
                <w:bCs/>
                <w:sz w:val="22"/>
                <w:szCs w:val="22"/>
              </w:rPr>
            </w:pPr>
            <w:r w:rsidRPr="004E29DA">
              <w:rPr>
                <w:b/>
                <w:bCs/>
                <w:sz w:val="22"/>
                <w:szCs w:val="22"/>
              </w:rPr>
              <w:t>Etika</w:t>
            </w:r>
          </w:p>
          <w:p w14:paraId="56BE9790"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1. Pripažinti lygių galimybių ir teisių įgyvendinimo svarbą.</w:t>
            </w:r>
          </w:p>
          <w:p w14:paraId="55B3D7AB"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3.1. Analizuoti problemas, kurių kyla siekiant lygių galimybių ir teisių. Atpažinti ir kritiškai vertinti diskriminacijos dėl lyties, amžiaus, etninės priklausomybės ar rasės atvejus.</w:t>
            </w:r>
          </w:p>
          <w:p w14:paraId="6F659675" w14:textId="77777777" w:rsidR="00285666" w:rsidRPr="004E29DA" w:rsidRDefault="00285666" w:rsidP="000A6409">
            <w:pPr>
              <w:suppressAutoHyphens/>
              <w:autoSpaceDE w:val="0"/>
              <w:autoSpaceDN w:val="0"/>
              <w:adjustRightInd w:val="0"/>
              <w:textAlignment w:val="center"/>
              <w:rPr>
                <w:sz w:val="22"/>
                <w:szCs w:val="22"/>
              </w:rPr>
            </w:pPr>
          </w:p>
          <w:p w14:paraId="2749F074" w14:textId="77777777" w:rsidR="00285666" w:rsidRPr="004E29DA" w:rsidRDefault="00285666" w:rsidP="00285666">
            <w:pPr>
              <w:suppressAutoHyphens/>
              <w:autoSpaceDE w:val="0"/>
              <w:autoSpaceDN w:val="0"/>
              <w:adjustRightInd w:val="0"/>
              <w:textAlignment w:val="center"/>
              <w:rPr>
                <w:b/>
                <w:sz w:val="22"/>
                <w:szCs w:val="22"/>
              </w:rPr>
            </w:pPr>
            <w:r w:rsidRPr="004E29DA">
              <w:rPr>
                <w:b/>
                <w:sz w:val="22"/>
                <w:szCs w:val="22"/>
              </w:rPr>
              <w:t>Romos katalikų tikyba</w:t>
            </w:r>
          </w:p>
          <w:p w14:paraId="5A9A65FC"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lastRenderedPageBreak/>
              <w:t xml:space="preserve">1.3. Siekti  laisvę  rinktis  suvokiant,  kad  esi  atsakingas už  savo  poelgius.  </w:t>
            </w:r>
          </w:p>
          <w:p w14:paraId="70475833"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t>2.2. analizuoti  problemas, kurių  kyla  įvairiai  interpretuojant  lyčių  teises,  lygybę,  santykius, </w:t>
            </w:r>
          </w:p>
          <w:p w14:paraId="7C0F8CB1"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t>vaidmenis..</w:t>
            </w:r>
          </w:p>
          <w:p w14:paraId="7B955F5A"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t>3.4. Svarstyti kelius šventumo link dabartiniais</w:t>
            </w:r>
          </w:p>
          <w:p w14:paraId="2C78060B"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t> laikais.</w:t>
            </w:r>
          </w:p>
          <w:p w14:paraId="2091411F" w14:textId="77777777" w:rsidR="00285666" w:rsidRPr="004E29DA" w:rsidRDefault="00285666" w:rsidP="000A6409">
            <w:pPr>
              <w:suppressAutoHyphens/>
              <w:autoSpaceDE w:val="0"/>
              <w:autoSpaceDN w:val="0"/>
              <w:adjustRightInd w:val="0"/>
              <w:textAlignment w:val="center"/>
              <w:rPr>
                <w:sz w:val="22"/>
                <w:szCs w:val="22"/>
              </w:rPr>
            </w:pPr>
          </w:p>
        </w:tc>
        <w:tc>
          <w:tcPr>
            <w:tcW w:w="140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50A272" w14:textId="77777777" w:rsidR="000A6409" w:rsidRPr="004E29DA" w:rsidRDefault="000A6409" w:rsidP="000A6409">
            <w:pPr>
              <w:suppressAutoHyphens/>
              <w:autoSpaceDE w:val="0"/>
              <w:autoSpaceDN w:val="0"/>
              <w:adjustRightInd w:val="0"/>
              <w:textAlignment w:val="center"/>
              <w:rPr>
                <w:sz w:val="22"/>
                <w:szCs w:val="22"/>
              </w:rPr>
            </w:pPr>
          </w:p>
          <w:p w14:paraId="14454639" w14:textId="77777777" w:rsidR="000A6409" w:rsidRPr="004E29DA" w:rsidRDefault="000A6409" w:rsidP="000A6409">
            <w:pPr>
              <w:suppressAutoHyphens/>
              <w:autoSpaceDE w:val="0"/>
              <w:autoSpaceDN w:val="0"/>
              <w:adjustRightInd w:val="0"/>
              <w:textAlignment w:val="center"/>
              <w:rPr>
                <w:sz w:val="22"/>
                <w:szCs w:val="22"/>
              </w:rPr>
            </w:pPr>
          </w:p>
          <w:p w14:paraId="40A3BD44" w14:textId="77777777" w:rsidR="000A6409" w:rsidRPr="004E29DA" w:rsidRDefault="000A6409" w:rsidP="000A6409">
            <w:pPr>
              <w:suppressAutoHyphens/>
              <w:autoSpaceDE w:val="0"/>
              <w:autoSpaceDN w:val="0"/>
              <w:adjustRightInd w:val="0"/>
              <w:textAlignment w:val="center"/>
              <w:rPr>
                <w:sz w:val="22"/>
                <w:szCs w:val="22"/>
              </w:rPr>
            </w:pPr>
          </w:p>
          <w:p w14:paraId="3841AB90" w14:textId="6E6BABC4" w:rsidR="000A6409" w:rsidRPr="004E29DA" w:rsidRDefault="000A6409" w:rsidP="000A6409">
            <w:pPr>
              <w:suppressAutoHyphens/>
              <w:autoSpaceDE w:val="0"/>
              <w:autoSpaceDN w:val="0"/>
              <w:adjustRightInd w:val="0"/>
              <w:textAlignment w:val="center"/>
              <w:rPr>
                <w:sz w:val="22"/>
                <w:szCs w:val="22"/>
              </w:rPr>
            </w:pPr>
            <w:r w:rsidRPr="004E29DA">
              <w:rPr>
                <w:sz w:val="22"/>
                <w:szCs w:val="22"/>
              </w:rPr>
              <w:t xml:space="preserve">Skaitmeninė priemonė „Dorinis ugdymas“. Skirtingi, bet vienodai vertingi </w:t>
            </w:r>
            <w:hyperlink r:id="rId191">
              <w:r w:rsidRPr="004E29DA">
                <w:rPr>
                  <w:rStyle w:val="Hipersaitas"/>
                  <w:sz w:val="22"/>
                  <w:szCs w:val="22"/>
                </w:rPr>
                <w:t>http://smp2014do.ugdome.lt/smp_dorinis2/products/byhierarchy/386/102.html</w:t>
              </w:r>
            </w:hyperlink>
          </w:p>
          <w:p w14:paraId="138CA1B3" w14:textId="77777777" w:rsidR="000A6409" w:rsidRPr="004E29DA" w:rsidRDefault="000A6409" w:rsidP="000A6409">
            <w:pPr>
              <w:suppressAutoHyphens/>
              <w:autoSpaceDE w:val="0"/>
              <w:autoSpaceDN w:val="0"/>
              <w:adjustRightInd w:val="0"/>
              <w:textAlignment w:val="center"/>
              <w:rPr>
                <w:sz w:val="22"/>
                <w:szCs w:val="22"/>
              </w:rPr>
            </w:pPr>
          </w:p>
          <w:p w14:paraId="1524115E" w14:textId="77777777" w:rsidR="00285666" w:rsidRPr="004E29DA" w:rsidRDefault="00285666" w:rsidP="000A6409">
            <w:pPr>
              <w:suppressAutoHyphens/>
              <w:autoSpaceDE w:val="0"/>
              <w:autoSpaceDN w:val="0"/>
              <w:adjustRightInd w:val="0"/>
              <w:textAlignment w:val="center"/>
              <w:rPr>
                <w:sz w:val="22"/>
                <w:szCs w:val="22"/>
              </w:rPr>
            </w:pPr>
          </w:p>
          <w:p w14:paraId="23BB059D" w14:textId="77777777" w:rsidR="00285666" w:rsidRPr="004E29DA" w:rsidRDefault="00285666" w:rsidP="000A6409">
            <w:pPr>
              <w:suppressAutoHyphens/>
              <w:autoSpaceDE w:val="0"/>
              <w:autoSpaceDN w:val="0"/>
              <w:adjustRightInd w:val="0"/>
              <w:textAlignment w:val="center"/>
              <w:rPr>
                <w:sz w:val="22"/>
                <w:szCs w:val="22"/>
              </w:rPr>
            </w:pPr>
          </w:p>
          <w:p w14:paraId="58D30FEE" w14:textId="77777777" w:rsidR="00285666" w:rsidRPr="004E29DA" w:rsidRDefault="00285666" w:rsidP="000A6409">
            <w:pPr>
              <w:suppressAutoHyphens/>
              <w:autoSpaceDE w:val="0"/>
              <w:autoSpaceDN w:val="0"/>
              <w:adjustRightInd w:val="0"/>
              <w:textAlignment w:val="center"/>
              <w:rPr>
                <w:sz w:val="22"/>
                <w:szCs w:val="22"/>
              </w:rPr>
            </w:pPr>
          </w:p>
          <w:p w14:paraId="33F01E99"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t xml:space="preserve">B. </w:t>
            </w:r>
            <w:proofErr w:type="spellStart"/>
            <w:r w:rsidRPr="004E29DA">
              <w:rPr>
                <w:sz w:val="22"/>
                <w:szCs w:val="22"/>
              </w:rPr>
              <w:t>Obelenienė</w:t>
            </w:r>
            <w:proofErr w:type="spellEnd"/>
            <w:r w:rsidRPr="004E29DA">
              <w:rPr>
                <w:sz w:val="22"/>
                <w:szCs w:val="22"/>
              </w:rPr>
              <w:t xml:space="preserve"> ir </w:t>
            </w:r>
            <w:proofErr w:type="spellStart"/>
            <w:r w:rsidRPr="004E29DA">
              <w:rPr>
                <w:sz w:val="22"/>
                <w:szCs w:val="22"/>
              </w:rPr>
              <w:t>kt,Vaisingumo</w:t>
            </w:r>
            <w:proofErr w:type="spellEnd"/>
            <w:r w:rsidRPr="004E29DA">
              <w:rPr>
                <w:sz w:val="22"/>
                <w:szCs w:val="22"/>
              </w:rPr>
              <w:t xml:space="preserve"> pažinimas ir natūralus šeimos planavimas. VDU, 2011.</w:t>
            </w:r>
          </w:p>
          <w:p w14:paraId="1DD2A016"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lastRenderedPageBreak/>
              <w:t xml:space="preserve">A. Narbekovas ir </w:t>
            </w:r>
            <w:proofErr w:type="spellStart"/>
            <w:r w:rsidRPr="004E29DA">
              <w:rPr>
                <w:sz w:val="22"/>
                <w:szCs w:val="22"/>
              </w:rPr>
              <w:t>kt.Lytiškumo</w:t>
            </w:r>
            <w:proofErr w:type="spellEnd"/>
            <w:r w:rsidRPr="004E29DA">
              <w:rPr>
                <w:sz w:val="22"/>
                <w:szCs w:val="22"/>
              </w:rPr>
              <w:t xml:space="preserve"> ugdymo etika, VDU, 2008, </w:t>
            </w:r>
          </w:p>
          <w:p w14:paraId="345430ED"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t>R. Pagojus Meilės pamokos, 2006</w:t>
            </w:r>
          </w:p>
          <w:p w14:paraId="1CE5D223"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t xml:space="preserve">Ugdymo </w:t>
            </w:r>
            <w:proofErr w:type="spellStart"/>
            <w:r w:rsidRPr="004E29DA">
              <w:rPr>
                <w:sz w:val="22"/>
                <w:szCs w:val="22"/>
              </w:rPr>
              <w:t>sodas.Skaitmeninė</w:t>
            </w:r>
            <w:proofErr w:type="spellEnd"/>
            <w:r w:rsidRPr="004E29DA">
              <w:rPr>
                <w:sz w:val="22"/>
                <w:szCs w:val="22"/>
              </w:rPr>
              <w:t xml:space="preserve"> mokymosi priemonė. Šeima.:</w:t>
            </w:r>
          </w:p>
          <w:p w14:paraId="37BB3A9E"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t>http://smp2014do.ugdome.lt/products/byhierarchy/117/102.html</w:t>
            </w:r>
          </w:p>
          <w:p w14:paraId="24C49831" w14:textId="77777777" w:rsidR="00285666" w:rsidRPr="004E29DA" w:rsidRDefault="00285666" w:rsidP="00285666">
            <w:pPr>
              <w:suppressAutoHyphens/>
              <w:autoSpaceDE w:val="0"/>
              <w:autoSpaceDN w:val="0"/>
              <w:adjustRightInd w:val="0"/>
              <w:textAlignment w:val="center"/>
              <w:rPr>
                <w:sz w:val="22"/>
                <w:szCs w:val="22"/>
              </w:rPr>
            </w:pPr>
            <w:r w:rsidRPr="004E29DA">
              <w:rPr>
                <w:sz w:val="22"/>
                <w:szCs w:val="22"/>
              </w:rPr>
              <w:t xml:space="preserve">Ugdymo sodas. Metodinės rekomendacijos. kompetencijų ugdymas: </w:t>
            </w:r>
          </w:p>
          <w:p w14:paraId="7BC2FFCA" w14:textId="56FC1C4C" w:rsidR="00285666" w:rsidRPr="004E29DA" w:rsidRDefault="00285666" w:rsidP="00285666">
            <w:pPr>
              <w:suppressAutoHyphens/>
              <w:autoSpaceDE w:val="0"/>
              <w:autoSpaceDN w:val="0"/>
              <w:adjustRightInd w:val="0"/>
              <w:textAlignment w:val="center"/>
              <w:rPr>
                <w:sz w:val="22"/>
                <w:szCs w:val="22"/>
              </w:rPr>
            </w:pPr>
            <w:r w:rsidRPr="004E29DA">
              <w:rPr>
                <w:sz w:val="22"/>
                <w:szCs w:val="22"/>
              </w:rPr>
              <w:t>Šiaulių vyskupijos katechetikos centro metodinė medžiaga 9-10 kl.: http://www.svkc.lt/index.php?id=63</w:t>
            </w:r>
          </w:p>
        </w:tc>
        <w:tc>
          <w:tcPr>
            <w:tcW w:w="767" w:type="pct"/>
            <w:vMerge/>
            <w:tcBorders>
              <w:bottom w:val="single" w:sz="4" w:space="0" w:color="000000"/>
              <w:right w:val="single" w:sz="4" w:space="0" w:color="auto"/>
            </w:tcBorders>
            <w:shd w:val="clear" w:color="auto" w:fill="auto"/>
          </w:tcPr>
          <w:p w14:paraId="20D7FF79" w14:textId="77777777" w:rsidR="000A6409" w:rsidRPr="004E29DA" w:rsidRDefault="000A6409" w:rsidP="000A6409">
            <w:pPr>
              <w:suppressAutoHyphens/>
              <w:autoSpaceDE w:val="0"/>
              <w:autoSpaceDN w:val="0"/>
              <w:adjustRightInd w:val="0"/>
              <w:textAlignment w:val="center"/>
              <w:rPr>
                <w:sz w:val="22"/>
                <w:szCs w:val="22"/>
              </w:rPr>
            </w:pPr>
          </w:p>
        </w:tc>
        <w:tc>
          <w:tcPr>
            <w:tcW w:w="632" w:type="pct"/>
            <w:tcBorders>
              <w:top w:val="single" w:sz="4" w:space="0" w:color="auto"/>
              <w:left w:val="single" w:sz="4" w:space="0" w:color="auto"/>
              <w:bottom w:val="single" w:sz="4" w:space="0" w:color="000000" w:themeColor="text1"/>
              <w:right w:val="single" w:sz="4" w:space="0" w:color="auto"/>
            </w:tcBorders>
            <w:shd w:val="clear" w:color="auto" w:fill="auto"/>
          </w:tcPr>
          <w:p w14:paraId="60E1C729"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2.5.3. Gerbia skirtingos lytinės orientacijos (</w:t>
            </w:r>
            <w:proofErr w:type="spellStart"/>
            <w:r w:rsidRPr="004E29DA">
              <w:rPr>
                <w:rFonts w:eastAsia="Times New Roman" w:cs="Times New Roman"/>
                <w:sz w:val="22"/>
                <w:szCs w:val="22"/>
                <w:lang w:val="lt-LT"/>
              </w:rPr>
              <w:t>heteroseksulaios</w:t>
            </w:r>
            <w:proofErr w:type="spellEnd"/>
            <w:r w:rsidRPr="004E29DA">
              <w:rPr>
                <w:rFonts w:eastAsia="Times New Roman" w:cs="Times New Roman"/>
                <w:sz w:val="22"/>
                <w:szCs w:val="22"/>
                <w:lang w:val="lt-LT"/>
              </w:rPr>
              <w:t xml:space="preserve">, homoseksualios, </w:t>
            </w:r>
            <w:proofErr w:type="spellStart"/>
            <w:r w:rsidRPr="004E29DA">
              <w:rPr>
                <w:rFonts w:eastAsia="Times New Roman" w:cs="Times New Roman"/>
                <w:sz w:val="22"/>
                <w:szCs w:val="22"/>
                <w:lang w:val="lt-LT"/>
              </w:rPr>
              <w:t>biseksualios</w:t>
            </w:r>
            <w:proofErr w:type="spellEnd"/>
            <w:r w:rsidRPr="004E29DA">
              <w:rPr>
                <w:rFonts w:eastAsia="Times New Roman" w:cs="Times New Roman"/>
                <w:sz w:val="22"/>
                <w:szCs w:val="22"/>
                <w:lang w:val="lt-LT"/>
              </w:rPr>
              <w:t xml:space="preserve">) asmenis, atpažįsta savo lytinius impulsus ir supranta savo lygiavertiškumą. </w:t>
            </w:r>
          </w:p>
        </w:tc>
        <w:tc>
          <w:tcPr>
            <w:tcW w:w="802" w:type="pct"/>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5C13846C" w14:textId="77777777" w:rsidR="000A6409" w:rsidRPr="004E29DA" w:rsidRDefault="000A6409" w:rsidP="000A6409">
            <w:pPr>
              <w:rPr>
                <w:sz w:val="22"/>
                <w:szCs w:val="22"/>
              </w:rPr>
            </w:pPr>
            <w:r w:rsidRPr="004E29DA">
              <w:rPr>
                <w:sz w:val="22"/>
                <w:szCs w:val="22"/>
              </w:rPr>
              <w:t xml:space="preserve">2.5.3.1. Pagrindžia, kodėl kiekvienas asmuo turėtų būti gerbiamas ir laikomas vertingu nepriklausomai nuo jo lytinės orientacijos. </w:t>
            </w:r>
          </w:p>
          <w:p w14:paraId="3AA949D9" w14:textId="77777777" w:rsidR="000A6409" w:rsidRPr="004E29DA" w:rsidRDefault="000A6409" w:rsidP="000A6409">
            <w:pPr>
              <w:rPr>
                <w:sz w:val="22"/>
                <w:szCs w:val="22"/>
              </w:rPr>
            </w:pPr>
            <w:r w:rsidRPr="004E29DA">
              <w:rPr>
                <w:sz w:val="22"/>
                <w:szCs w:val="22"/>
              </w:rPr>
              <w:t>2.5.3.2. Svarsto, kokius emocinius išgyvenimus patiria skirtingų lytinių orientacijų asmenys..</w:t>
            </w:r>
          </w:p>
        </w:tc>
      </w:tr>
      <w:tr w:rsidR="00CD21D8" w:rsidRPr="004E29DA" w14:paraId="4A2FD5B6" w14:textId="77777777" w:rsidTr="00B67B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07"/>
        </w:trPr>
        <w:tc>
          <w:tcPr>
            <w:tcW w:w="1399" w:type="pct"/>
            <w:vMerge w:val="restart"/>
            <w:tcBorders>
              <w:top w:val="single" w:sz="4" w:space="0" w:color="000000" w:themeColor="text1"/>
              <w:left w:val="single" w:sz="4" w:space="0" w:color="000000" w:themeColor="text1"/>
              <w:right w:val="single" w:sz="4" w:space="0" w:color="auto"/>
            </w:tcBorders>
          </w:tcPr>
          <w:p w14:paraId="02FEB088" w14:textId="77777777" w:rsidR="00CD21D8" w:rsidRPr="004E29DA" w:rsidRDefault="00CD21D8" w:rsidP="000A6409">
            <w:pPr>
              <w:suppressAutoHyphens/>
              <w:autoSpaceDE w:val="0"/>
              <w:autoSpaceDN w:val="0"/>
              <w:adjustRightInd w:val="0"/>
              <w:textAlignment w:val="center"/>
              <w:rPr>
                <w:b/>
                <w:bCs/>
                <w:sz w:val="22"/>
                <w:szCs w:val="22"/>
              </w:rPr>
            </w:pPr>
            <w:r w:rsidRPr="004E29DA">
              <w:rPr>
                <w:b/>
                <w:bCs/>
                <w:sz w:val="22"/>
                <w:szCs w:val="22"/>
              </w:rPr>
              <w:t xml:space="preserve">Gamtamokslinis ugdymas. Biologija. </w:t>
            </w:r>
          </w:p>
          <w:p w14:paraId="0A3C809E" w14:textId="77777777" w:rsidR="00CD21D8" w:rsidRPr="004E29DA" w:rsidRDefault="00CD21D8" w:rsidP="000A6409">
            <w:pPr>
              <w:suppressAutoHyphens/>
              <w:autoSpaceDE w:val="0"/>
              <w:autoSpaceDN w:val="0"/>
              <w:adjustRightInd w:val="0"/>
              <w:textAlignment w:val="center"/>
              <w:rPr>
                <w:sz w:val="22"/>
                <w:szCs w:val="22"/>
              </w:rPr>
            </w:pPr>
            <w:r w:rsidRPr="004E29DA">
              <w:rPr>
                <w:sz w:val="22"/>
                <w:szCs w:val="22"/>
              </w:rPr>
              <w:t>2.7.5. Apibūdinti priemones, kuriomis žmonės bando didinti arba mažinti vaisingumą, diskutuoti apie šių priemonių naudojimo priežastis ir pasekmes.</w:t>
            </w:r>
          </w:p>
          <w:p w14:paraId="2B738C15" w14:textId="77777777" w:rsidR="00CD21D8" w:rsidRPr="004E29DA" w:rsidRDefault="00CD21D8" w:rsidP="000A6409">
            <w:pPr>
              <w:suppressAutoHyphens/>
              <w:autoSpaceDE w:val="0"/>
              <w:autoSpaceDN w:val="0"/>
              <w:adjustRightInd w:val="0"/>
              <w:textAlignment w:val="center"/>
              <w:rPr>
                <w:sz w:val="22"/>
                <w:szCs w:val="22"/>
              </w:rPr>
            </w:pPr>
            <w:r w:rsidRPr="004E29DA">
              <w:rPr>
                <w:sz w:val="22"/>
                <w:szCs w:val="22"/>
              </w:rPr>
              <w:t>2.8. Paaiškinti psichiką veikiančių medžiagų poveikį žmogaus ir jo palikuonių sveikatai. &lt;...&gt;</w:t>
            </w:r>
          </w:p>
          <w:p w14:paraId="624C70B9" w14:textId="77777777" w:rsidR="00CD21D8" w:rsidRPr="004E29DA" w:rsidRDefault="00CD21D8" w:rsidP="000A6409">
            <w:pPr>
              <w:suppressAutoHyphens/>
              <w:autoSpaceDE w:val="0"/>
              <w:autoSpaceDN w:val="0"/>
              <w:adjustRightInd w:val="0"/>
              <w:textAlignment w:val="center"/>
              <w:rPr>
                <w:sz w:val="22"/>
                <w:szCs w:val="22"/>
              </w:rPr>
            </w:pPr>
          </w:p>
          <w:p w14:paraId="7097FC1A" w14:textId="77777777" w:rsidR="00CD21D8" w:rsidRPr="004E29DA" w:rsidRDefault="00CD21D8" w:rsidP="000A6409">
            <w:pPr>
              <w:rPr>
                <w:b/>
                <w:bCs/>
                <w:sz w:val="22"/>
                <w:szCs w:val="22"/>
              </w:rPr>
            </w:pPr>
            <w:r w:rsidRPr="004E29DA">
              <w:rPr>
                <w:b/>
                <w:bCs/>
                <w:sz w:val="22"/>
                <w:szCs w:val="22"/>
              </w:rPr>
              <w:t>Etika</w:t>
            </w:r>
          </w:p>
          <w:p w14:paraId="270CE9E9" w14:textId="77777777" w:rsidR="00CD21D8" w:rsidRPr="004E29DA" w:rsidRDefault="00CD21D8" w:rsidP="000A6409">
            <w:pPr>
              <w:suppressAutoHyphens/>
              <w:autoSpaceDE w:val="0"/>
              <w:autoSpaceDN w:val="0"/>
              <w:adjustRightInd w:val="0"/>
              <w:textAlignment w:val="center"/>
              <w:rPr>
                <w:sz w:val="22"/>
                <w:szCs w:val="22"/>
              </w:rPr>
            </w:pPr>
            <w:r w:rsidRPr="004E29DA">
              <w:rPr>
                <w:sz w:val="22"/>
                <w:szCs w:val="22"/>
              </w:rPr>
              <w:t>4.5. Analizuoti grėsmės gyvybei ir jos išsaugojimo problemas ir argumentuotai ginti prigimtinę žmogaus teisę į gyvybę.</w:t>
            </w:r>
          </w:p>
          <w:p w14:paraId="4C132199" w14:textId="77777777" w:rsidR="00CD21D8" w:rsidRPr="004E29DA" w:rsidRDefault="00CD21D8" w:rsidP="000A6409">
            <w:pPr>
              <w:suppressAutoHyphens/>
              <w:autoSpaceDE w:val="0"/>
              <w:autoSpaceDN w:val="0"/>
              <w:adjustRightInd w:val="0"/>
              <w:textAlignment w:val="center"/>
              <w:rPr>
                <w:sz w:val="22"/>
                <w:szCs w:val="22"/>
              </w:rPr>
            </w:pPr>
            <w:r w:rsidRPr="004E29DA">
              <w:rPr>
                <w:sz w:val="22"/>
                <w:szCs w:val="22"/>
              </w:rPr>
              <w:t>4.5.2. Paaiškinti, kaip abortai ir eutanazija susiję su žmogaus prigimtine teise į gyvybę.</w:t>
            </w:r>
          </w:p>
          <w:p w14:paraId="14FCC2C7" w14:textId="77777777" w:rsidR="00CD21D8" w:rsidRPr="004E29DA" w:rsidRDefault="00CD21D8" w:rsidP="000A6409">
            <w:pPr>
              <w:suppressAutoHyphens/>
              <w:autoSpaceDE w:val="0"/>
              <w:autoSpaceDN w:val="0"/>
              <w:adjustRightInd w:val="0"/>
              <w:textAlignment w:val="center"/>
              <w:rPr>
                <w:sz w:val="22"/>
                <w:szCs w:val="22"/>
              </w:rPr>
            </w:pPr>
          </w:p>
          <w:p w14:paraId="3FC8F7C0" w14:textId="77777777" w:rsidR="00CD21D8" w:rsidRPr="004E29DA" w:rsidRDefault="00CD21D8" w:rsidP="00BB0365">
            <w:pPr>
              <w:suppressAutoHyphens/>
              <w:autoSpaceDE w:val="0"/>
              <w:autoSpaceDN w:val="0"/>
              <w:adjustRightInd w:val="0"/>
              <w:textAlignment w:val="center"/>
              <w:rPr>
                <w:b/>
                <w:sz w:val="22"/>
                <w:szCs w:val="22"/>
              </w:rPr>
            </w:pPr>
            <w:r w:rsidRPr="004E29DA">
              <w:rPr>
                <w:b/>
                <w:sz w:val="22"/>
                <w:szCs w:val="22"/>
              </w:rPr>
              <w:t>Romos katalikų tikyba</w:t>
            </w:r>
          </w:p>
          <w:p w14:paraId="1BD56814" w14:textId="77777777" w:rsidR="00CD21D8" w:rsidRPr="004E29DA" w:rsidRDefault="00CD21D8" w:rsidP="00BB0365">
            <w:pPr>
              <w:suppressAutoHyphens/>
              <w:autoSpaceDE w:val="0"/>
              <w:autoSpaceDN w:val="0"/>
              <w:adjustRightInd w:val="0"/>
              <w:textAlignment w:val="center"/>
              <w:rPr>
                <w:sz w:val="22"/>
                <w:szCs w:val="22"/>
              </w:rPr>
            </w:pPr>
            <w:r w:rsidRPr="004E29DA">
              <w:rPr>
                <w:sz w:val="22"/>
                <w:szCs w:val="22"/>
              </w:rPr>
              <w:t>2.3. analizuoti  grėsmes  gyvybei ir šeimai, </w:t>
            </w:r>
          </w:p>
          <w:p w14:paraId="65068D3F" w14:textId="77777777" w:rsidR="00CD21D8" w:rsidRPr="004E29DA" w:rsidRDefault="00CD21D8" w:rsidP="00BB0365">
            <w:pPr>
              <w:suppressAutoHyphens/>
              <w:autoSpaceDE w:val="0"/>
              <w:autoSpaceDN w:val="0"/>
              <w:adjustRightInd w:val="0"/>
              <w:textAlignment w:val="center"/>
              <w:rPr>
                <w:sz w:val="22"/>
                <w:szCs w:val="22"/>
              </w:rPr>
            </w:pPr>
            <w:r w:rsidRPr="004E29DA">
              <w:rPr>
                <w:sz w:val="22"/>
                <w:szCs w:val="22"/>
              </w:rPr>
              <w:t>ieškoti būdų, kaip jas įveikti</w:t>
            </w:r>
          </w:p>
          <w:p w14:paraId="2C592DFF" w14:textId="77777777" w:rsidR="00CD21D8" w:rsidRPr="004E29DA" w:rsidRDefault="00CD21D8" w:rsidP="000A6409">
            <w:pPr>
              <w:suppressAutoHyphens/>
              <w:autoSpaceDE w:val="0"/>
              <w:autoSpaceDN w:val="0"/>
              <w:adjustRightInd w:val="0"/>
              <w:textAlignment w:val="center"/>
              <w:rPr>
                <w:sz w:val="22"/>
                <w:szCs w:val="22"/>
              </w:rPr>
            </w:pPr>
          </w:p>
        </w:tc>
        <w:tc>
          <w:tcPr>
            <w:tcW w:w="1400" w:type="pct"/>
            <w:vMerge w:val="restart"/>
            <w:tcBorders>
              <w:top w:val="single" w:sz="4" w:space="0" w:color="000000" w:themeColor="text1"/>
              <w:left w:val="single" w:sz="4" w:space="0" w:color="000000" w:themeColor="text1"/>
              <w:right w:val="single" w:sz="4" w:space="0" w:color="000000" w:themeColor="text1"/>
            </w:tcBorders>
          </w:tcPr>
          <w:p w14:paraId="5397689A" w14:textId="77777777" w:rsidR="00CD21D8" w:rsidRPr="004E29DA" w:rsidRDefault="00CD21D8" w:rsidP="000A6409">
            <w:pPr>
              <w:suppressAutoHyphens/>
              <w:autoSpaceDE w:val="0"/>
              <w:autoSpaceDN w:val="0"/>
              <w:adjustRightInd w:val="0"/>
              <w:textAlignment w:val="center"/>
              <w:rPr>
                <w:sz w:val="22"/>
                <w:szCs w:val="22"/>
              </w:rPr>
            </w:pPr>
          </w:p>
          <w:p w14:paraId="7294C326" w14:textId="77777777" w:rsidR="00CD21D8" w:rsidRPr="004E29DA" w:rsidRDefault="00CD21D8" w:rsidP="000A6409">
            <w:pPr>
              <w:suppressAutoHyphens/>
              <w:autoSpaceDE w:val="0"/>
              <w:autoSpaceDN w:val="0"/>
              <w:adjustRightInd w:val="0"/>
              <w:textAlignment w:val="center"/>
              <w:rPr>
                <w:sz w:val="22"/>
                <w:szCs w:val="22"/>
              </w:rPr>
            </w:pPr>
          </w:p>
          <w:p w14:paraId="748CE563" w14:textId="77777777" w:rsidR="00CD21D8" w:rsidRPr="004E29DA" w:rsidRDefault="00CD21D8" w:rsidP="000A6409">
            <w:pPr>
              <w:suppressAutoHyphens/>
              <w:autoSpaceDE w:val="0"/>
              <w:autoSpaceDN w:val="0"/>
              <w:adjustRightInd w:val="0"/>
              <w:textAlignment w:val="center"/>
              <w:rPr>
                <w:sz w:val="22"/>
                <w:szCs w:val="22"/>
              </w:rPr>
            </w:pPr>
          </w:p>
          <w:p w14:paraId="752F7633" w14:textId="77777777" w:rsidR="00CD21D8" w:rsidRPr="004E29DA" w:rsidRDefault="00CD21D8" w:rsidP="000A6409">
            <w:pPr>
              <w:suppressAutoHyphens/>
              <w:autoSpaceDE w:val="0"/>
              <w:autoSpaceDN w:val="0"/>
              <w:adjustRightInd w:val="0"/>
              <w:textAlignment w:val="center"/>
              <w:rPr>
                <w:sz w:val="22"/>
                <w:szCs w:val="22"/>
              </w:rPr>
            </w:pPr>
          </w:p>
          <w:p w14:paraId="38D6662F" w14:textId="77777777" w:rsidR="00CD21D8" w:rsidRPr="004E29DA" w:rsidRDefault="00CD21D8" w:rsidP="000A6409">
            <w:pPr>
              <w:suppressAutoHyphens/>
              <w:autoSpaceDE w:val="0"/>
              <w:autoSpaceDN w:val="0"/>
              <w:adjustRightInd w:val="0"/>
              <w:textAlignment w:val="center"/>
              <w:rPr>
                <w:sz w:val="22"/>
                <w:szCs w:val="22"/>
              </w:rPr>
            </w:pPr>
          </w:p>
          <w:p w14:paraId="141AE308" w14:textId="77777777" w:rsidR="00CD21D8" w:rsidRPr="004E29DA" w:rsidRDefault="00CD21D8" w:rsidP="000A6409">
            <w:pPr>
              <w:suppressAutoHyphens/>
              <w:autoSpaceDE w:val="0"/>
              <w:autoSpaceDN w:val="0"/>
              <w:adjustRightInd w:val="0"/>
              <w:textAlignment w:val="center"/>
              <w:rPr>
                <w:sz w:val="22"/>
                <w:szCs w:val="22"/>
              </w:rPr>
            </w:pPr>
          </w:p>
          <w:p w14:paraId="66846818" w14:textId="77777777" w:rsidR="00CD21D8" w:rsidRPr="004E29DA" w:rsidRDefault="00CD21D8" w:rsidP="000A6409">
            <w:pPr>
              <w:suppressAutoHyphens/>
              <w:autoSpaceDE w:val="0"/>
              <w:autoSpaceDN w:val="0"/>
              <w:adjustRightInd w:val="0"/>
              <w:textAlignment w:val="center"/>
              <w:rPr>
                <w:sz w:val="22"/>
                <w:szCs w:val="22"/>
              </w:rPr>
            </w:pPr>
          </w:p>
          <w:p w14:paraId="30B90571" w14:textId="77777777" w:rsidR="00527A8B" w:rsidRDefault="00527A8B" w:rsidP="000A6409">
            <w:pPr>
              <w:suppressAutoHyphens/>
              <w:autoSpaceDE w:val="0"/>
              <w:autoSpaceDN w:val="0"/>
              <w:adjustRightInd w:val="0"/>
              <w:textAlignment w:val="center"/>
              <w:rPr>
                <w:sz w:val="22"/>
                <w:szCs w:val="22"/>
              </w:rPr>
            </w:pPr>
          </w:p>
          <w:p w14:paraId="45128C8D" w14:textId="77777777" w:rsidR="00527A8B" w:rsidRDefault="00527A8B" w:rsidP="000A6409">
            <w:pPr>
              <w:suppressAutoHyphens/>
              <w:autoSpaceDE w:val="0"/>
              <w:autoSpaceDN w:val="0"/>
              <w:adjustRightInd w:val="0"/>
              <w:textAlignment w:val="center"/>
              <w:rPr>
                <w:sz w:val="22"/>
                <w:szCs w:val="22"/>
              </w:rPr>
            </w:pPr>
          </w:p>
          <w:p w14:paraId="73A6E884" w14:textId="77777777" w:rsidR="00527A8B" w:rsidRDefault="00527A8B" w:rsidP="000A6409">
            <w:pPr>
              <w:suppressAutoHyphens/>
              <w:autoSpaceDE w:val="0"/>
              <w:autoSpaceDN w:val="0"/>
              <w:adjustRightInd w:val="0"/>
              <w:textAlignment w:val="center"/>
              <w:rPr>
                <w:sz w:val="22"/>
                <w:szCs w:val="22"/>
              </w:rPr>
            </w:pPr>
          </w:p>
          <w:p w14:paraId="220F1ABC" w14:textId="7DAFDEC0" w:rsidR="00CD21D8" w:rsidRPr="004E29DA" w:rsidRDefault="00CD21D8" w:rsidP="000A6409">
            <w:pPr>
              <w:suppressAutoHyphens/>
              <w:autoSpaceDE w:val="0"/>
              <w:autoSpaceDN w:val="0"/>
              <w:adjustRightInd w:val="0"/>
              <w:textAlignment w:val="center"/>
              <w:rPr>
                <w:sz w:val="22"/>
                <w:szCs w:val="22"/>
              </w:rPr>
            </w:pPr>
            <w:r w:rsidRPr="004E29DA">
              <w:rPr>
                <w:sz w:val="22"/>
                <w:szCs w:val="22"/>
              </w:rPr>
              <w:t>Mokslinė monografija</w:t>
            </w:r>
          </w:p>
          <w:p w14:paraId="75B19FCD" w14:textId="6CD2D25A" w:rsidR="00CD21D8" w:rsidRPr="004E29DA" w:rsidRDefault="00CD21D8" w:rsidP="000A6409">
            <w:pPr>
              <w:suppressAutoHyphens/>
              <w:autoSpaceDE w:val="0"/>
              <w:autoSpaceDN w:val="0"/>
              <w:adjustRightInd w:val="0"/>
              <w:textAlignment w:val="center"/>
              <w:rPr>
                <w:sz w:val="22"/>
                <w:szCs w:val="22"/>
              </w:rPr>
            </w:pPr>
            <w:r w:rsidRPr="004E29DA">
              <w:rPr>
                <w:sz w:val="22"/>
                <w:szCs w:val="22"/>
              </w:rPr>
              <w:t xml:space="preserve">Medicina, etika ir teisė apie žmogų iki gimimo </w:t>
            </w:r>
            <w:hyperlink r:id="rId192">
              <w:r w:rsidRPr="004E29DA">
                <w:rPr>
                  <w:rStyle w:val="Hipersaitas"/>
                  <w:sz w:val="22"/>
                  <w:szCs w:val="22"/>
                </w:rPr>
                <w:t>http://www.vdu.lt/wp-content/uploads/2013/12/Medicina-etika-ir-teise.pdf</w:t>
              </w:r>
            </w:hyperlink>
          </w:p>
          <w:p w14:paraId="3070ED90" w14:textId="77777777" w:rsidR="00CD21D8" w:rsidRPr="004E29DA" w:rsidRDefault="00CD21D8" w:rsidP="000A6409">
            <w:pPr>
              <w:suppressAutoHyphens/>
              <w:autoSpaceDE w:val="0"/>
              <w:autoSpaceDN w:val="0"/>
              <w:adjustRightInd w:val="0"/>
              <w:textAlignment w:val="center"/>
              <w:rPr>
                <w:sz w:val="22"/>
                <w:szCs w:val="22"/>
              </w:rPr>
            </w:pPr>
          </w:p>
          <w:p w14:paraId="3C265F2F" w14:textId="1AB2E4E2" w:rsidR="00CD21D8" w:rsidRPr="004E29DA" w:rsidRDefault="00CD21D8" w:rsidP="000A6409">
            <w:pPr>
              <w:suppressAutoHyphens/>
              <w:autoSpaceDE w:val="0"/>
              <w:autoSpaceDN w:val="0"/>
              <w:adjustRightInd w:val="0"/>
              <w:textAlignment w:val="center"/>
              <w:rPr>
                <w:sz w:val="22"/>
                <w:szCs w:val="22"/>
              </w:rPr>
            </w:pPr>
          </w:p>
          <w:p w14:paraId="271E6B83" w14:textId="77777777" w:rsidR="00CD21D8" w:rsidRPr="004E29DA" w:rsidRDefault="00CD21D8" w:rsidP="000A6409">
            <w:pPr>
              <w:suppressAutoHyphens/>
              <w:autoSpaceDE w:val="0"/>
              <w:autoSpaceDN w:val="0"/>
              <w:adjustRightInd w:val="0"/>
              <w:textAlignment w:val="center"/>
              <w:rPr>
                <w:sz w:val="22"/>
                <w:szCs w:val="22"/>
              </w:rPr>
            </w:pPr>
          </w:p>
          <w:p w14:paraId="3AEACAF4" w14:textId="77777777" w:rsidR="00CD21D8" w:rsidRPr="004E29DA" w:rsidRDefault="00CD21D8" w:rsidP="00BB0365">
            <w:pPr>
              <w:suppressAutoHyphens/>
              <w:autoSpaceDE w:val="0"/>
              <w:autoSpaceDN w:val="0"/>
              <w:adjustRightInd w:val="0"/>
              <w:textAlignment w:val="center"/>
              <w:rPr>
                <w:sz w:val="22"/>
                <w:szCs w:val="22"/>
              </w:rPr>
            </w:pPr>
            <w:r w:rsidRPr="004E29DA">
              <w:rPr>
                <w:sz w:val="22"/>
                <w:szCs w:val="22"/>
              </w:rPr>
              <w:t xml:space="preserve">B. </w:t>
            </w:r>
            <w:proofErr w:type="spellStart"/>
            <w:r w:rsidRPr="004E29DA">
              <w:rPr>
                <w:sz w:val="22"/>
                <w:szCs w:val="22"/>
              </w:rPr>
              <w:t>Obelenienė</w:t>
            </w:r>
            <w:proofErr w:type="spellEnd"/>
            <w:r w:rsidRPr="004E29DA">
              <w:rPr>
                <w:sz w:val="22"/>
                <w:szCs w:val="22"/>
              </w:rPr>
              <w:t xml:space="preserve"> ir </w:t>
            </w:r>
            <w:proofErr w:type="spellStart"/>
            <w:r w:rsidRPr="004E29DA">
              <w:rPr>
                <w:sz w:val="22"/>
                <w:szCs w:val="22"/>
              </w:rPr>
              <w:t>kt,Vaisingumo</w:t>
            </w:r>
            <w:proofErr w:type="spellEnd"/>
            <w:r w:rsidRPr="004E29DA">
              <w:rPr>
                <w:sz w:val="22"/>
                <w:szCs w:val="22"/>
              </w:rPr>
              <w:t xml:space="preserve"> pažinimas ir natūralus šeimos planavimas. VDU, 2011.</w:t>
            </w:r>
          </w:p>
          <w:p w14:paraId="5C78B8FF" w14:textId="77777777" w:rsidR="00CD21D8" w:rsidRPr="004E29DA" w:rsidRDefault="00CD21D8" w:rsidP="00BB0365">
            <w:pPr>
              <w:suppressAutoHyphens/>
              <w:autoSpaceDE w:val="0"/>
              <w:autoSpaceDN w:val="0"/>
              <w:adjustRightInd w:val="0"/>
              <w:textAlignment w:val="center"/>
              <w:rPr>
                <w:sz w:val="22"/>
                <w:szCs w:val="22"/>
              </w:rPr>
            </w:pPr>
            <w:r w:rsidRPr="004E29DA">
              <w:rPr>
                <w:sz w:val="22"/>
                <w:szCs w:val="22"/>
              </w:rPr>
              <w:t>Metodinė medžiaga 8-10 kl.</w:t>
            </w:r>
          </w:p>
          <w:p w14:paraId="1E5DFDFC" w14:textId="77777777" w:rsidR="00CD21D8" w:rsidRPr="004E29DA" w:rsidRDefault="00C91CFA" w:rsidP="00BB0365">
            <w:pPr>
              <w:suppressAutoHyphens/>
              <w:autoSpaceDE w:val="0"/>
              <w:autoSpaceDN w:val="0"/>
              <w:adjustRightInd w:val="0"/>
              <w:textAlignment w:val="center"/>
              <w:rPr>
                <w:sz w:val="22"/>
                <w:szCs w:val="22"/>
              </w:rPr>
            </w:pPr>
            <w:hyperlink r:id="rId193" w:history="1">
              <w:r w:rsidR="00CD21D8" w:rsidRPr="004E29DA">
                <w:rPr>
                  <w:rStyle w:val="Hipersaitas"/>
                  <w:sz w:val="22"/>
                  <w:szCs w:val="22"/>
                </w:rPr>
                <w:t>http://vilniauskc.lt/v2/medziaga-8-10-kl-mokiniams,153.html</w:t>
              </w:r>
            </w:hyperlink>
          </w:p>
          <w:p w14:paraId="16E55CE1" w14:textId="77777777" w:rsidR="00CD21D8" w:rsidRPr="004E29DA" w:rsidRDefault="00CD21D8" w:rsidP="00BB0365">
            <w:pPr>
              <w:suppressAutoHyphens/>
              <w:autoSpaceDE w:val="0"/>
              <w:autoSpaceDN w:val="0"/>
              <w:adjustRightInd w:val="0"/>
              <w:textAlignment w:val="center"/>
              <w:rPr>
                <w:sz w:val="22"/>
                <w:szCs w:val="22"/>
              </w:rPr>
            </w:pPr>
            <w:r w:rsidRPr="004E29DA">
              <w:rPr>
                <w:sz w:val="22"/>
                <w:szCs w:val="22"/>
              </w:rPr>
              <w:lastRenderedPageBreak/>
              <w:t>Metodinė medžiaga 9-10 kl.</w:t>
            </w:r>
          </w:p>
          <w:p w14:paraId="7828DD48" w14:textId="77777777" w:rsidR="00CD21D8" w:rsidRPr="004E29DA" w:rsidRDefault="00C91CFA" w:rsidP="00BB0365">
            <w:pPr>
              <w:suppressAutoHyphens/>
              <w:autoSpaceDE w:val="0"/>
              <w:autoSpaceDN w:val="0"/>
              <w:adjustRightInd w:val="0"/>
              <w:textAlignment w:val="center"/>
              <w:rPr>
                <w:sz w:val="22"/>
                <w:szCs w:val="22"/>
              </w:rPr>
            </w:pPr>
            <w:hyperlink r:id="rId194" w:history="1">
              <w:r w:rsidR="00CD21D8" w:rsidRPr="004E29DA">
                <w:rPr>
                  <w:rStyle w:val="Hipersaitas"/>
                  <w:sz w:val="22"/>
                  <w:szCs w:val="22"/>
                </w:rPr>
                <w:t>http://www.svkc.lt/index.php?id=63</w:t>
              </w:r>
            </w:hyperlink>
          </w:p>
          <w:p w14:paraId="50D33D3B" w14:textId="5C48F016" w:rsidR="00CD21D8" w:rsidRPr="004E29DA" w:rsidRDefault="00CD21D8" w:rsidP="000A6409">
            <w:pPr>
              <w:suppressAutoHyphens/>
              <w:autoSpaceDE w:val="0"/>
              <w:autoSpaceDN w:val="0"/>
              <w:adjustRightInd w:val="0"/>
              <w:textAlignment w:val="center"/>
              <w:rPr>
                <w:sz w:val="22"/>
                <w:szCs w:val="22"/>
              </w:rPr>
            </w:pPr>
          </w:p>
        </w:tc>
        <w:tc>
          <w:tcPr>
            <w:tcW w:w="767" w:type="pct"/>
            <w:vMerge w:val="restart"/>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Pr>
          <w:p w14:paraId="18A68AEB" w14:textId="77777777" w:rsidR="00CD21D8" w:rsidRPr="004E29DA" w:rsidRDefault="00CD21D8" w:rsidP="000A6409">
            <w:pPr>
              <w:suppressAutoHyphens/>
              <w:autoSpaceDE w:val="0"/>
              <w:autoSpaceDN w:val="0"/>
              <w:adjustRightInd w:val="0"/>
              <w:textAlignment w:val="center"/>
              <w:rPr>
                <w:sz w:val="22"/>
                <w:szCs w:val="22"/>
              </w:rPr>
            </w:pPr>
            <w:r w:rsidRPr="004E29DA">
              <w:rPr>
                <w:sz w:val="22"/>
                <w:szCs w:val="22"/>
              </w:rPr>
              <w:lastRenderedPageBreak/>
              <w:t>Branginti savo potencialią galimybę susilaukti vaikų</w:t>
            </w:r>
          </w:p>
        </w:tc>
        <w:tc>
          <w:tcPr>
            <w:tcW w:w="632" w:type="pct"/>
            <w:tcBorders>
              <w:top w:val="single" w:sz="4" w:space="0" w:color="auto"/>
              <w:left w:val="single" w:sz="4" w:space="0" w:color="auto"/>
              <w:bottom w:val="single" w:sz="4" w:space="0" w:color="000000" w:themeColor="text1"/>
              <w:right w:val="single" w:sz="4" w:space="0" w:color="auto"/>
            </w:tcBorders>
            <w:shd w:val="clear" w:color="auto" w:fill="auto"/>
          </w:tcPr>
          <w:p w14:paraId="43ECD6E8" w14:textId="77777777" w:rsidR="00CD21D8" w:rsidRPr="004E29DA" w:rsidRDefault="00CD21D8" w:rsidP="000A6409">
            <w:pPr>
              <w:rPr>
                <w:sz w:val="22"/>
                <w:szCs w:val="22"/>
              </w:rPr>
            </w:pPr>
            <w:r w:rsidRPr="004E29DA">
              <w:rPr>
                <w:sz w:val="22"/>
                <w:szCs w:val="22"/>
              </w:rPr>
              <w:t xml:space="preserve">2.5.4. Paaiškina vaisingumo pažinimo būtinybę sveikatai ir naudą šeimos planavimui, siekiant susilaukti ar nesusilaukti palikuonių. </w:t>
            </w:r>
          </w:p>
        </w:tc>
        <w:tc>
          <w:tcPr>
            <w:tcW w:w="802" w:type="pct"/>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361280F4" w14:textId="77777777" w:rsidR="00CD21D8" w:rsidRPr="004E29DA" w:rsidRDefault="00CD21D8" w:rsidP="000A6409">
            <w:pPr>
              <w:rPr>
                <w:sz w:val="22"/>
                <w:szCs w:val="22"/>
              </w:rPr>
            </w:pPr>
            <w:r w:rsidRPr="004E29DA">
              <w:rPr>
                <w:sz w:val="22"/>
                <w:szCs w:val="22"/>
              </w:rPr>
              <w:t>2.5.4.1. Paaiškina žmogaus lytiškumą kaip biologinį, emocinį, intelektualinį ir dvasinį pradą. 2.5.4.2. Pagrindžia, kodėl svarbu pažinti savo kūną, pagrindžia vaisingumo saugojimo reikšmę.</w:t>
            </w:r>
          </w:p>
          <w:p w14:paraId="16F00880" w14:textId="77777777" w:rsidR="00CD21D8" w:rsidRPr="004E29DA" w:rsidRDefault="00CD21D8" w:rsidP="000A6409">
            <w:pPr>
              <w:rPr>
                <w:sz w:val="22"/>
                <w:szCs w:val="22"/>
              </w:rPr>
            </w:pPr>
            <w:r w:rsidRPr="004E29DA">
              <w:rPr>
                <w:sz w:val="22"/>
                <w:szCs w:val="22"/>
              </w:rPr>
              <w:t>2.5.4.3. Apibūdina, kad lytinio  brendimo metu vykstantys pokyčiai organizme yra susiję su galimybe tapti motina ar tėvu.</w:t>
            </w:r>
          </w:p>
          <w:p w14:paraId="44433860" w14:textId="77777777" w:rsidR="00CD21D8" w:rsidRPr="004E29DA" w:rsidRDefault="00CD21D8" w:rsidP="000A6409">
            <w:pPr>
              <w:rPr>
                <w:sz w:val="22"/>
                <w:szCs w:val="22"/>
              </w:rPr>
            </w:pPr>
            <w:r w:rsidRPr="004E29DA">
              <w:rPr>
                <w:sz w:val="22"/>
                <w:szCs w:val="22"/>
              </w:rPr>
              <w:t>2.5.4.4. Įvardija veiksnius, žalojančius ir padedančius išsaugoti vaisingumą.</w:t>
            </w:r>
          </w:p>
          <w:p w14:paraId="72C0B359" w14:textId="77777777" w:rsidR="00CD21D8" w:rsidRPr="004E29DA" w:rsidRDefault="00CD21D8" w:rsidP="000A6409">
            <w:pPr>
              <w:rPr>
                <w:sz w:val="22"/>
                <w:szCs w:val="22"/>
              </w:rPr>
            </w:pPr>
            <w:r w:rsidRPr="004E29DA">
              <w:rPr>
                <w:sz w:val="22"/>
                <w:szCs w:val="22"/>
              </w:rPr>
              <w:t>2.5.4.5. Svarsto, kodėl vaikai yra neįkainojama vertybė žmogaus gyvenime.</w:t>
            </w:r>
          </w:p>
          <w:p w14:paraId="67BEE170" w14:textId="77777777" w:rsidR="00CD21D8" w:rsidRPr="004E29DA" w:rsidRDefault="00CD21D8" w:rsidP="000A6409">
            <w:pPr>
              <w:rPr>
                <w:sz w:val="22"/>
                <w:szCs w:val="22"/>
              </w:rPr>
            </w:pPr>
            <w:r w:rsidRPr="004E29DA">
              <w:rPr>
                <w:sz w:val="22"/>
                <w:szCs w:val="22"/>
              </w:rPr>
              <w:lastRenderedPageBreak/>
              <w:t xml:space="preserve">2.5.4.6. Diskutuoja apie įvairius šeimos planavimo metodų pranašumus ir trūkumus. </w:t>
            </w:r>
          </w:p>
        </w:tc>
      </w:tr>
      <w:tr w:rsidR="00CD21D8" w:rsidRPr="004E29DA" w14:paraId="148E1D25" w14:textId="77777777" w:rsidTr="00CD21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23"/>
        </w:trPr>
        <w:tc>
          <w:tcPr>
            <w:tcW w:w="1399" w:type="pct"/>
            <w:vMerge/>
            <w:tcBorders>
              <w:left w:val="single" w:sz="4" w:space="0" w:color="000000" w:themeColor="text1"/>
              <w:bottom w:val="single" w:sz="4" w:space="0" w:color="auto"/>
              <w:right w:val="single" w:sz="4" w:space="0" w:color="auto"/>
            </w:tcBorders>
          </w:tcPr>
          <w:p w14:paraId="45BAA895" w14:textId="6DDD5EE0" w:rsidR="00CD21D8" w:rsidRPr="004E29DA" w:rsidRDefault="00CD21D8" w:rsidP="000A6409">
            <w:pPr>
              <w:suppressAutoHyphens/>
              <w:autoSpaceDE w:val="0"/>
              <w:autoSpaceDN w:val="0"/>
              <w:adjustRightInd w:val="0"/>
              <w:textAlignment w:val="center"/>
              <w:rPr>
                <w:sz w:val="22"/>
                <w:szCs w:val="22"/>
              </w:rPr>
            </w:pPr>
          </w:p>
        </w:tc>
        <w:tc>
          <w:tcPr>
            <w:tcW w:w="1400" w:type="pct"/>
            <w:vMerge/>
            <w:tcBorders>
              <w:left w:val="single" w:sz="4" w:space="0" w:color="000000" w:themeColor="text1"/>
              <w:bottom w:val="single" w:sz="4" w:space="0" w:color="auto"/>
              <w:right w:val="single" w:sz="4" w:space="0" w:color="000000" w:themeColor="text1"/>
            </w:tcBorders>
          </w:tcPr>
          <w:p w14:paraId="711D9965" w14:textId="77777777" w:rsidR="00CD21D8" w:rsidRPr="004E29DA" w:rsidRDefault="00CD21D8" w:rsidP="000A6409">
            <w:pPr>
              <w:suppressAutoHyphens/>
              <w:autoSpaceDE w:val="0"/>
              <w:autoSpaceDN w:val="0"/>
              <w:adjustRightInd w:val="0"/>
              <w:textAlignment w:val="center"/>
              <w:rPr>
                <w:sz w:val="22"/>
                <w:szCs w:val="22"/>
              </w:rPr>
            </w:pPr>
          </w:p>
        </w:tc>
        <w:tc>
          <w:tcPr>
            <w:tcW w:w="767" w:type="pct"/>
            <w:vMerge/>
            <w:tcBorders>
              <w:bottom w:val="single" w:sz="4" w:space="0" w:color="000000"/>
              <w:right w:val="single" w:sz="4" w:space="0" w:color="auto"/>
            </w:tcBorders>
            <w:shd w:val="clear" w:color="auto" w:fill="auto"/>
          </w:tcPr>
          <w:p w14:paraId="0F033D93" w14:textId="77777777" w:rsidR="00CD21D8" w:rsidRPr="004E29DA" w:rsidRDefault="00CD21D8" w:rsidP="000A6409">
            <w:pPr>
              <w:suppressAutoHyphens/>
              <w:autoSpaceDE w:val="0"/>
              <w:autoSpaceDN w:val="0"/>
              <w:adjustRightInd w:val="0"/>
              <w:textAlignment w:val="center"/>
              <w:rPr>
                <w:sz w:val="22"/>
                <w:szCs w:val="22"/>
              </w:rPr>
            </w:pPr>
          </w:p>
        </w:tc>
        <w:tc>
          <w:tcPr>
            <w:tcW w:w="632" w:type="pct"/>
            <w:tcBorders>
              <w:top w:val="single" w:sz="4" w:space="0" w:color="auto"/>
              <w:left w:val="single" w:sz="4" w:space="0" w:color="auto"/>
              <w:bottom w:val="single" w:sz="4" w:space="0" w:color="000000" w:themeColor="text1"/>
              <w:right w:val="single" w:sz="4" w:space="0" w:color="auto"/>
            </w:tcBorders>
            <w:shd w:val="clear" w:color="auto" w:fill="auto"/>
          </w:tcPr>
          <w:p w14:paraId="518B018B" w14:textId="77777777" w:rsidR="00CD21D8" w:rsidRPr="004E29DA" w:rsidRDefault="00CD21D8" w:rsidP="000A6409">
            <w:pPr>
              <w:rPr>
                <w:sz w:val="22"/>
                <w:szCs w:val="22"/>
              </w:rPr>
            </w:pPr>
            <w:r w:rsidRPr="004E29DA">
              <w:rPr>
                <w:sz w:val="22"/>
                <w:szCs w:val="22"/>
                <w:lang w:val="fi-FI"/>
              </w:rPr>
              <w:t>2.5.5. Apibūdina palankias ir žalingas nėštumo sąlygas.</w:t>
            </w:r>
          </w:p>
        </w:tc>
        <w:tc>
          <w:tcPr>
            <w:tcW w:w="802" w:type="pct"/>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3255136A" w14:textId="77777777" w:rsidR="00CD21D8" w:rsidRPr="004E29DA" w:rsidRDefault="00CD21D8" w:rsidP="000A6409">
            <w:pPr>
              <w:rPr>
                <w:sz w:val="22"/>
                <w:szCs w:val="22"/>
              </w:rPr>
            </w:pPr>
            <w:r w:rsidRPr="004E29DA">
              <w:rPr>
                <w:sz w:val="22"/>
                <w:szCs w:val="22"/>
              </w:rPr>
              <w:t>2.5.5.1. Nurodo fizinius, psichologinius, socialinius veiksnius, būtinus sėkmingam vaisiaus išnešiojimui.</w:t>
            </w:r>
          </w:p>
        </w:tc>
      </w:tr>
      <w:tr w:rsidR="00CD21D8" w:rsidRPr="004E29DA" w14:paraId="0ACAD409" w14:textId="77777777" w:rsidTr="00CD21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256"/>
        </w:trPr>
        <w:tc>
          <w:tcPr>
            <w:tcW w:w="1399" w:type="pct"/>
            <w:tcBorders>
              <w:top w:val="single" w:sz="4" w:space="0" w:color="auto"/>
              <w:left w:val="single" w:sz="4" w:space="0" w:color="000000" w:themeColor="text1"/>
              <w:bottom w:val="single" w:sz="4" w:space="0" w:color="000000" w:themeColor="text1"/>
              <w:right w:val="single" w:sz="4" w:space="0" w:color="auto"/>
            </w:tcBorders>
          </w:tcPr>
          <w:p w14:paraId="0FA2ABE9" w14:textId="608DA152" w:rsidR="00CD21D8" w:rsidRPr="004E29DA" w:rsidRDefault="00CD21D8" w:rsidP="000A6409">
            <w:pPr>
              <w:suppressAutoHyphens/>
              <w:autoSpaceDE w:val="0"/>
              <w:autoSpaceDN w:val="0"/>
              <w:adjustRightInd w:val="0"/>
              <w:textAlignment w:val="center"/>
              <w:rPr>
                <w:sz w:val="22"/>
                <w:szCs w:val="22"/>
              </w:rPr>
            </w:pPr>
          </w:p>
        </w:tc>
        <w:tc>
          <w:tcPr>
            <w:tcW w:w="1400" w:type="pct"/>
            <w:tcBorders>
              <w:top w:val="single" w:sz="4" w:space="0" w:color="auto"/>
              <w:left w:val="single" w:sz="4" w:space="0" w:color="000000" w:themeColor="text1"/>
              <w:bottom w:val="single" w:sz="4" w:space="0" w:color="000000" w:themeColor="text1"/>
              <w:right w:val="single" w:sz="4" w:space="0" w:color="000000" w:themeColor="text1"/>
            </w:tcBorders>
          </w:tcPr>
          <w:p w14:paraId="271930BC" w14:textId="77777777" w:rsidR="00CD21D8" w:rsidRPr="004E29DA" w:rsidRDefault="00CD21D8" w:rsidP="000A6409">
            <w:pPr>
              <w:suppressAutoHyphens/>
              <w:autoSpaceDE w:val="0"/>
              <w:autoSpaceDN w:val="0"/>
              <w:adjustRightInd w:val="0"/>
              <w:textAlignment w:val="center"/>
              <w:rPr>
                <w:sz w:val="22"/>
                <w:szCs w:val="22"/>
              </w:rPr>
            </w:pPr>
          </w:p>
        </w:tc>
        <w:tc>
          <w:tcPr>
            <w:tcW w:w="767" w:type="pct"/>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Pr>
          <w:p w14:paraId="2F2FB1F3" w14:textId="2B9EF236" w:rsidR="00CD21D8" w:rsidRPr="004E29DA" w:rsidRDefault="00CD21D8" w:rsidP="000A6409">
            <w:pPr>
              <w:suppressAutoHyphens/>
              <w:autoSpaceDE w:val="0"/>
              <w:autoSpaceDN w:val="0"/>
              <w:adjustRightInd w:val="0"/>
              <w:textAlignment w:val="center"/>
              <w:rPr>
                <w:sz w:val="22"/>
                <w:szCs w:val="22"/>
              </w:rPr>
            </w:pPr>
            <w:r w:rsidRPr="004E29DA">
              <w:rPr>
                <w:sz w:val="22"/>
                <w:szCs w:val="22"/>
              </w:rPr>
              <w:t>Vertinti lytinį potraukį kaip natūralią lytiškumo apraišką, kuria galima valdyti.</w:t>
            </w:r>
          </w:p>
        </w:tc>
        <w:tc>
          <w:tcPr>
            <w:tcW w:w="632" w:type="pct"/>
            <w:tcBorders>
              <w:top w:val="single" w:sz="4" w:space="0" w:color="auto"/>
              <w:left w:val="single" w:sz="4" w:space="0" w:color="auto"/>
              <w:bottom w:val="single" w:sz="4" w:space="0" w:color="000000" w:themeColor="text1"/>
              <w:right w:val="single" w:sz="4" w:space="0" w:color="auto"/>
            </w:tcBorders>
            <w:shd w:val="clear" w:color="auto" w:fill="auto"/>
          </w:tcPr>
          <w:p w14:paraId="4C469AC1" w14:textId="77777777" w:rsidR="00CD21D8" w:rsidRPr="004E29DA" w:rsidRDefault="00CD21D8" w:rsidP="000A6409">
            <w:pPr>
              <w:suppressAutoHyphens/>
              <w:autoSpaceDE w:val="0"/>
              <w:autoSpaceDN w:val="0"/>
              <w:adjustRightInd w:val="0"/>
              <w:textAlignment w:val="center"/>
              <w:rPr>
                <w:sz w:val="22"/>
                <w:szCs w:val="22"/>
              </w:rPr>
            </w:pPr>
            <w:r w:rsidRPr="004E29DA">
              <w:rPr>
                <w:sz w:val="22"/>
                <w:szCs w:val="22"/>
              </w:rPr>
              <w:t>2.5.6. Nepasiduoda impulsyviam geismui, aistrai, kontroliuoja savo veiksmus, stengiasi neįskaudinti kito asmens; suvokia atsakomybę už savo lytinį elgesį ir jo pasekmes.</w:t>
            </w:r>
          </w:p>
        </w:tc>
        <w:tc>
          <w:tcPr>
            <w:tcW w:w="802" w:type="pct"/>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188C0725" w14:textId="77777777" w:rsidR="00CD21D8" w:rsidRPr="004E29DA" w:rsidRDefault="00CD21D8" w:rsidP="000A6409">
            <w:pPr>
              <w:suppressAutoHyphens/>
              <w:autoSpaceDE w:val="0"/>
              <w:autoSpaceDN w:val="0"/>
              <w:adjustRightInd w:val="0"/>
              <w:textAlignment w:val="center"/>
              <w:rPr>
                <w:sz w:val="22"/>
                <w:szCs w:val="22"/>
              </w:rPr>
            </w:pPr>
            <w:r w:rsidRPr="004E29DA">
              <w:rPr>
                <w:sz w:val="22"/>
                <w:szCs w:val="22"/>
              </w:rPr>
              <w:t>2.5.6.1. Įvardija, kad lytinis potraukis yra natūrali meilės santykio dalis.</w:t>
            </w:r>
          </w:p>
          <w:p w14:paraId="611B404A" w14:textId="77777777" w:rsidR="00CD21D8" w:rsidRPr="004E29DA" w:rsidRDefault="00CD21D8" w:rsidP="000A6409">
            <w:pPr>
              <w:suppressAutoHyphens/>
              <w:autoSpaceDE w:val="0"/>
              <w:autoSpaceDN w:val="0"/>
              <w:adjustRightInd w:val="0"/>
              <w:textAlignment w:val="center"/>
              <w:rPr>
                <w:sz w:val="22"/>
                <w:szCs w:val="22"/>
              </w:rPr>
            </w:pPr>
            <w:r w:rsidRPr="004E29DA">
              <w:rPr>
                <w:sz w:val="22"/>
                <w:szCs w:val="22"/>
              </w:rPr>
              <w:t>2.5.6.2. Diskutuoja, kaip galima suvaldyti kilusį geismą, aistrą arba tinkamai tai išreikšti, nepažeidžiant kito asmeninių intymumo ribų.</w:t>
            </w:r>
          </w:p>
          <w:p w14:paraId="13A910AB" w14:textId="31F0BB6C" w:rsidR="00CD21D8" w:rsidRPr="004E29DA" w:rsidRDefault="00CD21D8" w:rsidP="000A6409">
            <w:pPr>
              <w:suppressAutoHyphens/>
              <w:autoSpaceDE w:val="0"/>
              <w:autoSpaceDN w:val="0"/>
              <w:adjustRightInd w:val="0"/>
              <w:textAlignment w:val="center"/>
              <w:rPr>
                <w:sz w:val="22"/>
                <w:szCs w:val="22"/>
              </w:rPr>
            </w:pPr>
            <w:r w:rsidRPr="004E29DA">
              <w:rPr>
                <w:sz w:val="22"/>
                <w:szCs w:val="22"/>
              </w:rPr>
              <w:t>2.5.6.3. Diskutuoja, ką reiškia atsakingas lytinis elgesys; svarsto susilaikymo nuo lytinių santykių privalumus.</w:t>
            </w:r>
          </w:p>
        </w:tc>
      </w:tr>
      <w:tr w:rsidR="000A6409" w:rsidRPr="004E29DA" w14:paraId="1EB78748" w14:textId="77777777" w:rsidTr="00CD21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97"/>
        </w:trPr>
        <w:tc>
          <w:tcPr>
            <w:tcW w:w="5000" w:type="pct"/>
            <w:gridSpan w:val="5"/>
            <w:tcBorders>
              <w:top w:val="single" w:sz="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2A88AEB6" w14:textId="58A336EF" w:rsidR="000A6409" w:rsidRPr="004E29DA" w:rsidRDefault="000A6409" w:rsidP="00CD21D8">
            <w:pPr>
              <w:pStyle w:val="Sraopastraipa"/>
              <w:widowControl w:val="0"/>
              <w:numPr>
                <w:ilvl w:val="0"/>
                <w:numId w:val="14"/>
              </w:numPr>
              <w:autoSpaceDE w:val="0"/>
              <w:autoSpaceDN w:val="0"/>
              <w:adjustRightInd w:val="0"/>
              <w:spacing w:after="0" w:line="240" w:lineRule="auto"/>
              <w:jc w:val="center"/>
              <w:rPr>
                <w:rFonts w:ascii="Times New Roman" w:hAnsi="Times New Roman"/>
                <w:b/>
              </w:rPr>
            </w:pPr>
            <w:r w:rsidRPr="004E29DA">
              <w:rPr>
                <w:rFonts w:ascii="Times New Roman" w:hAnsi="Times New Roman"/>
                <w:b/>
              </w:rPr>
              <w:t>Psichikos sveikata</w:t>
            </w:r>
          </w:p>
          <w:p w14:paraId="3DF90B91" w14:textId="54674ADA" w:rsidR="000A6409" w:rsidRPr="004E29DA" w:rsidRDefault="000A6409" w:rsidP="00CD21D8">
            <w:pPr>
              <w:pStyle w:val="Sraopastraipa"/>
              <w:widowControl w:val="0"/>
              <w:autoSpaceDE w:val="0"/>
              <w:autoSpaceDN w:val="0"/>
              <w:adjustRightInd w:val="0"/>
              <w:spacing w:after="0" w:line="240" w:lineRule="auto"/>
              <w:jc w:val="center"/>
              <w:rPr>
                <w:rFonts w:ascii="Times New Roman" w:hAnsi="Times New Roman"/>
                <w:b/>
              </w:rPr>
            </w:pPr>
            <w:r w:rsidRPr="004E29DA">
              <w:rPr>
                <w:rFonts w:ascii="Times New Roman" w:hAnsi="Times New Roman"/>
              </w:rPr>
              <w:t>(komentaras: veiklos sritis iš Sveikatos, lytiškumo ugdymo ir rengimo šeimai bendrosios programos, 2016)</w:t>
            </w:r>
          </w:p>
        </w:tc>
      </w:tr>
      <w:tr w:rsidR="000A6409" w:rsidRPr="004E29DA" w14:paraId="03B1C24C" w14:textId="77777777" w:rsidTr="00CD21D8">
        <w:tc>
          <w:tcPr>
            <w:tcW w:w="5000" w:type="pct"/>
            <w:gridSpan w:val="5"/>
            <w:shd w:val="clear" w:color="auto" w:fill="FFFFFF" w:themeFill="background1"/>
          </w:tcPr>
          <w:p w14:paraId="2F16E42B" w14:textId="3240EA55" w:rsidR="000A6409" w:rsidRPr="004E29DA" w:rsidRDefault="000A6409" w:rsidP="00CD21D8">
            <w:pPr>
              <w:widowControl w:val="0"/>
              <w:tabs>
                <w:tab w:val="left" w:pos="720"/>
              </w:tabs>
              <w:autoSpaceDE w:val="0"/>
              <w:autoSpaceDN w:val="0"/>
              <w:adjustRightInd w:val="0"/>
              <w:ind w:left="720" w:hanging="720"/>
              <w:jc w:val="center"/>
              <w:rPr>
                <w:b/>
                <w:sz w:val="22"/>
                <w:szCs w:val="22"/>
              </w:rPr>
            </w:pPr>
            <w:r w:rsidRPr="004E29DA">
              <w:rPr>
                <w:b/>
                <w:sz w:val="22"/>
                <w:szCs w:val="22"/>
              </w:rPr>
              <w:t xml:space="preserve">3.1. </w:t>
            </w:r>
            <w:proofErr w:type="spellStart"/>
            <w:r w:rsidRPr="004E29DA">
              <w:rPr>
                <w:b/>
                <w:sz w:val="22"/>
                <w:szCs w:val="22"/>
              </w:rPr>
              <w:t>Savivertė</w:t>
            </w:r>
            <w:proofErr w:type="spellEnd"/>
          </w:p>
        </w:tc>
      </w:tr>
      <w:tr w:rsidR="000A6409" w:rsidRPr="004E29DA" w14:paraId="574E1920" w14:textId="77777777" w:rsidTr="1C9422B9">
        <w:tc>
          <w:tcPr>
            <w:tcW w:w="1399" w:type="pct"/>
          </w:tcPr>
          <w:p w14:paraId="7EA40509" w14:textId="47774E52" w:rsidR="000A6409" w:rsidRPr="004E29DA" w:rsidRDefault="000A6409" w:rsidP="000A6409">
            <w:pPr>
              <w:autoSpaceDE w:val="0"/>
              <w:autoSpaceDN w:val="0"/>
              <w:adjustRightInd w:val="0"/>
              <w:rPr>
                <w:b/>
                <w:bCs/>
                <w:sz w:val="22"/>
                <w:szCs w:val="22"/>
              </w:rPr>
            </w:pPr>
            <w:r w:rsidRPr="004E29DA">
              <w:rPr>
                <w:b/>
                <w:bCs/>
                <w:sz w:val="22"/>
                <w:szCs w:val="22"/>
              </w:rPr>
              <w:lastRenderedPageBreak/>
              <w:t>Lietuvių kalba ir literatūra</w:t>
            </w:r>
          </w:p>
          <w:p w14:paraId="0749FFF8" w14:textId="77777777" w:rsidR="000A6409" w:rsidRPr="004E29DA" w:rsidRDefault="000A6409" w:rsidP="000A6409">
            <w:pPr>
              <w:snapToGrid w:val="0"/>
              <w:spacing w:after="120"/>
              <w:jc w:val="both"/>
              <w:rPr>
                <w:sz w:val="22"/>
                <w:szCs w:val="22"/>
              </w:rPr>
            </w:pPr>
            <w:r w:rsidRPr="004E29DA">
              <w:rPr>
                <w:i/>
                <w:iCs/>
                <w:sz w:val="22"/>
                <w:szCs w:val="22"/>
              </w:rPr>
              <w:t>II tema. Žmogus ir tėvynė:</w:t>
            </w:r>
            <w:r w:rsidRPr="004E29DA">
              <w:rPr>
                <w:sz w:val="22"/>
                <w:szCs w:val="22"/>
              </w:rPr>
              <w:t xml:space="preserve"> Asmens ir tautos, asmens ir tėvynės ryšys. Tautinė ir Socialinis ugdymas. Pilietiškumo </w:t>
            </w:r>
            <w:proofErr w:type="spellStart"/>
            <w:r w:rsidRPr="004E29DA">
              <w:rPr>
                <w:sz w:val="22"/>
                <w:szCs w:val="22"/>
              </w:rPr>
              <w:t>ugdymas.inė</w:t>
            </w:r>
            <w:proofErr w:type="spellEnd"/>
            <w:r w:rsidRPr="004E29DA">
              <w:rPr>
                <w:sz w:val="22"/>
                <w:szCs w:val="22"/>
              </w:rPr>
              <w:t xml:space="preserve"> asmens tapatybė. (</w:t>
            </w:r>
            <w:r w:rsidRPr="004E29DA">
              <w:rPr>
                <w:b/>
                <w:bCs/>
                <w:sz w:val="22"/>
                <w:szCs w:val="22"/>
              </w:rPr>
              <w:t>8</w:t>
            </w:r>
            <w:r w:rsidRPr="004E29DA">
              <w:rPr>
                <w:b/>
                <w:bCs/>
                <w:sz w:val="22"/>
                <w:szCs w:val="22"/>
                <w:vertAlign w:val="superscript"/>
              </w:rPr>
              <w:t>1</w:t>
            </w:r>
            <w:r w:rsidRPr="004E29DA">
              <w:rPr>
                <w:b/>
                <w:bCs/>
                <w:sz w:val="22"/>
                <w:szCs w:val="22"/>
              </w:rPr>
              <w:t>.10.5.)</w:t>
            </w:r>
          </w:p>
          <w:p w14:paraId="2B1A3845" w14:textId="77777777" w:rsidR="000A6409" w:rsidRPr="004E29DA" w:rsidRDefault="000A6409" w:rsidP="000A6409">
            <w:pPr>
              <w:rPr>
                <w:b/>
                <w:bCs/>
                <w:sz w:val="22"/>
                <w:szCs w:val="22"/>
              </w:rPr>
            </w:pPr>
          </w:p>
          <w:p w14:paraId="29E4F14D" w14:textId="77777777" w:rsidR="000A6409" w:rsidRPr="004E29DA" w:rsidRDefault="000A6409" w:rsidP="000A6409">
            <w:pPr>
              <w:rPr>
                <w:b/>
                <w:bCs/>
                <w:sz w:val="22"/>
                <w:szCs w:val="22"/>
              </w:rPr>
            </w:pPr>
          </w:p>
          <w:p w14:paraId="35BA06A3" w14:textId="77777777" w:rsidR="000A6409" w:rsidRPr="004E29DA" w:rsidRDefault="000A6409" w:rsidP="000A6409">
            <w:pPr>
              <w:rPr>
                <w:b/>
                <w:bCs/>
                <w:sz w:val="22"/>
                <w:szCs w:val="22"/>
              </w:rPr>
            </w:pPr>
          </w:p>
          <w:p w14:paraId="1A8A9480" w14:textId="77777777" w:rsidR="004F40D0" w:rsidRPr="004E29DA" w:rsidRDefault="004F40D0" w:rsidP="000A6409">
            <w:pPr>
              <w:rPr>
                <w:b/>
                <w:bCs/>
                <w:sz w:val="22"/>
                <w:szCs w:val="22"/>
              </w:rPr>
            </w:pPr>
          </w:p>
          <w:p w14:paraId="516FAA65" w14:textId="77777777" w:rsidR="004F40D0" w:rsidRPr="004E29DA" w:rsidRDefault="004F40D0" w:rsidP="000A6409">
            <w:pPr>
              <w:rPr>
                <w:b/>
                <w:bCs/>
                <w:sz w:val="22"/>
                <w:szCs w:val="22"/>
              </w:rPr>
            </w:pPr>
          </w:p>
          <w:p w14:paraId="1AE5B1C3" w14:textId="2E23FD52" w:rsidR="000A6409" w:rsidRPr="004E29DA" w:rsidRDefault="000A6409" w:rsidP="000A6409">
            <w:pPr>
              <w:rPr>
                <w:sz w:val="22"/>
                <w:szCs w:val="22"/>
              </w:rPr>
            </w:pPr>
            <w:r w:rsidRPr="004E29DA">
              <w:rPr>
                <w:b/>
                <w:bCs/>
                <w:sz w:val="22"/>
                <w:szCs w:val="22"/>
              </w:rPr>
              <w:t>Muzika</w:t>
            </w:r>
          </w:p>
          <w:p w14:paraId="57E00CFE" w14:textId="2BEB8D27" w:rsidR="000A6409" w:rsidRPr="004E29DA" w:rsidRDefault="000A6409" w:rsidP="000A6409">
            <w:pPr>
              <w:autoSpaceDE w:val="0"/>
              <w:autoSpaceDN w:val="0"/>
              <w:adjustRightInd w:val="0"/>
              <w:rPr>
                <w:sz w:val="22"/>
                <w:szCs w:val="22"/>
                <w:lang w:eastAsia="ja-JP"/>
              </w:rPr>
            </w:pPr>
            <w:r w:rsidRPr="004E29DA">
              <w:rPr>
                <w:sz w:val="22"/>
                <w:szCs w:val="22"/>
                <w:lang w:eastAsia="ja-JP"/>
              </w:rPr>
              <w:t>Suprasti stiliaus reikšmę atliekamos muzikos paveikumui ir išraiškingumui. Kurti savo stilių.</w:t>
            </w:r>
          </w:p>
          <w:p w14:paraId="6BC53119" w14:textId="4D17DFDB" w:rsidR="000A6409" w:rsidRPr="004E29DA" w:rsidRDefault="000A6409" w:rsidP="000A6409">
            <w:pPr>
              <w:autoSpaceDE w:val="0"/>
              <w:autoSpaceDN w:val="0"/>
              <w:adjustRightInd w:val="0"/>
              <w:rPr>
                <w:sz w:val="22"/>
                <w:szCs w:val="22"/>
                <w:lang w:eastAsia="ja-JP"/>
              </w:rPr>
            </w:pPr>
            <w:r w:rsidRPr="004E29DA">
              <w:rPr>
                <w:sz w:val="22"/>
                <w:szCs w:val="22"/>
                <w:lang w:eastAsia="ja-JP"/>
              </w:rPr>
              <w:t>Suprasti ir vertinti savo individualumą, siekti jį išreikšti savita kūryba.</w:t>
            </w:r>
          </w:p>
          <w:p w14:paraId="4971B03C" w14:textId="17124255" w:rsidR="000A6409" w:rsidRPr="004E29DA" w:rsidRDefault="000A6409" w:rsidP="000A6409">
            <w:pPr>
              <w:rPr>
                <w:sz w:val="22"/>
                <w:szCs w:val="22"/>
                <w:lang w:eastAsia="ja-JP"/>
              </w:rPr>
            </w:pPr>
            <w:r w:rsidRPr="004E29DA">
              <w:rPr>
                <w:sz w:val="22"/>
                <w:szCs w:val="22"/>
                <w:lang w:eastAsia="ja-JP"/>
              </w:rPr>
              <w:t>1.7.1. Apibrėžti savo kūrybos stilių.</w:t>
            </w:r>
          </w:p>
          <w:p w14:paraId="32877585" w14:textId="397DA16A" w:rsidR="000A6409" w:rsidRPr="004E29DA" w:rsidRDefault="000A6409" w:rsidP="000A6409">
            <w:pPr>
              <w:autoSpaceDE w:val="0"/>
              <w:autoSpaceDN w:val="0"/>
              <w:adjustRightInd w:val="0"/>
              <w:rPr>
                <w:sz w:val="22"/>
                <w:szCs w:val="22"/>
                <w:lang w:eastAsia="ja-JP"/>
              </w:rPr>
            </w:pPr>
            <w:r w:rsidRPr="004E29DA">
              <w:rPr>
                <w:sz w:val="22"/>
                <w:szCs w:val="22"/>
                <w:lang w:eastAsia="ja-JP"/>
              </w:rPr>
              <w:t>1.9.3. Pristatyti savo kūrybinę biografiją ir kūrybos stilių.</w:t>
            </w:r>
          </w:p>
          <w:p w14:paraId="70D22010" w14:textId="77777777" w:rsidR="000A6409" w:rsidRPr="004E29DA" w:rsidRDefault="000A6409" w:rsidP="000A6409">
            <w:pPr>
              <w:rPr>
                <w:sz w:val="22"/>
                <w:szCs w:val="22"/>
              </w:rPr>
            </w:pPr>
          </w:p>
          <w:p w14:paraId="09A1389F" w14:textId="77777777" w:rsidR="000A6409" w:rsidRPr="004E29DA" w:rsidRDefault="000A6409" w:rsidP="000A6409">
            <w:pPr>
              <w:rPr>
                <w:b/>
                <w:bCs/>
                <w:sz w:val="22"/>
                <w:szCs w:val="22"/>
              </w:rPr>
            </w:pPr>
            <w:r w:rsidRPr="004E29DA">
              <w:rPr>
                <w:b/>
                <w:bCs/>
                <w:sz w:val="22"/>
                <w:szCs w:val="22"/>
              </w:rPr>
              <w:t>Etika</w:t>
            </w:r>
          </w:p>
          <w:p w14:paraId="377FC76A" w14:textId="77777777" w:rsidR="000A6409" w:rsidRPr="004E29DA" w:rsidRDefault="000A6409" w:rsidP="000A6409">
            <w:pPr>
              <w:rPr>
                <w:sz w:val="22"/>
                <w:szCs w:val="22"/>
              </w:rPr>
            </w:pPr>
            <w:r w:rsidRPr="004E29DA">
              <w:rPr>
                <w:sz w:val="22"/>
                <w:szCs w:val="22"/>
              </w:rPr>
              <w:t>5. Pasitikėti savo gebėjimais mokytis ir ieškoti savojo pašaukimo.</w:t>
            </w:r>
          </w:p>
          <w:p w14:paraId="2E174C1F" w14:textId="77777777" w:rsidR="000A6409" w:rsidRPr="004E29DA" w:rsidRDefault="000A6409" w:rsidP="000A6409">
            <w:pPr>
              <w:rPr>
                <w:sz w:val="22"/>
                <w:szCs w:val="22"/>
              </w:rPr>
            </w:pPr>
            <w:r w:rsidRPr="004E29DA">
              <w:rPr>
                <w:sz w:val="22"/>
                <w:szCs w:val="22"/>
              </w:rPr>
              <w:t>1.5.1. Pažinti savo galimybes renkantis pašaukimą ir profesinę veiklą, interpretuoti ją kaip savikūrą.</w:t>
            </w:r>
          </w:p>
          <w:p w14:paraId="63042559" w14:textId="00CF7E95" w:rsidR="000A6409" w:rsidRPr="004E29DA" w:rsidRDefault="000A6409" w:rsidP="000A6409">
            <w:pPr>
              <w:rPr>
                <w:sz w:val="22"/>
                <w:szCs w:val="22"/>
              </w:rPr>
            </w:pPr>
            <w:r w:rsidRPr="004E29DA">
              <w:rPr>
                <w:sz w:val="22"/>
                <w:szCs w:val="22"/>
              </w:rPr>
              <w:t>4. Įvertinti, kokią įtaką man daro autoritetai ir kiek stengiuosi būti autoritetas kitiems.</w:t>
            </w:r>
          </w:p>
          <w:p w14:paraId="64B940DE" w14:textId="1A715EB9" w:rsidR="000A6409" w:rsidRPr="004E29DA" w:rsidRDefault="000A6409" w:rsidP="000A6409">
            <w:pPr>
              <w:rPr>
                <w:sz w:val="22"/>
                <w:szCs w:val="22"/>
              </w:rPr>
            </w:pPr>
          </w:p>
          <w:p w14:paraId="3919A115" w14:textId="77777777" w:rsidR="004F40D0" w:rsidRPr="004E29DA" w:rsidRDefault="004F40D0" w:rsidP="004F40D0">
            <w:pPr>
              <w:rPr>
                <w:b/>
                <w:sz w:val="22"/>
                <w:szCs w:val="22"/>
              </w:rPr>
            </w:pPr>
            <w:r w:rsidRPr="004E29DA">
              <w:rPr>
                <w:b/>
                <w:sz w:val="22"/>
                <w:szCs w:val="22"/>
              </w:rPr>
              <w:t>Romos katalikų tikyba</w:t>
            </w:r>
          </w:p>
          <w:p w14:paraId="27456684" w14:textId="77777777" w:rsidR="004F40D0" w:rsidRPr="004E29DA" w:rsidRDefault="004F40D0" w:rsidP="004F40D0">
            <w:pPr>
              <w:rPr>
                <w:sz w:val="22"/>
                <w:szCs w:val="22"/>
              </w:rPr>
            </w:pPr>
            <w:r w:rsidRPr="004E29DA">
              <w:rPr>
                <w:sz w:val="22"/>
                <w:szCs w:val="22"/>
              </w:rPr>
              <w:t>2.5. analizuoti šiuolaikinio dvasingumo apraiškas krikrikščioniškuoju požiūriu.</w:t>
            </w:r>
          </w:p>
          <w:p w14:paraId="2C7A9F29" w14:textId="77777777" w:rsidR="004F40D0" w:rsidRPr="004E29DA" w:rsidRDefault="004F40D0" w:rsidP="004F40D0">
            <w:pPr>
              <w:rPr>
                <w:sz w:val="22"/>
                <w:szCs w:val="22"/>
              </w:rPr>
            </w:pPr>
            <w:r w:rsidRPr="004E29DA">
              <w:rPr>
                <w:sz w:val="22"/>
                <w:szCs w:val="22"/>
              </w:rPr>
              <w:t>5.3. Klausytis  Dievo  balso, įvertinti savo </w:t>
            </w:r>
          </w:p>
          <w:p w14:paraId="7738AD20" w14:textId="77777777" w:rsidR="004F40D0" w:rsidRPr="004E29DA" w:rsidRDefault="004F40D0" w:rsidP="004F40D0">
            <w:pPr>
              <w:rPr>
                <w:sz w:val="22"/>
                <w:szCs w:val="22"/>
              </w:rPr>
            </w:pPr>
            <w:r w:rsidRPr="004E29DA">
              <w:rPr>
                <w:sz w:val="22"/>
                <w:szCs w:val="22"/>
              </w:rPr>
              <w:t>poelgius ir pasirinkimą pagal sąžinę.</w:t>
            </w:r>
          </w:p>
          <w:p w14:paraId="54569E88" w14:textId="77777777" w:rsidR="004F40D0" w:rsidRPr="004E29DA" w:rsidRDefault="004F40D0" w:rsidP="004F40D0">
            <w:pPr>
              <w:rPr>
                <w:sz w:val="22"/>
                <w:szCs w:val="22"/>
              </w:rPr>
            </w:pPr>
          </w:p>
          <w:p w14:paraId="229E12ED" w14:textId="1E04B7FE" w:rsidR="000A6409" w:rsidRPr="004E29DA" w:rsidRDefault="000A6409" w:rsidP="000A6409">
            <w:pPr>
              <w:rPr>
                <w:sz w:val="22"/>
                <w:szCs w:val="22"/>
              </w:rPr>
            </w:pPr>
            <w:r w:rsidRPr="004E29DA">
              <w:rPr>
                <w:b/>
                <w:bCs/>
                <w:sz w:val="22"/>
                <w:szCs w:val="22"/>
              </w:rPr>
              <w:t>Technologijos</w:t>
            </w:r>
          </w:p>
          <w:p w14:paraId="7922E5B8" w14:textId="3D3FF916" w:rsidR="000A6409" w:rsidRPr="004E29DA" w:rsidRDefault="000A6409" w:rsidP="000A6409">
            <w:pPr>
              <w:rPr>
                <w:sz w:val="22"/>
                <w:szCs w:val="22"/>
              </w:rPr>
            </w:pPr>
            <w:r w:rsidRPr="004E29DA">
              <w:rPr>
                <w:sz w:val="22"/>
                <w:szCs w:val="22"/>
              </w:rPr>
              <w:lastRenderedPageBreak/>
              <w:t>Pasitikėti savo jėgomis, iniciatyviai, atsakingai, racionaliai, kūrybingai spręsti problemas, rūpintis savo ir kitų saugumu.</w:t>
            </w:r>
          </w:p>
        </w:tc>
        <w:tc>
          <w:tcPr>
            <w:tcW w:w="1400" w:type="pct"/>
          </w:tcPr>
          <w:p w14:paraId="558982D1" w14:textId="0A293134" w:rsidR="000A6409" w:rsidRPr="004E29DA" w:rsidRDefault="000A6409" w:rsidP="000A6409">
            <w:pPr>
              <w:rPr>
                <w:sz w:val="22"/>
                <w:szCs w:val="22"/>
              </w:rPr>
            </w:pPr>
            <w:r w:rsidRPr="004E29DA">
              <w:rPr>
                <w:sz w:val="22"/>
                <w:szCs w:val="22"/>
              </w:rPr>
              <w:lastRenderedPageBreak/>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9 (I) klasė  </w:t>
            </w:r>
            <w:r w:rsidRPr="004E29DA">
              <w:rPr>
                <w:sz w:val="22"/>
                <w:szCs w:val="22"/>
              </w:rPr>
              <w:t>(psl. 4–8)</w:t>
            </w:r>
            <w:r w:rsidRPr="004E29DA">
              <w:rPr>
                <w:sz w:val="22"/>
                <w:szCs w:val="22"/>
              </w:rPr>
              <w:br/>
            </w:r>
            <w:hyperlink r:id="rId195">
              <w:r w:rsidRPr="004E29DA">
                <w:rPr>
                  <w:rStyle w:val="Hipersaitas"/>
                  <w:sz w:val="22"/>
                  <w:szCs w:val="22"/>
                </w:rPr>
                <w:t>https://sodas.ugdome.lt/metodiniai-dokumentai/perziura/4180</w:t>
              </w:r>
            </w:hyperlink>
          </w:p>
          <w:p w14:paraId="48E16A55" w14:textId="77777777" w:rsidR="000A6409" w:rsidRPr="004E29DA" w:rsidRDefault="000A6409" w:rsidP="000A6409">
            <w:pPr>
              <w:rPr>
                <w:rStyle w:val="Hipersaitas"/>
                <w:sz w:val="22"/>
                <w:szCs w:val="22"/>
              </w:rPr>
            </w:pPr>
            <w:r w:rsidRPr="004E29DA">
              <w:rPr>
                <w:sz w:val="22"/>
                <w:szCs w:val="22"/>
              </w:rPr>
              <w:t xml:space="preserve">J. </w:t>
            </w:r>
            <w:proofErr w:type="spellStart"/>
            <w:r w:rsidRPr="004E29DA">
              <w:rPr>
                <w:sz w:val="22"/>
                <w:szCs w:val="22"/>
              </w:rPr>
              <w:t>Dzikaitė</w:t>
            </w:r>
            <w:proofErr w:type="spellEnd"/>
            <w:r w:rsidRPr="004E29DA">
              <w:rPr>
                <w:sz w:val="22"/>
                <w:szCs w:val="22"/>
              </w:rPr>
              <w:t xml:space="preserve">, D. </w:t>
            </w:r>
            <w:proofErr w:type="spellStart"/>
            <w:r w:rsidRPr="004E29DA">
              <w:rPr>
                <w:sz w:val="22"/>
                <w:szCs w:val="22"/>
              </w:rPr>
              <w:t>Eigminienė</w:t>
            </w:r>
            <w:proofErr w:type="spellEnd"/>
            <w:r w:rsidRPr="004E29DA">
              <w:rPr>
                <w:sz w:val="22"/>
                <w:szCs w:val="22"/>
              </w:rPr>
              <w:t xml:space="preserve">, D. Kuolys, V. </w:t>
            </w:r>
            <w:proofErr w:type="spellStart"/>
            <w:r w:rsidRPr="004E29DA">
              <w:rPr>
                <w:sz w:val="22"/>
                <w:szCs w:val="22"/>
              </w:rPr>
              <w:t>Šeina</w:t>
            </w:r>
            <w:proofErr w:type="spellEnd"/>
            <w:r w:rsidRPr="004E29DA">
              <w:rPr>
                <w:i/>
                <w:iCs/>
                <w:sz w:val="22"/>
                <w:szCs w:val="22"/>
              </w:rPr>
              <w:t xml:space="preserve"> Piliečius ugdančios lietuvių kalbos ir literatūros pamokos</w:t>
            </w:r>
            <w:r w:rsidRPr="004E29DA">
              <w:rPr>
                <w:sz w:val="22"/>
                <w:szCs w:val="22"/>
              </w:rPr>
              <w:br/>
            </w:r>
            <w:r w:rsidRPr="004E29DA">
              <w:rPr>
                <w:i/>
                <w:iCs/>
                <w:sz w:val="22"/>
                <w:szCs w:val="22"/>
              </w:rPr>
              <w:t xml:space="preserve"> </w:t>
            </w:r>
            <w:hyperlink r:id="rId196">
              <w:r w:rsidRPr="004E29DA">
                <w:rPr>
                  <w:rStyle w:val="Hipersaitas"/>
                  <w:sz w:val="22"/>
                  <w:szCs w:val="22"/>
                </w:rPr>
                <w:t>http://www.civitas.lt/wp-content/uploads/2015/05/KR_Piliecius-ugdancios-lietuviu-kalbos-ir-literaturos-pamokos_internetui.pdf</w:t>
              </w:r>
            </w:hyperlink>
          </w:p>
          <w:p w14:paraId="0AB91ECA" w14:textId="77777777" w:rsidR="000A6409" w:rsidRPr="004E29DA" w:rsidRDefault="000A6409" w:rsidP="000A6409">
            <w:pPr>
              <w:rPr>
                <w:rStyle w:val="Hipersaitas"/>
                <w:sz w:val="22"/>
                <w:szCs w:val="22"/>
              </w:rPr>
            </w:pPr>
          </w:p>
          <w:tbl>
            <w:tblPr>
              <w:tblW w:w="0" w:type="auto"/>
              <w:shd w:val="clear" w:color="auto" w:fill="FFFFFF"/>
              <w:tblLayout w:type="fixed"/>
              <w:tblCellMar>
                <w:left w:w="0" w:type="dxa"/>
                <w:right w:w="0" w:type="dxa"/>
              </w:tblCellMar>
              <w:tblLook w:val="04A0" w:firstRow="1" w:lastRow="0" w:firstColumn="1" w:lastColumn="0" w:noHBand="0" w:noVBand="1"/>
            </w:tblPr>
            <w:tblGrid>
              <w:gridCol w:w="4580"/>
              <w:gridCol w:w="20"/>
            </w:tblGrid>
            <w:tr w:rsidR="000A6409" w:rsidRPr="004E29DA" w14:paraId="30320B4D" w14:textId="77777777" w:rsidTr="647E626C">
              <w:tc>
                <w:tcPr>
                  <w:tcW w:w="4586" w:type="dxa"/>
                  <w:gridSpan w:val="2"/>
                  <w:shd w:val="clear" w:color="auto" w:fill="FFFFFF" w:themeFill="background1"/>
                  <w:vAlign w:val="center"/>
                  <w:hideMark/>
                </w:tcPr>
                <w:p w14:paraId="3C9D5882" w14:textId="53E2AD48" w:rsidR="000A6409" w:rsidRPr="004E29DA" w:rsidRDefault="000A6409" w:rsidP="000A6409">
                  <w:pPr>
                    <w:pStyle w:val="prastasiniatinklio"/>
                    <w:spacing w:before="0" w:beforeAutospacing="0" w:after="0" w:afterAutospacing="0"/>
                    <w:rPr>
                      <w:rStyle w:val="Grietas"/>
                      <w:b w:val="0"/>
                      <w:bCs w:val="0"/>
                      <w:sz w:val="22"/>
                      <w:szCs w:val="22"/>
                    </w:rPr>
                  </w:pPr>
                </w:p>
                <w:p w14:paraId="29873286" w14:textId="77777777" w:rsidR="000A6409" w:rsidRPr="004E29DA" w:rsidRDefault="000A6409" w:rsidP="000A6409">
                  <w:pPr>
                    <w:pStyle w:val="prastasiniatinklio"/>
                    <w:spacing w:before="0" w:beforeAutospacing="0" w:after="0" w:afterAutospacing="0"/>
                    <w:rPr>
                      <w:rStyle w:val="Grietas"/>
                      <w:b w:val="0"/>
                      <w:bCs w:val="0"/>
                      <w:sz w:val="22"/>
                      <w:szCs w:val="22"/>
                    </w:rPr>
                  </w:pPr>
                </w:p>
                <w:p w14:paraId="42AA179F" w14:textId="77777777" w:rsidR="000A6409" w:rsidRPr="004E29DA" w:rsidRDefault="000A6409" w:rsidP="000A6409">
                  <w:pPr>
                    <w:pStyle w:val="prastasiniatinklio"/>
                    <w:spacing w:before="0" w:beforeAutospacing="0" w:after="0" w:afterAutospacing="0"/>
                    <w:rPr>
                      <w:rStyle w:val="Grietas"/>
                      <w:b w:val="0"/>
                      <w:bCs w:val="0"/>
                      <w:sz w:val="22"/>
                      <w:szCs w:val="22"/>
                    </w:rPr>
                  </w:pPr>
                </w:p>
                <w:p w14:paraId="1258F98B" w14:textId="77777777" w:rsidR="000A6409" w:rsidRPr="004E29DA" w:rsidRDefault="000A6409" w:rsidP="000A6409">
                  <w:pPr>
                    <w:pStyle w:val="prastasiniatinklio"/>
                    <w:spacing w:before="0" w:beforeAutospacing="0" w:after="0" w:afterAutospacing="0"/>
                    <w:rPr>
                      <w:rStyle w:val="Grietas"/>
                      <w:b w:val="0"/>
                      <w:bCs w:val="0"/>
                      <w:sz w:val="22"/>
                      <w:szCs w:val="22"/>
                    </w:rPr>
                  </w:pPr>
                </w:p>
                <w:p w14:paraId="7A6A079C" w14:textId="77777777" w:rsidR="000A6409" w:rsidRPr="004E29DA" w:rsidRDefault="000A6409" w:rsidP="000A6409">
                  <w:pPr>
                    <w:pStyle w:val="prastasiniatinklio"/>
                    <w:spacing w:before="0" w:beforeAutospacing="0" w:after="0" w:afterAutospacing="0"/>
                    <w:rPr>
                      <w:rStyle w:val="Grietas"/>
                      <w:b w:val="0"/>
                      <w:bCs w:val="0"/>
                      <w:sz w:val="22"/>
                      <w:szCs w:val="22"/>
                    </w:rPr>
                  </w:pPr>
                </w:p>
                <w:p w14:paraId="50B2DBC4" w14:textId="77777777" w:rsidR="000A6409" w:rsidRPr="004E29DA" w:rsidRDefault="000A6409" w:rsidP="000A6409">
                  <w:pPr>
                    <w:pStyle w:val="prastasiniatinklio"/>
                    <w:spacing w:before="0" w:beforeAutospacing="0" w:after="0" w:afterAutospacing="0"/>
                    <w:rPr>
                      <w:rStyle w:val="Grietas"/>
                      <w:b w:val="0"/>
                      <w:bCs w:val="0"/>
                      <w:sz w:val="22"/>
                      <w:szCs w:val="22"/>
                    </w:rPr>
                  </w:pPr>
                </w:p>
                <w:p w14:paraId="65331459" w14:textId="77777777" w:rsidR="00527A8B" w:rsidRDefault="00527A8B" w:rsidP="000A6409">
                  <w:pPr>
                    <w:pStyle w:val="prastasiniatinklio"/>
                    <w:spacing w:before="0" w:beforeAutospacing="0" w:after="0" w:afterAutospacing="0"/>
                    <w:rPr>
                      <w:rStyle w:val="Grietas"/>
                      <w:b w:val="0"/>
                      <w:bCs w:val="0"/>
                      <w:sz w:val="22"/>
                      <w:szCs w:val="22"/>
                    </w:rPr>
                  </w:pPr>
                </w:p>
                <w:p w14:paraId="73A09908" w14:textId="77777777" w:rsidR="00527A8B" w:rsidRDefault="00527A8B" w:rsidP="000A6409">
                  <w:pPr>
                    <w:pStyle w:val="prastasiniatinklio"/>
                    <w:spacing w:before="0" w:beforeAutospacing="0" w:after="0" w:afterAutospacing="0"/>
                    <w:rPr>
                      <w:rStyle w:val="Grietas"/>
                      <w:b w:val="0"/>
                      <w:bCs w:val="0"/>
                      <w:sz w:val="22"/>
                      <w:szCs w:val="22"/>
                    </w:rPr>
                  </w:pPr>
                </w:p>
                <w:p w14:paraId="5984A507" w14:textId="3A1E97AC" w:rsidR="000A6409" w:rsidRPr="004E29DA" w:rsidRDefault="000A6409" w:rsidP="000A6409">
                  <w:pPr>
                    <w:pStyle w:val="prastasiniatinklio"/>
                    <w:spacing w:before="0" w:beforeAutospacing="0" w:after="0" w:afterAutospacing="0"/>
                    <w:rPr>
                      <w:rStyle w:val="Grietas"/>
                      <w:b w:val="0"/>
                      <w:bCs w:val="0"/>
                      <w:sz w:val="22"/>
                      <w:szCs w:val="22"/>
                    </w:rPr>
                  </w:pPr>
                  <w:r w:rsidRPr="004E29DA">
                    <w:rPr>
                      <w:rStyle w:val="Grietas"/>
                      <w:b w:val="0"/>
                      <w:bCs w:val="0"/>
                      <w:sz w:val="22"/>
                      <w:szCs w:val="22"/>
                    </w:rPr>
                    <w:t xml:space="preserve">Vadovėliai ir pratybų sąsiuviniai: </w:t>
                  </w:r>
                  <w:r w:rsidRPr="004E29DA">
                    <w:rPr>
                      <w:rStyle w:val="Grietas"/>
                      <w:b w:val="0"/>
                      <w:bCs w:val="0"/>
                      <w:i/>
                      <w:iCs/>
                      <w:sz w:val="22"/>
                      <w:szCs w:val="22"/>
                    </w:rPr>
                    <w:t>Aš-Asmuo tematika</w:t>
                  </w:r>
                </w:p>
                <w:p w14:paraId="7856ACD9" w14:textId="50BBEF0F" w:rsidR="000A6409" w:rsidRPr="004E29DA" w:rsidRDefault="00C91CFA" w:rsidP="000A6409">
                  <w:pPr>
                    <w:pStyle w:val="prastasiniatinklio"/>
                    <w:spacing w:before="0" w:beforeAutospacing="0" w:after="0" w:afterAutospacing="0"/>
                    <w:rPr>
                      <w:sz w:val="22"/>
                      <w:szCs w:val="22"/>
                    </w:rPr>
                  </w:pPr>
                  <w:hyperlink r:id="rId197" w:history="1">
                    <w:r w:rsidR="000A6409" w:rsidRPr="004E29DA">
                      <w:rPr>
                        <w:rStyle w:val="Hipersaitas"/>
                        <w:bCs/>
                        <w:color w:val="auto"/>
                        <w:sz w:val="22"/>
                        <w:szCs w:val="22"/>
                      </w:rPr>
                      <w:t>Prasmės ieškojimai ir atradimai. Etika. IX kl.</w:t>
                    </w:r>
                  </w:hyperlink>
                </w:p>
              </w:tc>
            </w:tr>
            <w:tr w:rsidR="000A6409" w:rsidRPr="004E29DA" w14:paraId="1554474A" w14:textId="77777777" w:rsidTr="647E626C">
              <w:tc>
                <w:tcPr>
                  <w:tcW w:w="4580" w:type="dxa"/>
                  <w:shd w:val="clear" w:color="auto" w:fill="FFFFFF" w:themeFill="background1"/>
                  <w:vAlign w:val="center"/>
                  <w:hideMark/>
                </w:tcPr>
                <w:p w14:paraId="0AE8563A" w14:textId="19FFA8B5" w:rsidR="000A6409" w:rsidRPr="004E29DA" w:rsidRDefault="000A6409" w:rsidP="000A6409">
                  <w:pPr>
                    <w:pStyle w:val="prastasiniatinklio"/>
                    <w:spacing w:before="0" w:beforeAutospacing="0" w:after="0" w:afterAutospacing="0"/>
                    <w:rPr>
                      <w:b/>
                      <w:sz w:val="22"/>
                      <w:szCs w:val="22"/>
                    </w:rPr>
                  </w:pPr>
                </w:p>
                <w:tbl>
                  <w:tblPr>
                    <w:tblW w:w="0" w:type="auto"/>
                    <w:tblLayout w:type="fixed"/>
                    <w:tblCellMar>
                      <w:left w:w="0" w:type="dxa"/>
                      <w:right w:w="0" w:type="dxa"/>
                    </w:tblCellMar>
                    <w:tblLook w:val="04A0" w:firstRow="1" w:lastRow="0" w:firstColumn="1" w:lastColumn="0" w:noHBand="0" w:noVBand="1"/>
                  </w:tblPr>
                  <w:tblGrid>
                    <w:gridCol w:w="4580"/>
                  </w:tblGrid>
                  <w:tr w:rsidR="000A6409" w:rsidRPr="004E29DA" w14:paraId="6238348E" w14:textId="77777777">
                    <w:tc>
                      <w:tcPr>
                        <w:tcW w:w="4580" w:type="dxa"/>
                        <w:shd w:val="clear" w:color="auto" w:fill="auto"/>
                        <w:vAlign w:val="center"/>
                        <w:hideMark/>
                      </w:tcPr>
                      <w:p w14:paraId="0E40ACF7" w14:textId="77777777" w:rsidR="000A6409" w:rsidRPr="004E29DA" w:rsidRDefault="00C91CFA" w:rsidP="000A6409">
                        <w:pPr>
                          <w:pStyle w:val="prastasiniatinklio"/>
                          <w:spacing w:before="0" w:beforeAutospacing="0" w:after="0" w:afterAutospacing="0"/>
                          <w:rPr>
                            <w:sz w:val="22"/>
                            <w:szCs w:val="22"/>
                          </w:rPr>
                        </w:pPr>
                        <w:hyperlink r:id="rId198" w:history="1">
                          <w:r w:rsidR="000A6409" w:rsidRPr="004E29DA">
                            <w:rPr>
                              <w:rStyle w:val="Hipersaitas"/>
                              <w:bCs/>
                              <w:color w:val="auto"/>
                              <w:sz w:val="22"/>
                              <w:szCs w:val="22"/>
                            </w:rPr>
                            <w:t>Prasmės ieškojimai ir atradimai. Etika. X kl.</w:t>
                          </w:r>
                        </w:hyperlink>
                      </w:p>
                    </w:tc>
                  </w:tr>
                </w:tbl>
                <w:p w14:paraId="2145079A" w14:textId="77777777" w:rsidR="000A6409" w:rsidRPr="004E29DA" w:rsidRDefault="000A6409" w:rsidP="000A6409">
                  <w:pPr>
                    <w:rPr>
                      <w:b/>
                      <w:sz w:val="22"/>
                      <w:szCs w:val="22"/>
                    </w:rPr>
                  </w:pPr>
                </w:p>
              </w:tc>
              <w:tc>
                <w:tcPr>
                  <w:tcW w:w="6" w:type="dxa"/>
                  <w:shd w:val="clear" w:color="auto" w:fill="FFFFFF" w:themeFill="background1"/>
                  <w:vAlign w:val="center"/>
                  <w:hideMark/>
                </w:tcPr>
                <w:p w14:paraId="70415484" w14:textId="77777777" w:rsidR="000A6409" w:rsidRPr="004E29DA" w:rsidRDefault="000A6409" w:rsidP="000A6409">
                  <w:pPr>
                    <w:rPr>
                      <w:sz w:val="22"/>
                      <w:szCs w:val="22"/>
                    </w:rPr>
                  </w:pPr>
                </w:p>
              </w:tc>
            </w:tr>
          </w:tbl>
          <w:p w14:paraId="343700C6" w14:textId="77777777" w:rsidR="000A6409" w:rsidRPr="004E29DA" w:rsidRDefault="000A6409" w:rsidP="000A6409">
            <w:pPr>
              <w:rPr>
                <w:sz w:val="22"/>
                <w:szCs w:val="22"/>
              </w:rPr>
            </w:pPr>
          </w:p>
          <w:p w14:paraId="3D25719D" w14:textId="77777777" w:rsidR="004F40D0" w:rsidRPr="004E29DA" w:rsidRDefault="004F40D0" w:rsidP="000A6409">
            <w:pPr>
              <w:rPr>
                <w:sz w:val="22"/>
                <w:szCs w:val="22"/>
              </w:rPr>
            </w:pPr>
          </w:p>
          <w:p w14:paraId="60846B06" w14:textId="77777777" w:rsidR="004F40D0" w:rsidRPr="004E29DA" w:rsidRDefault="004F40D0" w:rsidP="000A6409">
            <w:pPr>
              <w:rPr>
                <w:sz w:val="22"/>
                <w:szCs w:val="22"/>
              </w:rPr>
            </w:pPr>
          </w:p>
          <w:p w14:paraId="40E67945" w14:textId="77777777" w:rsidR="004F40D0" w:rsidRPr="004E29DA" w:rsidRDefault="004F40D0" w:rsidP="004F40D0">
            <w:pPr>
              <w:pStyle w:val="prastasiniatinklio"/>
              <w:spacing w:before="0" w:beforeAutospacing="0" w:after="0" w:afterAutospacing="0"/>
              <w:rPr>
                <w:rStyle w:val="Hipersaitas"/>
                <w:bCs/>
                <w:color w:val="auto"/>
                <w:sz w:val="22"/>
                <w:szCs w:val="22"/>
                <w:u w:val="none"/>
              </w:rPr>
            </w:pPr>
            <w:r w:rsidRPr="004E29DA">
              <w:rPr>
                <w:rStyle w:val="Hipersaitas"/>
                <w:bCs/>
                <w:color w:val="auto"/>
                <w:sz w:val="22"/>
                <w:szCs w:val="22"/>
                <w:u w:val="none"/>
              </w:rPr>
              <w:t xml:space="preserve">K. A. </w:t>
            </w:r>
            <w:proofErr w:type="spellStart"/>
            <w:r w:rsidRPr="004E29DA">
              <w:rPr>
                <w:rStyle w:val="Hipersaitas"/>
                <w:bCs/>
                <w:color w:val="auto"/>
                <w:sz w:val="22"/>
                <w:szCs w:val="22"/>
                <w:u w:val="none"/>
              </w:rPr>
              <w:t>Trimakas</w:t>
            </w:r>
            <w:proofErr w:type="spellEnd"/>
            <w:r w:rsidRPr="004E29DA">
              <w:rPr>
                <w:rStyle w:val="Hipersaitas"/>
                <w:bCs/>
                <w:color w:val="auto"/>
                <w:sz w:val="22"/>
                <w:szCs w:val="22"/>
                <w:u w:val="none"/>
              </w:rPr>
              <w:t>. Asmenybės raida gyvenime.</w:t>
            </w:r>
            <w:r w:rsidRPr="004E29DA">
              <w:rPr>
                <w:sz w:val="22"/>
                <w:szCs w:val="22"/>
              </w:rPr>
              <w:t xml:space="preserve"> Kaunas: </w:t>
            </w:r>
            <w:r w:rsidRPr="004E29DA">
              <w:rPr>
                <w:rStyle w:val="Hipersaitas"/>
                <w:bCs/>
                <w:color w:val="auto"/>
                <w:sz w:val="22"/>
                <w:szCs w:val="22"/>
                <w:u w:val="none"/>
              </w:rPr>
              <w:t>Tarpdiecezinės katechetikos komisijos leidykla, 1997</w:t>
            </w:r>
          </w:p>
          <w:p w14:paraId="64C72A8D" w14:textId="77777777" w:rsidR="004F40D0" w:rsidRPr="004E29DA" w:rsidRDefault="004F40D0" w:rsidP="004F40D0">
            <w:pPr>
              <w:pStyle w:val="prastasiniatinklio"/>
              <w:spacing w:before="0" w:beforeAutospacing="0" w:after="0" w:afterAutospacing="0"/>
              <w:rPr>
                <w:sz w:val="22"/>
                <w:szCs w:val="22"/>
              </w:rPr>
            </w:pPr>
            <w:r w:rsidRPr="004E29DA">
              <w:rPr>
                <w:sz w:val="22"/>
                <w:szCs w:val="22"/>
              </w:rPr>
              <w:t>Metodinė medžiaga 8-10 kl.</w:t>
            </w:r>
          </w:p>
          <w:p w14:paraId="47B83EEF" w14:textId="77777777" w:rsidR="004F40D0" w:rsidRPr="004E29DA" w:rsidRDefault="004F40D0" w:rsidP="004F40D0">
            <w:pPr>
              <w:pStyle w:val="prastasiniatinklio"/>
              <w:spacing w:before="0" w:beforeAutospacing="0" w:after="0" w:afterAutospacing="0"/>
              <w:rPr>
                <w:sz w:val="22"/>
                <w:szCs w:val="22"/>
              </w:rPr>
            </w:pPr>
            <w:r w:rsidRPr="004E29DA">
              <w:rPr>
                <w:sz w:val="22"/>
                <w:szCs w:val="22"/>
              </w:rPr>
              <w:t>http://vilniauskc.lt/v2/medziaga-8-10-kl-mokiniams,153.html</w:t>
            </w:r>
          </w:p>
          <w:p w14:paraId="02533D41" w14:textId="77777777" w:rsidR="004F40D0" w:rsidRPr="004E29DA" w:rsidRDefault="004F40D0" w:rsidP="004F40D0">
            <w:pPr>
              <w:pStyle w:val="prastasiniatinklio"/>
              <w:spacing w:before="0" w:beforeAutospacing="0" w:after="0" w:afterAutospacing="0"/>
              <w:rPr>
                <w:sz w:val="22"/>
                <w:szCs w:val="22"/>
              </w:rPr>
            </w:pPr>
            <w:r w:rsidRPr="004E29DA">
              <w:rPr>
                <w:sz w:val="22"/>
                <w:szCs w:val="22"/>
              </w:rPr>
              <w:t>Metodinė medžiaga 9-10 kl.</w:t>
            </w:r>
          </w:p>
          <w:p w14:paraId="47856747" w14:textId="4E61A5B4" w:rsidR="004F40D0" w:rsidRPr="004E29DA" w:rsidRDefault="004F40D0" w:rsidP="004F40D0">
            <w:pPr>
              <w:rPr>
                <w:sz w:val="22"/>
                <w:szCs w:val="22"/>
              </w:rPr>
            </w:pPr>
            <w:r w:rsidRPr="004E29DA">
              <w:rPr>
                <w:sz w:val="22"/>
                <w:szCs w:val="22"/>
              </w:rPr>
              <w:lastRenderedPageBreak/>
              <w:t>http://www.svkc.lt/index.php?id=63</w:t>
            </w:r>
          </w:p>
        </w:tc>
        <w:tc>
          <w:tcPr>
            <w:tcW w:w="767" w:type="pct"/>
            <w:shd w:val="clear" w:color="auto" w:fill="auto"/>
          </w:tcPr>
          <w:p w14:paraId="480BEC4C" w14:textId="77777777" w:rsidR="000A6409" w:rsidRPr="004E29DA" w:rsidRDefault="000A6409" w:rsidP="000A6409">
            <w:pPr>
              <w:rPr>
                <w:sz w:val="22"/>
                <w:szCs w:val="22"/>
              </w:rPr>
            </w:pPr>
            <w:r w:rsidRPr="004E29DA">
              <w:rPr>
                <w:sz w:val="22"/>
                <w:szCs w:val="22"/>
              </w:rPr>
              <w:lastRenderedPageBreak/>
              <w:t>Vertinti savo unikalumą, tobulinti charakterį.</w:t>
            </w:r>
          </w:p>
        </w:tc>
        <w:tc>
          <w:tcPr>
            <w:tcW w:w="632" w:type="pct"/>
            <w:shd w:val="clear" w:color="auto" w:fill="auto"/>
          </w:tcPr>
          <w:p w14:paraId="04752D21" w14:textId="77777777" w:rsidR="000A6409" w:rsidRPr="004E29DA" w:rsidRDefault="000A6409" w:rsidP="000A6409">
            <w:pPr>
              <w:rPr>
                <w:sz w:val="22"/>
                <w:szCs w:val="22"/>
              </w:rPr>
            </w:pPr>
            <w:r w:rsidRPr="004E29DA">
              <w:rPr>
                <w:sz w:val="22"/>
                <w:szCs w:val="22"/>
              </w:rPr>
              <w:t xml:space="preserve">3.1.1. Vertina save kaip individualybę, remdamasis įsisąmonintomis charakterio savybėmis, pasitiki savimi.  </w:t>
            </w:r>
          </w:p>
        </w:tc>
        <w:tc>
          <w:tcPr>
            <w:tcW w:w="802" w:type="pct"/>
            <w:shd w:val="clear" w:color="auto" w:fill="auto"/>
          </w:tcPr>
          <w:p w14:paraId="11E11722" w14:textId="77777777" w:rsidR="000A6409" w:rsidRPr="004E29DA" w:rsidRDefault="000A6409" w:rsidP="000A6409">
            <w:pPr>
              <w:rPr>
                <w:sz w:val="22"/>
                <w:szCs w:val="22"/>
              </w:rPr>
            </w:pPr>
            <w:r w:rsidRPr="004E29DA">
              <w:rPr>
                <w:sz w:val="22"/>
                <w:szCs w:val="22"/>
              </w:rPr>
              <w:t>3.1.1.1. Apibūdina savo asmens tapatumą, individualumą, unikalumą.</w:t>
            </w:r>
          </w:p>
          <w:p w14:paraId="7B39430A" w14:textId="77777777" w:rsidR="000A6409" w:rsidRPr="004E29DA" w:rsidRDefault="000A6409" w:rsidP="000A6409">
            <w:pPr>
              <w:rPr>
                <w:sz w:val="22"/>
                <w:szCs w:val="22"/>
              </w:rPr>
            </w:pPr>
            <w:r w:rsidRPr="004E29DA">
              <w:rPr>
                <w:sz w:val="22"/>
                <w:szCs w:val="22"/>
              </w:rPr>
              <w:t>3.1.1.2. Aprašo savo temperamentą ir charakterį, apibūdina charakterio ypatybes, privalumus ir trūkumus.</w:t>
            </w:r>
          </w:p>
          <w:p w14:paraId="59E88A89" w14:textId="77777777" w:rsidR="000A6409" w:rsidRPr="004E29DA" w:rsidRDefault="000A6409" w:rsidP="000A6409">
            <w:pPr>
              <w:rPr>
                <w:sz w:val="22"/>
                <w:szCs w:val="22"/>
              </w:rPr>
            </w:pPr>
            <w:r w:rsidRPr="004E29DA">
              <w:rPr>
                <w:sz w:val="22"/>
                <w:szCs w:val="22"/>
              </w:rPr>
              <w:t>3.1.1.3. Aptaria tvirto charakterio ugdymo būdus.</w:t>
            </w:r>
          </w:p>
          <w:p w14:paraId="2FF75D4F" w14:textId="77777777" w:rsidR="000A6409" w:rsidRPr="004E29DA" w:rsidRDefault="000A6409" w:rsidP="000A6409">
            <w:pPr>
              <w:rPr>
                <w:sz w:val="22"/>
                <w:szCs w:val="22"/>
              </w:rPr>
            </w:pPr>
            <w:r w:rsidRPr="004E29DA">
              <w:rPr>
                <w:sz w:val="22"/>
                <w:szCs w:val="22"/>
              </w:rPr>
              <w:t>3.1.1.4. Įvardija savo stiprybes ir nurodo, kaip remiantis jomis, kompensuoti silpnybes.</w:t>
            </w:r>
          </w:p>
        </w:tc>
      </w:tr>
      <w:tr w:rsidR="000A6409" w:rsidRPr="004E29DA" w14:paraId="270EC608" w14:textId="77777777" w:rsidTr="00CD21D8">
        <w:trPr>
          <w:trHeight w:val="340"/>
        </w:trPr>
        <w:tc>
          <w:tcPr>
            <w:tcW w:w="5000" w:type="pct"/>
            <w:gridSpan w:val="5"/>
            <w:shd w:val="clear" w:color="auto" w:fill="FFFFFF" w:themeFill="background1"/>
          </w:tcPr>
          <w:p w14:paraId="49746264" w14:textId="7F6AA022" w:rsidR="000A6409" w:rsidRPr="004E29DA" w:rsidRDefault="000A6409" w:rsidP="00CD21D8">
            <w:pPr>
              <w:widowControl w:val="0"/>
              <w:tabs>
                <w:tab w:val="left" w:pos="720"/>
              </w:tabs>
              <w:autoSpaceDE w:val="0"/>
              <w:autoSpaceDN w:val="0"/>
              <w:adjustRightInd w:val="0"/>
              <w:ind w:left="720" w:hanging="720"/>
              <w:jc w:val="center"/>
              <w:rPr>
                <w:b/>
                <w:sz w:val="22"/>
                <w:szCs w:val="22"/>
              </w:rPr>
            </w:pPr>
            <w:r w:rsidRPr="004E29DA">
              <w:rPr>
                <w:b/>
                <w:sz w:val="22"/>
                <w:szCs w:val="22"/>
              </w:rPr>
              <w:t>3.</w:t>
            </w:r>
            <w:r w:rsidRPr="004E29DA">
              <w:rPr>
                <w:b/>
                <w:sz w:val="22"/>
                <w:szCs w:val="22"/>
                <w:lang w:val="en-US"/>
              </w:rPr>
              <w:t>2</w:t>
            </w:r>
            <w:r w:rsidRPr="004E29DA">
              <w:rPr>
                <w:b/>
                <w:sz w:val="22"/>
                <w:szCs w:val="22"/>
              </w:rPr>
              <w:t>. Emocijos ir jausmai</w:t>
            </w:r>
          </w:p>
        </w:tc>
      </w:tr>
      <w:tr w:rsidR="000A6409" w:rsidRPr="004E29DA" w14:paraId="497ECB5E" w14:textId="77777777" w:rsidTr="1C9422B9">
        <w:tc>
          <w:tcPr>
            <w:tcW w:w="1399" w:type="pct"/>
          </w:tcPr>
          <w:p w14:paraId="77DD37F5" w14:textId="7B22140B" w:rsidR="000A6409" w:rsidRPr="004E29DA" w:rsidRDefault="000A6409" w:rsidP="000A6409">
            <w:pPr>
              <w:autoSpaceDE w:val="0"/>
              <w:autoSpaceDN w:val="0"/>
              <w:adjustRightInd w:val="0"/>
              <w:rPr>
                <w:b/>
                <w:bCs/>
                <w:sz w:val="22"/>
                <w:szCs w:val="22"/>
              </w:rPr>
            </w:pPr>
            <w:r w:rsidRPr="004E29DA">
              <w:rPr>
                <w:b/>
                <w:bCs/>
                <w:sz w:val="22"/>
                <w:szCs w:val="22"/>
              </w:rPr>
              <w:t>Lietuvių kalba ir literatūra</w:t>
            </w:r>
          </w:p>
          <w:p w14:paraId="6012933D" w14:textId="0713574A" w:rsidR="000A6409" w:rsidRPr="004E29DA" w:rsidRDefault="000A6409" w:rsidP="000A6409">
            <w:pPr>
              <w:snapToGrid w:val="0"/>
              <w:spacing w:after="120"/>
              <w:rPr>
                <w:b/>
                <w:bCs/>
                <w:sz w:val="22"/>
                <w:szCs w:val="22"/>
              </w:rPr>
            </w:pPr>
            <w:r w:rsidRPr="004E29DA">
              <w:rPr>
                <w:i/>
                <w:iCs/>
                <w:sz w:val="22"/>
                <w:szCs w:val="22"/>
              </w:rPr>
              <w:t xml:space="preserve">IV tema. 3 </w:t>
            </w:r>
            <w:proofErr w:type="spellStart"/>
            <w:r w:rsidRPr="004E29DA">
              <w:rPr>
                <w:i/>
                <w:iCs/>
                <w:sz w:val="22"/>
                <w:szCs w:val="22"/>
              </w:rPr>
              <w:t>potemė</w:t>
            </w:r>
            <w:proofErr w:type="spellEnd"/>
            <w:r w:rsidRPr="004E29DA">
              <w:rPr>
                <w:i/>
                <w:iCs/>
                <w:sz w:val="22"/>
                <w:szCs w:val="22"/>
              </w:rPr>
              <w:t xml:space="preserve">. Liaudies daina ir </w:t>
            </w:r>
            <w:proofErr w:type="spellStart"/>
            <w:r w:rsidRPr="004E29DA">
              <w:rPr>
                <w:i/>
                <w:iCs/>
                <w:sz w:val="22"/>
                <w:szCs w:val="22"/>
              </w:rPr>
              <w:t>dainiškoji</w:t>
            </w:r>
            <w:proofErr w:type="spellEnd"/>
            <w:r w:rsidRPr="004E29DA">
              <w:rPr>
                <w:i/>
                <w:iCs/>
                <w:sz w:val="22"/>
                <w:szCs w:val="22"/>
              </w:rPr>
              <w:t xml:space="preserve"> poezija:</w:t>
            </w:r>
            <w:r w:rsidRPr="004E29DA">
              <w:rPr>
                <w:sz w:val="22"/>
                <w:szCs w:val="22"/>
              </w:rPr>
              <w:t xml:space="preserve"> Liaudies dainų pasaulis – tradicinės pasaulėjautos išraiška.  Jauno žmogaus paveikslas dainose. Etiniai dainų idealai. </w:t>
            </w:r>
          </w:p>
          <w:p w14:paraId="175AF9AC" w14:textId="77777777" w:rsidR="000A6409" w:rsidRPr="004E29DA" w:rsidRDefault="000A6409" w:rsidP="000A6409">
            <w:pPr>
              <w:rPr>
                <w:b/>
                <w:bCs/>
                <w:sz w:val="22"/>
                <w:szCs w:val="22"/>
              </w:rPr>
            </w:pPr>
            <w:r w:rsidRPr="004E29DA">
              <w:rPr>
                <w:b/>
                <w:bCs/>
                <w:sz w:val="22"/>
                <w:szCs w:val="22"/>
              </w:rPr>
              <w:t>Etika</w:t>
            </w:r>
          </w:p>
          <w:p w14:paraId="6CE703B8" w14:textId="77777777" w:rsidR="000A6409" w:rsidRPr="004E29DA" w:rsidRDefault="000A6409" w:rsidP="000A6409">
            <w:pPr>
              <w:rPr>
                <w:sz w:val="22"/>
                <w:szCs w:val="22"/>
              </w:rPr>
            </w:pPr>
            <w:r w:rsidRPr="004E29DA">
              <w:rPr>
                <w:sz w:val="22"/>
                <w:szCs w:val="22"/>
              </w:rPr>
              <w:t>2.1. Pozityviai vertinti vienatvę kaip žmogaus egzistencinę ir kartais pasirinktą būseną.</w:t>
            </w:r>
          </w:p>
          <w:p w14:paraId="5599F34B" w14:textId="77777777" w:rsidR="000A6409" w:rsidRPr="004E29DA" w:rsidRDefault="000A6409" w:rsidP="000A6409">
            <w:pPr>
              <w:snapToGrid w:val="0"/>
              <w:rPr>
                <w:sz w:val="22"/>
                <w:szCs w:val="22"/>
              </w:rPr>
            </w:pPr>
            <w:r w:rsidRPr="004E29DA">
              <w:rPr>
                <w:sz w:val="22"/>
                <w:szCs w:val="22"/>
              </w:rPr>
              <w:t xml:space="preserve">2.1.1. Paaiškinti, kad vienatvė yra pozityvi egzistencinė ir kartais pasirinkta būsena, o vienišumas – neigiama psichologinė žmogaus būsena. </w:t>
            </w:r>
          </w:p>
          <w:p w14:paraId="75E9964D" w14:textId="77777777" w:rsidR="000A6409" w:rsidRPr="004E29DA" w:rsidRDefault="000A6409" w:rsidP="000A6409">
            <w:pPr>
              <w:snapToGrid w:val="0"/>
              <w:rPr>
                <w:sz w:val="22"/>
                <w:szCs w:val="22"/>
              </w:rPr>
            </w:pPr>
            <w:r w:rsidRPr="004E29DA">
              <w:rPr>
                <w:sz w:val="22"/>
                <w:szCs w:val="22"/>
              </w:rPr>
              <w:t>2.1. Analizuoti vienišumo priežastis, ieškoti išeities iš šios būsenos.</w:t>
            </w:r>
          </w:p>
          <w:p w14:paraId="1D37EC87" w14:textId="77777777" w:rsidR="006B06F1" w:rsidRPr="004E29DA" w:rsidRDefault="006B06F1" w:rsidP="000A6409">
            <w:pPr>
              <w:snapToGrid w:val="0"/>
              <w:rPr>
                <w:sz w:val="22"/>
                <w:szCs w:val="22"/>
              </w:rPr>
            </w:pPr>
          </w:p>
          <w:p w14:paraId="0579C7E5" w14:textId="77777777" w:rsidR="006B06F1" w:rsidRPr="004E29DA" w:rsidRDefault="006B06F1" w:rsidP="006B06F1">
            <w:pPr>
              <w:snapToGrid w:val="0"/>
              <w:rPr>
                <w:b/>
                <w:sz w:val="22"/>
                <w:szCs w:val="22"/>
              </w:rPr>
            </w:pPr>
            <w:r w:rsidRPr="004E29DA">
              <w:rPr>
                <w:b/>
                <w:sz w:val="22"/>
                <w:szCs w:val="22"/>
              </w:rPr>
              <w:t>Romos katalikų tikyba</w:t>
            </w:r>
          </w:p>
          <w:p w14:paraId="064A2CCF" w14:textId="2BF64F4B" w:rsidR="006B06F1" w:rsidRPr="004E29DA" w:rsidRDefault="006B06F1" w:rsidP="006B06F1">
            <w:pPr>
              <w:snapToGrid w:val="0"/>
              <w:rPr>
                <w:sz w:val="22"/>
                <w:szCs w:val="22"/>
              </w:rPr>
            </w:pPr>
            <w:r w:rsidRPr="004E29DA">
              <w:rPr>
                <w:sz w:val="22"/>
                <w:szCs w:val="22"/>
              </w:rPr>
              <w:t>2.1. Analizuoti bendrystės ir vienatvės vertę. Pastebėti ir paremti vienišus žmones, pakviesti juos bendrystei.</w:t>
            </w:r>
          </w:p>
        </w:tc>
        <w:tc>
          <w:tcPr>
            <w:tcW w:w="1400" w:type="pct"/>
          </w:tcPr>
          <w:p w14:paraId="379E5E76" w14:textId="782B696F" w:rsidR="000A6409" w:rsidRPr="004E29DA" w:rsidRDefault="000A6409" w:rsidP="000A6409">
            <w:pPr>
              <w:rPr>
                <w:sz w:val="22"/>
                <w:szCs w:val="22"/>
              </w:rPr>
            </w:pPr>
            <w:r w:rsidRPr="004E29DA">
              <w:rPr>
                <w:sz w:val="22"/>
                <w:szCs w:val="22"/>
              </w:rPr>
              <w:t xml:space="preserve">Metodinė medžiaga </w:t>
            </w:r>
            <w:r w:rsidRPr="004E29DA">
              <w:rPr>
                <w:i/>
                <w:iCs/>
                <w:sz w:val="22"/>
                <w:szCs w:val="22"/>
              </w:rPr>
              <w:t xml:space="preserve">Literatūrinis (kultūrinis) ugdymas. Dalykinės ir metodinės medžiagos elektroniniai šaltiniai. 9 (I) klasė  </w:t>
            </w:r>
            <w:r w:rsidRPr="004E29DA">
              <w:rPr>
                <w:sz w:val="22"/>
                <w:szCs w:val="22"/>
              </w:rPr>
              <w:t>(psl. 24–27)</w:t>
            </w:r>
            <w:r w:rsidRPr="004E29DA">
              <w:rPr>
                <w:sz w:val="22"/>
                <w:szCs w:val="22"/>
              </w:rPr>
              <w:br/>
            </w:r>
            <w:hyperlink r:id="rId199">
              <w:r w:rsidRPr="004E29DA">
                <w:rPr>
                  <w:rStyle w:val="Hipersaitas"/>
                  <w:sz w:val="22"/>
                  <w:szCs w:val="22"/>
                </w:rPr>
                <w:t>https://sodas.ugdome.lt/metodiniai-dokumentai/perziura/4180</w:t>
              </w:r>
            </w:hyperlink>
          </w:p>
          <w:p w14:paraId="554A3373" w14:textId="77777777" w:rsidR="000A6409" w:rsidRPr="004E29DA" w:rsidRDefault="000A6409" w:rsidP="000A6409">
            <w:pPr>
              <w:rPr>
                <w:sz w:val="22"/>
                <w:szCs w:val="22"/>
              </w:rPr>
            </w:pPr>
          </w:p>
          <w:p w14:paraId="1AA4ABAE" w14:textId="77777777" w:rsidR="000A6409" w:rsidRPr="004E29DA" w:rsidRDefault="000A6409" w:rsidP="000A6409">
            <w:pPr>
              <w:rPr>
                <w:sz w:val="22"/>
                <w:szCs w:val="22"/>
              </w:rPr>
            </w:pPr>
          </w:p>
          <w:p w14:paraId="0BF562B1" w14:textId="5FD7D234" w:rsidR="000A6409" w:rsidRPr="004E29DA" w:rsidRDefault="000A6409" w:rsidP="000A6409">
            <w:pPr>
              <w:shd w:val="clear" w:color="auto" w:fill="FFFFFF" w:themeFill="background1"/>
              <w:outlineLvl w:val="2"/>
              <w:rPr>
                <w:color w:val="222222"/>
                <w:sz w:val="22"/>
                <w:szCs w:val="22"/>
              </w:rPr>
            </w:pPr>
            <w:r w:rsidRPr="004E29DA">
              <w:rPr>
                <w:color w:val="222222"/>
                <w:sz w:val="22"/>
                <w:szCs w:val="22"/>
              </w:rPr>
              <w:t>Lietuvos Respublikos Švietimo ir mokslo ministerija</w:t>
            </w:r>
          </w:p>
          <w:p w14:paraId="4D077974" w14:textId="7C883B85" w:rsidR="000A6409" w:rsidRPr="004E29DA" w:rsidRDefault="00C91CFA" w:rsidP="000A6409">
            <w:pPr>
              <w:shd w:val="clear" w:color="auto" w:fill="FFFFFF"/>
              <w:outlineLvl w:val="2"/>
              <w:rPr>
                <w:sz w:val="22"/>
                <w:szCs w:val="22"/>
              </w:rPr>
            </w:pPr>
            <w:hyperlink r:id="rId200" w:history="1">
              <w:r w:rsidR="000A6409" w:rsidRPr="004E29DA">
                <w:rPr>
                  <w:color w:val="660099"/>
                  <w:sz w:val="22"/>
                  <w:szCs w:val="22"/>
                </w:rPr>
                <w:t xml:space="preserve">Gyvenimo įgūdžių ugdymas (9-10 klasės) </w:t>
              </w:r>
            </w:hyperlink>
          </w:p>
          <w:p w14:paraId="7A881640" w14:textId="77777777" w:rsidR="000A6409" w:rsidRPr="004E29DA" w:rsidRDefault="000A6409" w:rsidP="000A6409">
            <w:pPr>
              <w:rPr>
                <w:color w:val="000000"/>
                <w:sz w:val="22"/>
                <w:szCs w:val="22"/>
                <w:shd w:val="clear" w:color="auto" w:fill="FFFFFF"/>
              </w:rPr>
            </w:pPr>
          </w:p>
          <w:p w14:paraId="5034F175" w14:textId="77777777" w:rsidR="000A6409" w:rsidRPr="004E29DA" w:rsidRDefault="000A6409" w:rsidP="000A6409">
            <w:pPr>
              <w:rPr>
                <w:rStyle w:val="apple-converted-space"/>
                <w:color w:val="000000"/>
                <w:sz w:val="22"/>
                <w:szCs w:val="22"/>
                <w:shd w:val="clear" w:color="auto" w:fill="FFFFFF"/>
              </w:rPr>
            </w:pPr>
            <w:r w:rsidRPr="004E29DA">
              <w:rPr>
                <w:color w:val="000000"/>
                <w:sz w:val="22"/>
                <w:szCs w:val="22"/>
                <w:shd w:val="clear" w:color="auto" w:fill="FFFFFF"/>
              </w:rPr>
              <w:t xml:space="preserve">Ustilaitė, Stasė; </w:t>
            </w:r>
            <w:proofErr w:type="spellStart"/>
            <w:r w:rsidRPr="004E29DA">
              <w:rPr>
                <w:color w:val="000000"/>
                <w:sz w:val="22"/>
                <w:szCs w:val="22"/>
                <w:shd w:val="clear" w:color="auto" w:fill="FFFFFF"/>
              </w:rPr>
              <w:t>Juškelienė</w:t>
            </w:r>
            <w:proofErr w:type="spellEnd"/>
            <w:r w:rsidRPr="004E29DA">
              <w:rPr>
                <w:color w:val="000000"/>
                <w:sz w:val="22"/>
                <w:szCs w:val="22"/>
                <w:shd w:val="clear" w:color="auto" w:fill="FFFFFF"/>
              </w:rPr>
              <w:t xml:space="preserve">, Vida; Petronis, Algirdas. Paauglių lytinės elgsenos ir </w:t>
            </w:r>
            <w:proofErr w:type="spellStart"/>
            <w:r w:rsidRPr="004E29DA">
              <w:rPr>
                <w:color w:val="000000"/>
                <w:sz w:val="22"/>
                <w:szCs w:val="22"/>
                <w:shd w:val="clear" w:color="auto" w:fill="FFFFFF"/>
              </w:rPr>
              <w:t>psichoemocinės</w:t>
            </w:r>
            <w:proofErr w:type="spellEnd"/>
            <w:r w:rsidRPr="004E29DA">
              <w:rPr>
                <w:color w:val="000000"/>
                <w:sz w:val="22"/>
                <w:szCs w:val="22"/>
                <w:shd w:val="clear" w:color="auto" w:fill="FFFFFF"/>
              </w:rPr>
              <w:t xml:space="preserve"> būsenos</w:t>
            </w:r>
            <w:r w:rsidRPr="004E29DA">
              <w:rPr>
                <w:rStyle w:val="apple-converted-space"/>
                <w:color w:val="000000"/>
                <w:sz w:val="22"/>
                <w:szCs w:val="22"/>
                <w:shd w:val="clear" w:color="auto" w:fill="FFFFFF"/>
              </w:rPr>
              <w:t> </w:t>
            </w:r>
            <w:r w:rsidRPr="004E29DA">
              <w:rPr>
                <w:color w:val="000000"/>
                <w:sz w:val="22"/>
                <w:szCs w:val="22"/>
                <w:shd w:val="clear" w:color="auto" w:fill="FFFFFF"/>
              </w:rPr>
              <w:t xml:space="preserve">sąsaja // </w:t>
            </w:r>
            <w:proofErr w:type="spellStart"/>
            <w:r w:rsidRPr="004E29DA">
              <w:rPr>
                <w:color w:val="000000"/>
                <w:sz w:val="22"/>
                <w:szCs w:val="22"/>
                <w:shd w:val="clear" w:color="auto" w:fill="FFFFFF"/>
              </w:rPr>
              <w:t>Soter</w:t>
            </w:r>
            <w:proofErr w:type="spellEnd"/>
            <w:r w:rsidRPr="004E29DA">
              <w:rPr>
                <w:color w:val="000000"/>
                <w:sz w:val="22"/>
                <w:szCs w:val="22"/>
                <w:shd w:val="clear" w:color="auto" w:fill="FFFFFF"/>
              </w:rPr>
              <w:t xml:space="preserve"> : religijos mokslo žurnalas. ISSN 1392-7450. 2007, [T.] 21 (49), p. 85-95.</w:t>
            </w:r>
            <w:r w:rsidRPr="004E29DA">
              <w:rPr>
                <w:rStyle w:val="apple-converted-space"/>
                <w:color w:val="000000"/>
                <w:sz w:val="22"/>
                <w:szCs w:val="22"/>
                <w:shd w:val="clear" w:color="auto" w:fill="FFFFFF"/>
              </w:rPr>
              <w:t> </w:t>
            </w:r>
          </w:p>
          <w:p w14:paraId="1A1FFBC9" w14:textId="77777777" w:rsidR="006B06F1" w:rsidRPr="004E29DA" w:rsidRDefault="006B06F1" w:rsidP="000A6409">
            <w:pPr>
              <w:rPr>
                <w:rStyle w:val="apple-converted-space"/>
                <w:color w:val="000000"/>
                <w:sz w:val="22"/>
                <w:szCs w:val="22"/>
                <w:shd w:val="clear" w:color="auto" w:fill="FFFFFF"/>
              </w:rPr>
            </w:pPr>
          </w:p>
          <w:p w14:paraId="580AFF2C" w14:textId="77777777" w:rsidR="006B06F1" w:rsidRPr="004E29DA" w:rsidRDefault="006B06F1" w:rsidP="006B06F1">
            <w:pPr>
              <w:rPr>
                <w:sz w:val="22"/>
                <w:szCs w:val="22"/>
              </w:rPr>
            </w:pPr>
            <w:r w:rsidRPr="004E29DA">
              <w:rPr>
                <w:sz w:val="22"/>
                <w:szCs w:val="22"/>
              </w:rPr>
              <w:t xml:space="preserve">D. </w:t>
            </w:r>
            <w:proofErr w:type="spellStart"/>
            <w:r w:rsidRPr="004E29DA">
              <w:rPr>
                <w:sz w:val="22"/>
                <w:szCs w:val="22"/>
              </w:rPr>
              <w:t>Anskinienė</w:t>
            </w:r>
            <w:proofErr w:type="spellEnd"/>
            <w:r w:rsidRPr="004E29DA">
              <w:rPr>
                <w:sz w:val="22"/>
                <w:szCs w:val="22"/>
              </w:rPr>
              <w:t xml:space="preserve">, S. </w:t>
            </w:r>
            <w:proofErr w:type="spellStart"/>
            <w:r w:rsidRPr="004E29DA">
              <w:rPr>
                <w:sz w:val="22"/>
                <w:szCs w:val="22"/>
              </w:rPr>
              <w:t>Peleckaitė</w:t>
            </w:r>
            <w:proofErr w:type="spellEnd"/>
            <w:r w:rsidRPr="004E29DA">
              <w:rPr>
                <w:sz w:val="22"/>
                <w:szCs w:val="22"/>
              </w:rPr>
              <w:t>. Esu šaukiamas... Katalikų tikybos vadovėlis. 9 kl. Vilnius: Katalikų pasaulio leidiniai, 2012.</w:t>
            </w:r>
          </w:p>
          <w:p w14:paraId="6F0EF10D" w14:textId="38EC1AD2" w:rsidR="006B06F1" w:rsidRPr="004E29DA" w:rsidRDefault="006B06F1" w:rsidP="006B06F1">
            <w:pPr>
              <w:rPr>
                <w:sz w:val="22"/>
                <w:szCs w:val="22"/>
              </w:rPr>
            </w:pPr>
            <w:r w:rsidRPr="004E29DA">
              <w:rPr>
                <w:sz w:val="22"/>
                <w:szCs w:val="22"/>
              </w:rPr>
              <w:t>Metodinės rekomendacijos. Patarimai mokytojams, kaip planuoti pagal atnaujintas katalikų tikybos Bendrąsias programas. LKC, Vilnius 2009.</w:t>
            </w:r>
          </w:p>
        </w:tc>
        <w:tc>
          <w:tcPr>
            <w:tcW w:w="767" w:type="pct"/>
            <w:shd w:val="clear" w:color="auto" w:fill="auto"/>
          </w:tcPr>
          <w:p w14:paraId="7DB3A09B" w14:textId="77777777" w:rsidR="000A6409" w:rsidRPr="004E29DA" w:rsidRDefault="000A6409" w:rsidP="000A6409">
            <w:pPr>
              <w:rPr>
                <w:sz w:val="22"/>
                <w:szCs w:val="22"/>
              </w:rPr>
            </w:pPr>
            <w:r w:rsidRPr="004E29DA">
              <w:rPr>
                <w:sz w:val="22"/>
                <w:szCs w:val="22"/>
              </w:rPr>
              <w:t>Siekti minčių, žodžių ir veiksmų darnos.</w:t>
            </w:r>
          </w:p>
        </w:tc>
        <w:tc>
          <w:tcPr>
            <w:tcW w:w="632" w:type="pct"/>
            <w:shd w:val="clear" w:color="auto" w:fill="auto"/>
          </w:tcPr>
          <w:p w14:paraId="657738F9" w14:textId="77777777" w:rsidR="000A6409" w:rsidRPr="004E29DA" w:rsidRDefault="000A6409" w:rsidP="000A6409">
            <w:pPr>
              <w:rPr>
                <w:sz w:val="22"/>
                <w:szCs w:val="22"/>
              </w:rPr>
            </w:pPr>
            <w:r w:rsidRPr="004E29DA">
              <w:rPr>
                <w:sz w:val="22"/>
                <w:szCs w:val="22"/>
              </w:rPr>
              <w:t xml:space="preserve">3.2.1. Supranta jausmų vertę, priima jausmų prieštaringumą, ieško jų pusiausvyros. </w:t>
            </w:r>
          </w:p>
        </w:tc>
        <w:tc>
          <w:tcPr>
            <w:tcW w:w="802" w:type="pct"/>
            <w:shd w:val="clear" w:color="auto" w:fill="auto"/>
          </w:tcPr>
          <w:p w14:paraId="1B4F446C" w14:textId="77777777" w:rsidR="000A6409" w:rsidRPr="004E29DA" w:rsidRDefault="000A6409" w:rsidP="000A6409">
            <w:pPr>
              <w:rPr>
                <w:sz w:val="22"/>
                <w:szCs w:val="22"/>
              </w:rPr>
            </w:pPr>
            <w:r w:rsidRPr="004E29DA">
              <w:rPr>
                <w:sz w:val="22"/>
                <w:szCs w:val="22"/>
              </w:rPr>
              <w:t>3.2.1.1. Įvardija įvairiose situacijose kylančius jausmus, analizuoja galimą jų prieštaringumą.</w:t>
            </w:r>
          </w:p>
          <w:p w14:paraId="4716A38B" w14:textId="77777777" w:rsidR="000A6409" w:rsidRPr="004E29DA" w:rsidRDefault="000A6409" w:rsidP="000A6409">
            <w:pPr>
              <w:rPr>
                <w:sz w:val="22"/>
                <w:szCs w:val="22"/>
              </w:rPr>
            </w:pPr>
            <w:r w:rsidRPr="004E29DA">
              <w:rPr>
                <w:sz w:val="22"/>
                <w:szCs w:val="22"/>
              </w:rPr>
              <w:t>3.2.1.2. Paaiškina savo jausmų pažinimo svarbą savo elgesio reguliacijai, santykių su kitais plėtotei.</w:t>
            </w:r>
          </w:p>
          <w:p w14:paraId="69D3996D" w14:textId="77777777" w:rsidR="000A6409" w:rsidRPr="004E29DA" w:rsidRDefault="000A6409" w:rsidP="000A6409">
            <w:pPr>
              <w:rPr>
                <w:sz w:val="22"/>
                <w:szCs w:val="22"/>
              </w:rPr>
            </w:pPr>
          </w:p>
        </w:tc>
      </w:tr>
      <w:tr w:rsidR="000A6409" w:rsidRPr="004E29DA" w14:paraId="38D93052" w14:textId="77777777" w:rsidTr="1C9422B9">
        <w:tc>
          <w:tcPr>
            <w:tcW w:w="1399" w:type="pct"/>
          </w:tcPr>
          <w:p w14:paraId="267A5BAE" w14:textId="4C698788" w:rsidR="000A6409" w:rsidRPr="004E29DA" w:rsidRDefault="000A6409" w:rsidP="000A6409">
            <w:pPr>
              <w:rPr>
                <w:b/>
                <w:bCs/>
                <w:sz w:val="22"/>
                <w:szCs w:val="22"/>
              </w:rPr>
            </w:pPr>
            <w:r w:rsidRPr="004E29DA">
              <w:rPr>
                <w:b/>
                <w:bCs/>
                <w:sz w:val="22"/>
                <w:szCs w:val="22"/>
              </w:rPr>
              <w:t>Socialinis ugdymas. Pilietiškumo pagrindai</w:t>
            </w:r>
          </w:p>
          <w:p w14:paraId="3F1BF262" w14:textId="77777777" w:rsidR="000A6409" w:rsidRPr="004E29DA" w:rsidRDefault="00C91CFA" w:rsidP="000A6409">
            <w:pPr>
              <w:pStyle w:val="Sraopastraipa"/>
              <w:numPr>
                <w:ilvl w:val="0"/>
                <w:numId w:val="5"/>
              </w:numPr>
              <w:shd w:val="clear" w:color="auto" w:fill="FFFFFF"/>
              <w:spacing w:after="0" w:line="240" w:lineRule="auto"/>
              <w:rPr>
                <w:rFonts w:ascii="Times New Roman" w:hAnsi="Times New Roman"/>
              </w:rPr>
            </w:pPr>
            <w:hyperlink r:id="rId201" w:history="1">
              <w:r w:rsidR="000A6409" w:rsidRPr="004E29DA">
                <w:rPr>
                  <w:rFonts w:ascii="Times New Roman" w:hAnsi="Times New Roman"/>
                </w:rPr>
                <w:t>Visuomenės pažinimas ir tyrinėjimas</w:t>
              </w:r>
            </w:hyperlink>
          </w:p>
          <w:p w14:paraId="2E2E8114" w14:textId="77777777" w:rsidR="000A6409" w:rsidRPr="004E29DA" w:rsidRDefault="000A6409" w:rsidP="000A6409">
            <w:pPr>
              <w:shd w:val="clear" w:color="auto" w:fill="FFFFFF" w:themeFill="background1"/>
              <w:rPr>
                <w:sz w:val="22"/>
                <w:szCs w:val="22"/>
              </w:rPr>
            </w:pPr>
            <w:r w:rsidRPr="004E29DA">
              <w:rPr>
                <w:sz w:val="22"/>
                <w:szCs w:val="22"/>
              </w:rPr>
              <w:t>Jausti atsakomybę už Lietuvos valstybės ir joje gyvenančių tautų gerovę. Gerbti tautos ir valstybės tradicijas, jos interesus, prisidėti prie savo tautos vertybių puoselėjimo.</w:t>
            </w:r>
          </w:p>
          <w:p w14:paraId="491AB02F" w14:textId="77777777" w:rsidR="000A6409" w:rsidRPr="004E29DA" w:rsidRDefault="000A6409" w:rsidP="000A6409">
            <w:pPr>
              <w:pStyle w:val="Sraopastraipa"/>
              <w:numPr>
                <w:ilvl w:val="1"/>
                <w:numId w:val="5"/>
              </w:numPr>
              <w:spacing w:after="0" w:line="240" w:lineRule="auto"/>
              <w:ind w:left="454"/>
              <w:rPr>
                <w:rFonts w:ascii="Times New Roman" w:eastAsia="Times New Roman" w:hAnsi="Times New Roman"/>
              </w:rPr>
            </w:pPr>
            <w:r w:rsidRPr="004E29DA">
              <w:rPr>
                <w:rFonts w:ascii="Times New Roman" w:eastAsia="Times New Roman" w:hAnsi="Times New Roman"/>
              </w:rPr>
              <w:lastRenderedPageBreak/>
              <w:t>Atpažinti ir nagrinėti kultūros paveldo puoselėjimo pavyzdžius. Iškelti kultūros paveldo apsaugos problemą ir siūlyti jos sprendimo būdus.</w:t>
            </w:r>
          </w:p>
          <w:p w14:paraId="1FE5E5B3" w14:textId="11627777" w:rsidR="000A6409" w:rsidRPr="004E29DA" w:rsidRDefault="000A6409" w:rsidP="000A6409">
            <w:pPr>
              <w:rPr>
                <w:sz w:val="22"/>
                <w:szCs w:val="22"/>
              </w:rPr>
            </w:pPr>
            <w:r w:rsidRPr="004E29DA">
              <w:rPr>
                <w:sz w:val="22"/>
                <w:szCs w:val="22"/>
              </w:rPr>
              <w:t>1.18.1. Paaiškinti asmens, šeimos ir tautos ryšį.</w:t>
            </w:r>
          </w:p>
          <w:p w14:paraId="51A9C9B6" w14:textId="0E3BC5D6" w:rsidR="000A6409" w:rsidRPr="004E29DA" w:rsidRDefault="000A6409" w:rsidP="000A6409">
            <w:pPr>
              <w:rPr>
                <w:sz w:val="22"/>
                <w:szCs w:val="22"/>
              </w:rPr>
            </w:pPr>
            <w:r w:rsidRPr="004E29DA">
              <w:rPr>
                <w:sz w:val="22"/>
                <w:szCs w:val="22"/>
              </w:rPr>
              <w:t>1.18.2. Paaiškinti pilietinę pareigą saugoti ir perduoti ateities kartoms kultūros paveldą.</w:t>
            </w:r>
          </w:p>
          <w:p w14:paraId="5C5B8391" w14:textId="79AC221B" w:rsidR="000A6409" w:rsidRPr="004E29DA" w:rsidRDefault="000A6409" w:rsidP="000A6409">
            <w:pPr>
              <w:autoSpaceDE w:val="0"/>
              <w:autoSpaceDN w:val="0"/>
              <w:adjustRightInd w:val="0"/>
              <w:rPr>
                <w:b/>
                <w:bCs/>
                <w:sz w:val="22"/>
                <w:szCs w:val="22"/>
              </w:rPr>
            </w:pPr>
            <w:r w:rsidRPr="004E29DA">
              <w:rPr>
                <w:sz w:val="22"/>
                <w:szCs w:val="22"/>
              </w:rPr>
              <w:t>1.18.3. Pateikti savo tautos unikalumą įrodančių pavyzdžių.</w:t>
            </w:r>
          </w:p>
        </w:tc>
        <w:tc>
          <w:tcPr>
            <w:tcW w:w="1400" w:type="pct"/>
          </w:tcPr>
          <w:p w14:paraId="0DA8BE59" w14:textId="095E55DB" w:rsidR="000A6409" w:rsidRPr="004E29DA" w:rsidRDefault="000A6409" w:rsidP="000A6409">
            <w:pPr>
              <w:rPr>
                <w:sz w:val="22"/>
                <w:szCs w:val="22"/>
              </w:rPr>
            </w:pPr>
            <w:r w:rsidRPr="004E29DA">
              <w:rPr>
                <w:sz w:val="22"/>
                <w:szCs w:val="22"/>
              </w:rPr>
              <w:lastRenderedPageBreak/>
              <w:t xml:space="preserve">Pilietiškumo pagrindai. 1-oji kn. IX–X kl. </w:t>
            </w:r>
            <w:proofErr w:type="spellStart"/>
            <w:r w:rsidRPr="004E29DA">
              <w:rPr>
                <w:sz w:val="22"/>
                <w:szCs w:val="22"/>
              </w:rPr>
              <w:t>Letukienė</w:t>
            </w:r>
            <w:proofErr w:type="spellEnd"/>
            <w:r w:rsidRPr="004E29DA">
              <w:rPr>
                <w:sz w:val="22"/>
                <w:szCs w:val="22"/>
              </w:rPr>
              <w:t xml:space="preserve"> Nijolė, </w:t>
            </w:r>
            <w:proofErr w:type="spellStart"/>
            <w:r w:rsidRPr="004E29DA">
              <w:rPr>
                <w:sz w:val="22"/>
                <w:szCs w:val="22"/>
              </w:rPr>
              <w:t>Bitlieriūtė</w:t>
            </w:r>
            <w:proofErr w:type="spellEnd"/>
            <w:r w:rsidRPr="004E29DA">
              <w:rPr>
                <w:sz w:val="22"/>
                <w:szCs w:val="22"/>
              </w:rPr>
              <w:t xml:space="preserve"> Salomėja, Bužinskas Saulius, 2009,UAB „Šviesa“, Kaunas.</w:t>
            </w:r>
          </w:p>
          <w:p w14:paraId="7E15146D" w14:textId="64EF5AAA" w:rsidR="000A6409" w:rsidRPr="004E29DA" w:rsidRDefault="000A6409" w:rsidP="000A6409">
            <w:pPr>
              <w:rPr>
                <w:sz w:val="22"/>
                <w:szCs w:val="22"/>
              </w:rPr>
            </w:pPr>
            <w:r w:rsidRPr="004E29DA">
              <w:rPr>
                <w:sz w:val="22"/>
                <w:szCs w:val="22"/>
              </w:rPr>
              <w:t xml:space="preserve">Pilietiškumo pagrindai. 2-oji kn. IX–X kl. </w:t>
            </w:r>
            <w:proofErr w:type="spellStart"/>
            <w:r w:rsidRPr="004E29DA">
              <w:rPr>
                <w:sz w:val="22"/>
                <w:szCs w:val="22"/>
              </w:rPr>
              <w:t>Letukienė</w:t>
            </w:r>
            <w:proofErr w:type="spellEnd"/>
            <w:r w:rsidRPr="004E29DA">
              <w:rPr>
                <w:sz w:val="22"/>
                <w:szCs w:val="22"/>
              </w:rPr>
              <w:t xml:space="preserve"> Nijolė, </w:t>
            </w:r>
            <w:proofErr w:type="spellStart"/>
            <w:r w:rsidRPr="004E29DA">
              <w:rPr>
                <w:sz w:val="22"/>
                <w:szCs w:val="22"/>
              </w:rPr>
              <w:t>Bitlieriūtė</w:t>
            </w:r>
            <w:proofErr w:type="spellEnd"/>
            <w:r w:rsidRPr="004E29DA">
              <w:rPr>
                <w:sz w:val="22"/>
                <w:szCs w:val="22"/>
              </w:rPr>
              <w:t xml:space="preserve"> Salomėja, </w:t>
            </w:r>
            <w:r w:rsidRPr="004E29DA">
              <w:rPr>
                <w:sz w:val="22"/>
                <w:szCs w:val="22"/>
              </w:rPr>
              <w:lastRenderedPageBreak/>
              <w:t>Bužinskas Saulius, 2009,UAB „Šviesa“, Kaunas.</w:t>
            </w:r>
          </w:p>
          <w:p w14:paraId="3DD34178" w14:textId="45D9CF05" w:rsidR="000A6409" w:rsidRPr="004E29DA" w:rsidRDefault="000A6409" w:rsidP="000A6409">
            <w:pPr>
              <w:rPr>
                <w:sz w:val="22"/>
                <w:szCs w:val="22"/>
              </w:rPr>
            </w:pPr>
          </w:p>
        </w:tc>
        <w:tc>
          <w:tcPr>
            <w:tcW w:w="767" w:type="pct"/>
            <w:shd w:val="clear" w:color="auto" w:fill="auto"/>
          </w:tcPr>
          <w:p w14:paraId="6C8372BB" w14:textId="77777777" w:rsidR="000A6409" w:rsidRPr="004E29DA" w:rsidRDefault="000A6409" w:rsidP="000A6409">
            <w:pPr>
              <w:rPr>
                <w:sz w:val="22"/>
                <w:szCs w:val="22"/>
              </w:rPr>
            </w:pPr>
          </w:p>
        </w:tc>
        <w:tc>
          <w:tcPr>
            <w:tcW w:w="632" w:type="pct"/>
            <w:shd w:val="clear" w:color="auto" w:fill="auto"/>
          </w:tcPr>
          <w:p w14:paraId="09D55D7B" w14:textId="77777777" w:rsidR="000A6409" w:rsidRPr="004E29DA" w:rsidRDefault="000A6409" w:rsidP="000A6409">
            <w:pPr>
              <w:rPr>
                <w:sz w:val="22"/>
                <w:szCs w:val="22"/>
              </w:rPr>
            </w:pPr>
          </w:p>
        </w:tc>
        <w:tc>
          <w:tcPr>
            <w:tcW w:w="802" w:type="pct"/>
            <w:shd w:val="clear" w:color="auto" w:fill="auto"/>
          </w:tcPr>
          <w:p w14:paraId="597000BD" w14:textId="77777777" w:rsidR="000A6409" w:rsidRPr="004E29DA" w:rsidRDefault="000A6409" w:rsidP="000A6409">
            <w:pPr>
              <w:rPr>
                <w:sz w:val="22"/>
                <w:szCs w:val="22"/>
              </w:rPr>
            </w:pPr>
          </w:p>
        </w:tc>
      </w:tr>
      <w:tr w:rsidR="000A6409" w:rsidRPr="004E29DA" w14:paraId="741D8BCF" w14:textId="77777777" w:rsidTr="1C9422B9">
        <w:tc>
          <w:tcPr>
            <w:tcW w:w="1399" w:type="pct"/>
          </w:tcPr>
          <w:p w14:paraId="293E0781" w14:textId="77777777" w:rsidR="000A6409" w:rsidRPr="004E29DA" w:rsidRDefault="000A6409" w:rsidP="000A6409">
            <w:pPr>
              <w:shd w:val="clear" w:color="auto" w:fill="FFFFFF" w:themeFill="background1"/>
              <w:rPr>
                <w:sz w:val="22"/>
                <w:szCs w:val="22"/>
              </w:rPr>
            </w:pPr>
            <w:r w:rsidRPr="004E29DA">
              <w:rPr>
                <w:b/>
                <w:bCs/>
                <w:sz w:val="22"/>
                <w:szCs w:val="22"/>
              </w:rPr>
              <w:t>Tautinių mažumų gimtosios kalbos</w:t>
            </w:r>
          </w:p>
          <w:p w14:paraId="67B404E3" w14:textId="77777777" w:rsidR="000A6409" w:rsidRPr="004E29DA" w:rsidRDefault="000A6409" w:rsidP="000A6409">
            <w:pPr>
              <w:rPr>
                <w:sz w:val="22"/>
                <w:szCs w:val="22"/>
              </w:rPr>
            </w:pPr>
            <w:r w:rsidRPr="004E29DA">
              <w:rPr>
                <w:sz w:val="22"/>
                <w:szCs w:val="22"/>
              </w:rPr>
              <w:t>Kalbinės veiklos temos ir literatūrinis ugdymas</w:t>
            </w:r>
          </w:p>
          <w:p w14:paraId="3C8493A6" w14:textId="77777777" w:rsidR="000A6409" w:rsidRPr="004E29DA" w:rsidRDefault="000A6409" w:rsidP="000A6409">
            <w:pPr>
              <w:rPr>
                <w:sz w:val="22"/>
                <w:szCs w:val="22"/>
              </w:rPr>
            </w:pPr>
          </w:p>
          <w:p w14:paraId="0601734A" w14:textId="77777777" w:rsidR="000A6409" w:rsidRPr="004E29DA" w:rsidRDefault="000A6409" w:rsidP="000A6409">
            <w:pPr>
              <w:rPr>
                <w:b/>
                <w:bCs/>
                <w:sz w:val="22"/>
                <w:szCs w:val="22"/>
              </w:rPr>
            </w:pPr>
            <w:r w:rsidRPr="004E29DA">
              <w:rPr>
                <w:b/>
                <w:bCs/>
                <w:sz w:val="22"/>
                <w:szCs w:val="22"/>
              </w:rPr>
              <w:t>Etika</w:t>
            </w:r>
          </w:p>
          <w:p w14:paraId="6F996951" w14:textId="77777777" w:rsidR="000A6409" w:rsidRPr="004E29DA" w:rsidRDefault="000A6409" w:rsidP="000A6409">
            <w:pPr>
              <w:rPr>
                <w:sz w:val="22"/>
                <w:szCs w:val="22"/>
              </w:rPr>
            </w:pPr>
            <w:r w:rsidRPr="004E29DA">
              <w:rPr>
                <w:sz w:val="22"/>
                <w:szCs w:val="22"/>
              </w:rPr>
              <w:t>2.1. Pasiūlyti konstruktyvių netekties skausmo įveikimo būdų.</w:t>
            </w:r>
          </w:p>
        </w:tc>
        <w:tc>
          <w:tcPr>
            <w:tcW w:w="1400" w:type="pct"/>
          </w:tcPr>
          <w:p w14:paraId="71BD5333" w14:textId="77777777" w:rsidR="000A6409" w:rsidRPr="004E29DA" w:rsidRDefault="000A6409" w:rsidP="000A6409">
            <w:pPr>
              <w:rPr>
                <w:sz w:val="22"/>
                <w:szCs w:val="22"/>
              </w:rPr>
            </w:pPr>
          </w:p>
          <w:p w14:paraId="072DC2E4" w14:textId="77777777" w:rsidR="000A6409" w:rsidRPr="004E29DA" w:rsidRDefault="000A6409" w:rsidP="000A6409">
            <w:pPr>
              <w:rPr>
                <w:sz w:val="22"/>
                <w:szCs w:val="22"/>
              </w:rPr>
            </w:pPr>
          </w:p>
          <w:p w14:paraId="41B021A5" w14:textId="77777777" w:rsidR="000A6409" w:rsidRPr="004E29DA" w:rsidRDefault="000A6409" w:rsidP="000A6409">
            <w:pPr>
              <w:rPr>
                <w:sz w:val="22"/>
                <w:szCs w:val="22"/>
              </w:rPr>
            </w:pPr>
          </w:p>
          <w:p w14:paraId="480A8627" w14:textId="77777777" w:rsidR="000A6409" w:rsidRPr="004E29DA" w:rsidRDefault="000A6409" w:rsidP="000A6409">
            <w:pPr>
              <w:rPr>
                <w:sz w:val="22"/>
                <w:szCs w:val="22"/>
              </w:rPr>
            </w:pPr>
          </w:p>
          <w:p w14:paraId="56C968D9" w14:textId="77777777" w:rsidR="000A6409" w:rsidRPr="004E29DA" w:rsidRDefault="000A6409" w:rsidP="000A6409">
            <w:pPr>
              <w:shd w:val="clear" w:color="auto" w:fill="FFFFFF" w:themeFill="background1"/>
              <w:outlineLvl w:val="2"/>
              <w:rPr>
                <w:color w:val="222222"/>
                <w:sz w:val="22"/>
                <w:szCs w:val="22"/>
              </w:rPr>
            </w:pPr>
            <w:r w:rsidRPr="004E29DA">
              <w:rPr>
                <w:color w:val="222222"/>
                <w:sz w:val="22"/>
                <w:szCs w:val="22"/>
              </w:rPr>
              <w:t>Lietuvos Respublikos Švietimo ir mokslo ministerija</w:t>
            </w:r>
          </w:p>
          <w:p w14:paraId="48D3557C" w14:textId="77777777" w:rsidR="000A6409" w:rsidRPr="004E29DA" w:rsidRDefault="00C91CFA" w:rsidP="000A6409">
            <w:pPr>
              <w:shd w:val="clear" w:color="auto" w:fill="FFFFFF"/>
              <w:outlineLvl w:val="2"/>
              <w:rPr>
                <w:color w:val="222222"/>
                <w:sz w:val="22"/>
                <w:szCs w:val="22"/>
              </w:rPr>
            </w:pPr>
            <w:hyperlink r:id="rId202" w:history="1">
              <w:r w:rsidR="000A6409" w:rsidRPr="004E29DA">
                <w:rPr>
                  <w:color w:val="660099"/>
                  <w:sz w:val="22"/>
                  <w:szCs w:val="22"/>
                </w:rPr>
                <w:t xml:space="preserve">Gyvenimo įgūdžių ugdymas (9-10 klasės) </w:t>
              </w:r>
            </w:hyperlink>
          </w:p>
          <w:p w14:paraId="1A9019D0" w14:textId="77777777" w:rsidR="000A6409" w:rsidRPr="004E29DA" w:rsidRDefault="000A6409" w:rsidP="000A6409">
            <w:pPr>
              <w:shd w:val="clear" w:color="auto" w:fill="FFFFFF"/>
              <w:outlineLvl w:val="2"/>
              <w:rPr>
                <w:color w:val="222222"/>
                <w:sz w:val="22"/>
                <w:szCs w:val="22"/>
              </w:rPr>
            </w:pPr>
          </w:p>
          <w:p w14:paraId="310A3779" w14:textId="24844D62" w:rsidR="000A6409" w:rsidRPr="004E29DA" w:rsidRDefault="000A6409" w:rsidP="000A6409">
            <w:pPr>
              <w:shd w:val="clear" w:color="auto" w:fill="FFFFFF" w:themeFill="background1"/>
              <w:outlineLvl w:val="2"/>
              <w:rPr>
                <w:sz w:val="22"/>
                <w:szCs w:val="22"/>
              </w:rPr>
            </w:pPr>
            <w:proofErr w:type="spellStart"/>
            <w:r w:rsidRPr="004E29DA">
              <w:rPr>
                <w:sz w:val="22"/>
                <w:szCs w:val="22"/>
              </w:rPr>
              <w:t>Juškelienė</w:t>
            </w:r>
            <w:proofErr w:type="spellEnd"/>
            <w:r w:rsidRPr="004E29DA">
              <w:rPr>
                <w:sz w:val="22"/>
                <w:szCs w:val="22"/>
              </w:rPr>
              <w:t xml:space="preserve">, Vida; Ustilaitė, Stasė. </w:t>
            </w:r>
            <w:r w:rsidRPr="004E29DA">
              <w:rPr>
                <w:i/>
                <w:iCs/>
                <w:sz w:val="22"/>
                <w:szCs w:val="22"/>
              </w:rPr>
              <w:t xml:space="preserve">Brandos egzamino baimė </w:t>
            </w:r>
            <w:r w:rsidRPr="004E29DA">
              <w:rPr>
                <w:sz w:val="22"/>
                <w:szCs w:val="22"/>
              </w:rPr>
              <w:t xml:space="preserve">: XI–XII klasių mokyklinio nerimo ir mokyklos baimės raiškos ypatumai // Visuomenės sveikata : mokslo darbai. ISSN 1392-2696. Nr. 3 (50) (2010), p. 69-76. Prieiga per internetą: </w:t>
            </w:r>
            <w:hyperlink r:id="rId203">
              <w:r w:rsidRPr="004E29DA">
                <w:rPr>
                  <w:rStyle w:val="Hipersaitas"/>
                  <w:sz w:val="22"/>
                  <w:szCs w:val="22"/>
                </w:rPr>
                <w:t>http</w:t>
              </w:r>
              <w:r w:rsidRPr="004E29DA">
                <w:rPr>
                  <w:rStyle w:val="Hipersaitas"/>
                  <w:sz w:val="22"/>
                  <w:szCs w:val="22"/>
                </w:rPr>
                <w:t>:</w:t>
              </w:r>
              <w:r w:rsidRPr="004E29DA">
                <w:rPr>
                  <w:rStyle w:val="Hipersaitas"/>
                  <w:sz w:val="22"/>
                  <w:szCs w:val="22"/>
                </w:rPr>
                <w:t>//www.hi.lt/uploads/pdf/visuomenes%20sveikata/2010.3(50)/SV_3_Juskeliene.pdf</w:t>
              </w:r>
            </w:hyperlink>
          </w:p>
          <w:p w14:paraId="011865D4" w14:textId="579C1BFF" w:rsidR="000A6409" w:rsidRPr="004E29DA" w:rsidRDefault="000A6409" w:rsidP="000A6409">
            <w:pPr>
              <w:shd w:val="clear" w:color="auto" w:fill="FFFFFF"/>
              <w:outlineLvl w:val="2"/>
              <w:rPr>
                <w:sz w:val="22"/>
                <w:szCs w:val="22"/>
              </w:rPr>
            </w:pPr>
          </w:p>
        </w:tc>
        <w:tc>
          <w:tcPr>
            <w:tcW w:w="767" w:type="pct"/>
            <w:shd w:val="clear" w:color="auto" w:fill="auto"/>
          </w:tcPr>
          <w:p w14:paraId="5323B508" w14:textId="77777777" w:rsidR="000A6409" w:rsidRPr="004E29DA" w:rsidRDefault="000A6409" w:rsidP="000A6409">
            <w:pPr>
              <w:rPr>
                <w:sz w:val="22"/>
                <w:szCs w:val="22"/>
              </w:rPr>
            </w:pPr>
          </w:p>
        </w:tc>
        <w:tc>
          <w:tcPr>
            <w:tcW w:w="632" w:type="pct"/>
            <w:shd w:val="clear" w:color="auto" w:fill="auto"/>
          </w:tcPr>
          <w:p w14:paraId="51069FDD" w14:textId="77777777" w:rsidR="000A6409" w:rsidRPr="004E29DA" w:rsidRDefault="000A6409" w:rsidP="000A6409">
            <w:pPr>
              <w:rPr>
                <w:sz w:val="22"/>
                <w:szCs w:val="22"/>
              </w:rPr>
            </w:pPr>
            <w:r w:rsidRPr="004E29DA">
              <w:rPr>
                <w:sz w:val="22"/>
                <w:szCs w:val="22"/>
              </w:rPr>
              <w:t>3.2.2. Tinkamai (adekvačiai) juos reiškia, geba valdyti stresą</w:t>
            </w:r>
          </w:p>
        </w:tc>
        <w:tc>
          <w:tcPr>
            <w:tcW w:w="802" w:type="pct"/>
            <w:shd w:val="clear" w:color="auto" w:fill="auto"/>
          </w:tcPr>
          <w:p w14:paraId="190F53FE" w14:textId="77777777" w:rsidR="000A6409" w:rsidRPr="004E29DA" w:rsidRDefault="000A6409" w:rsidP="000A6409">
            <w:pPr>
              <w:rPr>
                <w:sz w:val="22"/>
                <w:szCs w:val="22"/>
              </w:rPr>
            </w:pPr>
            <w:r w:rsidRPr="004E29DA">
              <w:rPr>
                <w:sz w:val="22"/>
                <w:szCs w:val="22"/>
              </w:rPr>
              <w:t>3.2.2.1. Nusako, kokios pasekmės savijautai ar santykiams su kitais yra galimos impulsyviai reaguojant, ,,nuleidžiant garą“, neapgalvotai išreiškiant intensyvius jausmus.</w:t>
            </w:r>
          </w:p>
          <w:p w14:paraId="0F33E38A" w14:textId="77777777" w:rsidR="000A6409" w:rsidRPr="004E29DA" w:rsidRDefault="000A6409" w:rsidP="000A6409">
            <w:pPr>
              <w:rPr>
                <w:sz w:val="22"/>
                <w:szCs w:val="22"/>
              </w:rPr>
            </w:pPr>
            <w:r w:rsidRPr="004E29DA">
              <w:rPr>
                <w:sz w:val="22"/>
                <w:szCs w:val="22"/>
              </w:rPr>
              <w:t>3.2.2.2. Įvardija keletą būdu, kaip galima išreikšti neigiamas emocijas, neįskaudinant, neįžeidžiant kitų.</w:t>
            </w:r>
          </w:p>
          <w:p w14:paraId="0CD67026" w14:textId="77777777" w:rsidR="000A6409" w:rsidRPr="004E29DA" w:rsidRDefault="000A6409" w:rsidP="000A6409">
            <w:pPr>
              <w:rPr>
                <w:sz w:val="22"/>
                <w:szCs w:val="22"/>
              </w:rPr>
            </w:pPr>
            <w:r w:rsidRPr="004E29DA">
              <w:rPr>
                <w:sz w:val="22"/>
                <w:szCs w:val="22"/>
              </w:rPr>
              <w:t>3.2.2.3. Paaiškina trumpalaikio ir ilgalaikio streso poveikį sveikatai.</w:t>
            </w:r>
          </w:p>
          <w:p w14:paraId="2ECFC1BC" w14:textId="77777777" w:rsidR="000A6409" w:rsidRPr="004E29DA" w:rsidRDefault="000A6409" w:rsidP="000A6409">
            <w:pPr>
              <w:rPr>
                <w:sz w:val="22"/>
                <w:szCs w:val="22"/>
              </w:rPr>
            </w:pPr>
            <w:r w:rsidRPr="004E29DA">
              <w:rPr>
                <w:sz w:val="22"/>
                <w:szCs w:val="22"/>
              </w:rPr>
              <w:t>3.2.2.4. Įvardina streso valdymo strategijas, būdus.</w:t>
            </w:r>
          </w:p>
          <w:p w14:paraId="64108107" w14:textId="77777777" w:rsidR="000A6409" w:rsidRPr="004E29DA" w:rsidRDefault="000A6409" w:rsidP="000A6409">
            <w:pPr>
              <w:rPr>
                <w:sz w:val="22"/>
                <w:szCs w:val="22"/>
              </w:rPr>
            </w:pPr>
            <w:r w:rsidRPr="004E29DA">
              <w:rPr>
                <w:sz w:val="22"/>
                <w:szCs w:val="22"/>
              </w:rPr>
              <w:t>3.2.2.5. Nusako egzaminų, testavimo sukeliamo streso valdymo ir prevencijos būdus.</w:t>
            </w:r>
          </w:p>
        </w:tc>
      </w:tr>
      <w:tr w:rsidR="000A6409" w:rsidRPr="004E29DA" w14:paraId="53BA64FC" w14:textId="77777777" w:rsidTr="1C9422B9">
        <w:tc>
          <w:tcPr>
            <w:tcW w:w="1399" w:type="pct"/>
          </w:tcPr>
          <w:p w14:paraId="0F6CC802" w14:textId="77777777" w:rsidR="000A6409" w:rsidRPr="004E29DA" w:rsidRDefault="000A6409" w:rsidP="000A6409">
            <w:pPr>
              <w:rPr>
                <w:b/>
                <w:bCs/>
                <w:sz w:val="22"/>
                <w:szCs w:val="22"/>
              </w:rPr>
            </w:pPr>
            <w:r w:rsidRPr="004E29DA">
              <w:rPr>
                <w:b/>
                <w:bCs/>
                <w:sz w:val="22"/>
                <w:szCs w:val="22"/>
              </w:rPr>
              <w:t>Etika</w:t>
            </w:r>
          </w:p>
          <w:p w14:paraId="3AD31E85" w14:textId="77777777" w:rsidR="000A6409" w:rsidRPr="004E29DA" w:rsidRDefault="000A6409" w:rsidP="000A6409">
            <w:pPr>
              <w:rPr>
                <w:sz w:val="22"/>
                <w:szCs w:val="22"/>
              </w:rPr>
            </w:pPr>
            <w:r w:rsidRPr="004E29DA">
              <w:rPr>
                <w:sz w:val="22"/>
                <w:szCs w:val="22"/>
              </w:rPr>
              <w:t>1. Padėti kitam įveikti vienišumą ir netektį.</w:t>
            </w:r>
          </w:p>
          <w:p w14:paraId="388AE9FA" w14:textId="77777777" w:rsidR="000A6409" w:rsidRPr="004E29DA" w:rsidRDefault="000A6409" w:rsidP="000A6409">
            <w:pPr>
              <w:rPr>
                <w:sz w:val="22"/>
                <w:szCs w:val="22"/>
              </w:rPr>
            </w:pPr>
            <w:r w:rsidRPr="004E29DA">
              <w:rPr>
                <w:sz w:val="22"/>
                <w:szCs w:val="22"/>
              </w:rPr>
              <w:t>2.1.2. Aiškinti, kokios galimos jaunuolių vienišumo ir savižudybių priežastys.</w:t>
            </w:r>
          </w:p>
        </w:tc>
        <w:tc>
          <w:tcPr>
            <w:tcW w:w="1400" w:type="pct"/>
          </w:tcPr>
          <w:p w14:paraId="14415B2A" w14:textId="3EB13CA5" w:rsidR="000A6409" w:rsidRPr="004E29DA" w:rsidRDefault="000A6409" w:rsidP="000A6409">
            <w:pPr>
              <w:shd w:val="clear" w:color="auto" w:fill="FFFFFF" w:themeFill="background1"/>
              <w:outlineLvl w:val="2"/>
              <w:rPr>
                <w:color w:val="222222"/>
                <w:sz w:val="22"/>
                <w:szCs w:val="22"/>
              </w:rPr>
            </w:pPr>
            <w:r w:rsidRPr="004E29DA">
              <w:rPr>
                <w:color w:val="222222"/>
                <w:sz w:val="22"/>
                <w:szCs w:val="22"/>
              </w:rPr>
              <w:t>Danutė Gailienė: straipsniai ir knygos</w:t>
            </w:r>
          </w:p>
          <w:p w14:paraId="5D322DB7" w14:textId="2A5325B6" w:rsidR="000A6409" w:rsidRPr="004E29DA" w:rsidRDefault="00C91CFA" w:rsidP="000A6409">
            <w:pPr>
              <w:shd w:val="clear" w:color="auto" w:fill="FFFFFF"/>
              <w:outlineLvl w:val="2"/>
              <w:rPr>
                <w:sz w:val="22"/>
                <w:szCs w:val="22"/>
              </w:rPr>
            </w:pPr>
            <w:hyperlink r:id="rId204" w:history="1">
              <w:r w:rsidR="000A6409" w:rsidRPr="004E29DA">
                <w:rPr>
                  <w:sz w:val="22"/>
                  <w:szCs w:val="22"/>
                  <w:u w:val="single"/>
                </w:rPr>
                <w:t>Psichologinės traumos ir savižudybės sociokultūrinių pokyčių kontekste</w:t>
              </w:r>
            </w:hyperlink>
          </w:p>
          <w:p w14:paraId="7ADECBAB" w14:textId="42FEF022" w:rsidR="000A6409" w:rsidRPr="004E29DA" w:rsidRDefault="00C91CFA" w:rsidP="000A6409">
            <w:pPr>
              <w:rPr>
                <w:sz w:val="22"/>
                <w:szCs w:val="22"/>
              </w:rPr>
            </w:pPr>
            <w:hyperlink r:id="rId205" w:history="1">
              <w:r w:rsidR="000A6409" w:rsidRPr="004E29DA">
                <w:rPr>
                  <w:rStyle w:val="Hipersaitas"/>
                  <w:color w:val="auto"/>
                  <w:sz w:val="22"/>
                  <w:szCs w:val="22"/>
                </w:rPr>
                <w:t xml:space="preserve">Gyvenimas po lūžio </w:t>
              </w:r>
            </w:hyperlink>
          </w:p>
          <w:p w14:paraId="1315C3E6" w14:textId="4DB83A58" w:rsidR="000A6409" w:rsidRPr="004E29DA" w:rsidRDefault="00C91CFA" w:rsidP="000A6409">
            <w:pPr>
              <w:shd w:val="clear" w:color="auto" w:fill="FFFFFF"/>
              <w:outlineLvl w:val="2"/>
              <w:rPr>
                <w:sz w:val="22"/>
                <w:szCs w:val="22"/>
              </w:rPr>
            </w:pPr>
            <w:hyperlink r:id="rId206" w:history="1">
              <w:r w:rsidR="000A6409" w:rsidRPr="004E29DA">
                <w:rPr>
                  <w:sz w:val="22"/>
                  <w:szCs w:val="22"/>
                  <w:u w:val="single"/>
                </w:rPr>
                <w:t>Jie neturėjo mirti: savižudybės Lietuvoje</w:t>
              </w:r>
            </w:hyperlink>
          </w:p>
        </w:tc>
        <w:tc>
          <w:tcPr>
            <w:tcW w:w="767" w:type="pct"/>
            <w:shd w:val="clear" w:color="auto" w:fill="auto"/>
          </w:tcPr>
          <w:p w14:paraId="1E027A25" w14:textId="77777777" w:rsidR="000A6409" w:rsidRPr="004E29DA" w:rsidRDefault="000A6409" w:rsidP="000A6409">
            <w:pPr>
              <w:rPr>
                <w:sz w:val="22"/>
                <w:szCs w:val="22"/>
              </w:rPr>
            </w:pPr>
            <w:r w:rsidRPr="004E29DA">
              <w:rPr>
                <w:sz w:val="22"/>
                <w:szCs w:val="22"/>
              </w:rPr>
              <w:lastRenderedPageBreak/>
              <w:t>Siekti emocijų valdymo ir padėti kitiems.</w:t>
            </w:r>
          </w:p>
        </w:tc>
        <w:tc>
          <w:tcPr>
            <w:tcW w:w="632" w:type="pct"/>
            <w:shd w:val="clear" w:color="auto" w:fill="auto"/>
          </w:tcPr>
          <w:p w14:paraId="09511CF0" w14:textId="77777777" w:rsidR="000A6409" w:rsidRPr="004E29DA" w:rsidRDefault="000A6409" w:rsidP="000A6409">
            <w:pPr>
              <w:rPr>
                <w:sz w:val="22"/>
                <w:szCs w:val="22"/>
              </w:rPr>
            </w:pPr>
            <w:r w:rsidRPr="004E29DA">
              <w:rPr>
                <w:sz w:val="22"/>
                <w:szCs w:val="22"/>
              </w:rPr>
              <w:t>Atpažįsta psichologinės krizės požymius.</w:t>
            </w:r>
          </w:p>
        </w:tc>
        <w:tc>
          <w:tcPr>
            <w:tcW w:w="802" w:type="pct"/>
            <w:shd w:val="clear" w:color="auto" w:fill="auto"/>
          </w:tcPr>
          <w:p w14:paraId="1CBA34E6" w14:textId="77777777" w:rsidR="000A6409" w:rsidRPr="004E29DA" w:rsidRDefault="000A6409" w:rsidP="000A6409">
            <w:pPr>
              <w:rPr>
                <w:sz w:val="22"/>
                <w:szCs w:val="22"/>
              </w:rPr>
            </w:pPr>
            <w:r w:rsidRPr="004E29DA">
              <w:rPr>
                <w:sz w:val="22"/>
                <w:szCs w:val="22"/>
              </w:rPr>
              <w:t xml:space="preserve">Nusako psichologinės krizės požymius (elgesio, nuotaikų, minčių ir kt. pokyčius) ir žino galimus </w:t>
            </w:r>
            <w:r w:rsidRPr="004E29DA">
              <w:rPr>
                <w:sz w:val="22"/>
                <w:szCs w:val="22"/>
              </w:rPr>
              <w:lastRenderedPageBreak/>
              <w:t>pagalbos šaltinius ir būdus.</w:t>
            </w:r>
          </w:p>
        </w:tc>
      </w:tr>
      <w:tr w:rsidR="000A6409" w:rsidRPr="004E29DA" w14:paraId="4372EF1A" w14:textId="77777777" w:rsidTr="00CD21D8">
        <w:tc>
          <w:tcPr>
            <w:tcW w:w="5000" w:type="pct"/>
            <w:gridSpan w:val="5"/>
            <w:shd w:val="clear" w:color="auto" w:fill="FFFFFF" w:themeFill="background1"/>
          </w:tcPr>
          <w:p w14:paraId="76C4D221" w14:textId="388E2FB7" w:rsidR="000A6409" w:rsidRPr="004E29DA" w:rsidRDefault="000A6409" w:rsidP="00CD21D8">
            <w:pPr>
              <w:widowControl w:val="0"/>
              <w:tabs>
                <w:tab w:val="left" w:pos="720"/>
              </w:tabs>
              <w:autoSpaceDE w:val="0"/>
              <w:autoSpaceDN w:val="0"/>
              <w:adjustRightInd w:val="0"/>
              <w:ind w:left="720" w:hanging="720"/>
              <w:jc w:val="center"/>
              <w:rPr>
                <w:b/>
                <w:sz w:val="22"/>
                <w:szCs w:val="22"/>
              </w:rPr>
            </w:pPr>
            <w:r w:rsidRPr="004E29DA">
              <w:rPr>
                <w:b/>
                <w:sz w:val="22"/>
                <w:szCs w:val="22"/>
              </w:rPr>
              <w:lastRenderedPageBreak/>
              <w:t>3.</w:t>
            </w:r>
            <w:r w:rsidRPr="004E29DA">
              <w:rPr>
                <w:b/>
                <w:sz w:val="22"/>
                <w:szCs w:val="22"/>
                <w:lang w:val="en-US"/>
              </w:rPr>
              <w:t>3</w:t>
            </w:r>
            <w:r w:rsidRPr="004E29DA">
              <w:rPr>
                <w:b/>
                <w:sz w:val="22"/>
                <w:szCs w:val="22"/>
              </w:rPr>
              <w:t>. Savitvarda</w:t>
            </w:r>
          </w:p>
        </w:tc>
      </w:tr>
      <w:tr w:rsidR="000A6409" w:rsidRPr="004E29DA" w14:paraId="0CEEDE35" w14:textId="77777777" w:rsidTr="1C9422B9">
        <w:tc>
          <w:tcPr>
            <w:tcW w:w="1399" w:type="pct"/>
          </w:tcPr>
          <w:p w14:paraId="3E1741FC" w14:textId="77777777" w:rsidR="000A6409" w:rsidRPr="004E29DA" w:rsidRDefault="000A6409" w:rsidP="000A6409">
            <w:pPr>
              <w:rPr>
                <w:b/>
                <w:bCs/>
                <w:sz w:val="22"/>
                <w:szCs w:val="22"/>
              </w:rPr>
            </w:pPr>
            <w:r w:rsidRPr="004E29DA">
              <w:rPr>
                <w:b/>
                <w:bCs/>
                <w:sz w:val="22"/>
                <w:szCs w:val="22"/>
              </w:rPr>
              <w:t>Etika</w:t>
            </w:r>
          </w:p>
          <w:p w14:paraId="204129AB" w14:textId="60281802" w:rsidR="000A6409" w:rsidRPr="004E29DA" w:rsidRDefault="000A6409" w:rsidP="000A6409">
            <w:pPr>
              <w:rPr>
                <w:sz w:val="22"/>
                <w:szCs w:val="22"/>
              </w:rPr>
            </w:pPr>
            <w:r w:rsidRPr="004E29DA">
              <w:rPr>
                <w:sz w:val="22"/>
                <w:szCs w:val="22"/>
              </w:rPr>
              <w:t>1.2. Analizuoti pamatinius asmens poreikius saugumo, priklausomybės, savigarbos, saviraiškos, prasmės ir tikslų siekimo požiūriu, remiantis savo patirtimi – kuriems iš jų teikiu prioritetą.</w:t>
            </w:r>
          </w:p>
          <w:p w14:paraId="4747B2D8" w14:textId="184886EA" w:rsidR="000A6409" w:rsidRPr="004E29DA" w:rsidRDefault="000A6409" w:rsidP="000A6409">
            <w:pPr>
              <w:rPr>
                <w:sz w:val="22"/>
                <w:szCs w:val="22"/>
              </w:rPr>
            </w:pPr>
          </w:p>
          <w:p w14:paraId="0DEF682F" w14:textId="1AA927E0" w:rsidR="000A6409" w:rsidRPr="004E29DA" w:rsidRDefault="000A6409" w:rsidP="000A6409">
            <w:pPr>
              <w:rPr>
                <w:sz w:val="22"/>
                <w:szCs w:val="22"/>
              </w:rPr>
            </w:pPr>
          </w:p>
          <w:p w14:paraId="450B6F31" w14:textId="77777777" w:rsidR="006B06F1" w:rsidRPr="004E29DA" w:rsidRDefault="006B06F1" w:rsidP="006B06F1">
            <w:pPr>
              <w:rPr>
                <w:b/>
                <w:sz w:val="22"/>
                <w:szCs w:val="22"/>
              </w:rPr>
            </w:pPr>
            <w:r w:rsidRPr="004E29DA">
              <w:rPr>
                <w:b/>
                <w:sz w:val="22"/>
                <w:szCs w:val="22"/>
              </w:rPr>
              <w:t>Romos katalikų tikyba</w:t>
            </w:r>
          </w:p>
          <w:p w14:paraId="62B5951F" w14:textId="77777777" w:rsidR="006B06F1" w:rsidRPr="004E29DA" w:rsidRDefault="006B06F1" w:rsidP="006B06F1">
            <w:pPr>
              <w:rPr>
                <w:sz w:val="22"/>
                <w:szCs w:val="22"/>
              </w:rPr>
            </w:pPr>
            <w:r w:rsidRPr="004E29DA">
              <w:rPr>
                <w:sz w:val="22"/>
                <w:szCs w:val="22"/>
              </w:rPr>
              <w:t>Siekti būti asmenybe, prisidedančia prie Dievo kūrybos, jo meilės plano pasauliui.</w:t>
            </w:r>
          </w:p>
          <w:p w14:paraId="6B26BCCC" w14:textId="77777777" w:rsidR="006B06F1" w:rsidRPr="004E29DA" w:rsidRDefault="006B06F1" w:rsidP="006B06F1">
            <w:pPr>
              <w:rPr>
                <w:sz w:val="22"/>
                <w:szCs w:val="22"/>
              </w:rPr>
            </w:pPr>
            <w:r w:rsidRPr="004E29DA">
              <w:rPr>
                <w:sz w:val="22"/>
                <w:szCs w:val="22"/>
              </w:rPr>
              <w:t>5.1. Svarstyti savo idealus ir galimybes.</w:t>
            </w:r>
          </w:p>
          <w:p w14:paraId="4825C596" w14:textId="77777777" w:rsidR="006B06F1" w:rsidRPr="004E29DA" w:rsidRDefault="006B06F1" w:rsidP="006B06F1">
            <w:pPr>
              <w:rPr>
                <w:sz w:val="22"/>
                <w:szCs w:val="22"/>
              </w:rPr>
            </w:pPr>
            <w:r w:rsidRPr="004E29DA">
              <w:rPr>
                <w:sz w:val="22"/>
                <w:szCs w:val="22"/>
              </w:rPr>
              <w:t>5.1.1. Apibūdinti savo talentus ir gebėjimus.</w:t>
            </w:r>
          </w:p>
          <w:p w14:paraId="6C19DF7C" w14:textId="77777777" w:rsidR="006B06F1" w:rsidRPr="004E29DA" w:rsidRDefault="006B06F1" w:rsidP="006B06F1">
            <w:pPr>
              <w:rPr>
                <w:sz w:val="22"/>
                <w:szCs w:val="22"/>
              </w:rPr>
            </w:pPr>
            <w:r w:rsidRPr="004E29DA">
              <w:rPr>
                <w:sz w:val="22"/>
                <w:szCs w:val="22"/>
              </w:rPr>
              <w:t>5.1.2. Paaiškinti, kaip siekiu tapti asmenybe, kokie mano prioritetai ir tikslai, kaip galėčiau juos įgyvendinti.</w:t>
            </w:r>
          </w:p>
          <w:p w14:paraId="379F89A4" w14:textId="77777777" w:rsidR="006B06F1" w:rsidRPr="004E29DA" w:rsidRDefault="006B06F1" w:rsidP="006B06F1">
            <w:pPr>
              <w:rPr>
                <w:sz w:val="22"/>
                <w:szCs w:val="22"/>
              </w:rPr>
            </w:pPr>
          </w:p>
          <w:p w14:paraId="39946D37" w14:textId="7F7108B1" w:rsidR="000A6409" w:rsidRPr="004E29DA" w:rsidRDefault="000A6409" w:rsidP="000A6409">
            <w:pPr>
              <w:rPr>
                <w:sz w:val="22"/>
                <w:szCs w:val="22"/>
              </w:rPr>
            </w:pPr>
            <w:r w:rsidRPr="004E29DA">
              <w:rPr>
                <w:b/>
                <w:bCs/>
                <w:sz w:val="22"/>
                <w:szCs w:val="22"/>
              </w:rPr>
              <w:t>Technologijos</w:t>
            </w:r>
          </w:p>
          <w:p w14:paraId="2239ABC7" w14:textId="23FBCF92" w:rsidR="000A6409" w:rsidRPr="004E29DA" w:rsidRDefault="000A6409" w:rsidP="000A6409">
            <w:pPr>
              <w:rPr>
                <w:sz w:val="22"/>
                <w:szCs w:val="22"/>
              </w:rPr>
            </w:pPr>
            <w:r w:rsidRPr="004E29DA">
              <w:rPr>
                <w:sz w:val="22"/>
                <w:szCs w:val="22"/>
              </w:rPr>
              <w:t>Atsakingai pasitikėti savo jėgomis, protingai rizikuoti, prisiimti atsakomybę už atliktus darbus, racionaliai naudoti išteklius</w:t>
            </w:r>
          </w:p>
        </w:tc>
        <w:tc>
          <w:tcPr>
            <w:tcW w:w="1400" w:type="pct"/>
          </w:tcPr>
          <w:p w14:paraId="129FB3DB" w14:textId="362DDDF8" w:rsidR="000A6409" w:rsidRPr="004E29DA" w:rsidRDefault="000A6409" w:rsidP="000A6409">
            <w:pPr>
              <w:rPr>
                <w:sz w:val="22"/>
                <w:szCs w:val="22"/>
              </w:rPr>
            </w:pPr>
            <w:r w:rsidRPr="004E29DA">
              <w:rPr>
                <w:sz w:val="22"/>
                <w:szCs w:val="22"/>
              </w:rPr>
              <w:t>Metodinė medžiaga. Etika</w:t>
            </w:r>
          </w:p>
          <w:p w14:paraId="13C385BE" w14:textId="5E6DAFB9" w:rsidR="000A6409" w:rsidRPr="004E29DA" w:rsidRDefault="00C91CFA" w:rsidP="000A6409">
            <w:pPr>
              <w:rPr>
                <w:sz w:val="22"/>
                <w:szCs w:val="22"/>
              </w:rPr>
            </w:pPr>
            <w:hyperlink r:id="rId207" w:tgtFrame="_blank" w:history="1">
              <w:r w:rsidR="000A6409" w:rsidRPr="004E29DA">
                <w:rPr>
                  <w:bCs/>
                  <w:sz w:val="22"/>
                  <w:szCs w:val="22"/>
                  <w:u w:val="single"/>
                  <w:shd w:val="clear" w:color="auto" w:fill="FFFFFF"/>
                </w:rPr>
                <w:t>Asmeni</w:t>
              </w:r>
              <w:r w:rsidR="000A6409" w:rsidRPr="004E29DA">
                <w:rPr>
                  <w:bCs/>
                  <w:sz w:val="22"/>
                  <w:szCs w:val="22"/>
                  <w:u w:val="single"/>
                  <w:shd w:val="clear" w:color="auto" w:fill="FFFFFF"/>
                </w:rPr>
                <w:t>n</w:t>
              </w:r>
              <w:r w:rsidR="000A6409" w:rsidRPr="004E29DA">
                <w:rPr>
                  <w:bCs/>
                  <w:sz w:val="22"/>
                  <w:szCs w:val="22"/>
                  <w:u w:val="single"/>
                  <w:shd w:val="clear" w:color="auto" w:fill="FFFFFF"/>
                </w:rPr>
                <w:t xml:space="preserve">ės kompetencijos </w:t>
              </w:r>
              <w:proofErr w:type="spellStart"/>
              <w:r w:rsidR="000A6409" w:rsidRPr="004E29DA">
                <w:rPr>
                  <w:bCs/>
                  <w:sz w:val="22"/>
                  <w:szCs w:val="22"/>
                  <w:u w:val="single"/>
                  <w:shd w:val="clear" w:color="auto" w:fill="FFFFFF"/>
                </w:rPr>
                <w:t>ugdymas.pdf</w:t>
              </w:r>
              <w:proofErr w:type="spellEnd"/>
            </w:hyperlink>
          </w:p>
          <w:p w14:paraId="79CB4131" w14:textId="77777777" w:rsidR="000A6409" w:rsidRPr="004E29DA" w:rsidRDefault="000A6409" w:rsidP="000A6409">
            <w:pPr>
              <w:rPr>
                <w:sz w:val="22"/>
                <w:szCs w:val="22"/>
              </w:rPr>
            </w:pPr>
          </w:p>
          <w:p w14:paraId="380F314B" w14:textId="77777777" w:rsidR="000A6409" w:rsidRPr="004E29DA" w:rsidRDefault="000A6409" w:rsidP="000A6409">
            <w:pPr>
              <w:rPr>
                <w:sz w:val="22"/>
                <w:szCs w:val="22"/>
              </w:rPr>
            </w:pPr>
            <w:r w:rsidRPr="004E29DA">
              <w:rPr>
                <w:sz w:val="22"/>
                <w:szCs w:val="22"/>
              </w:rPr>
              <w:t xml:space="preserve">Paskaita: „Asmenybė šiuolaikiniame </w:t>
            </w:r>
            <w:proofErr w:type="spellStart"/>
            <w:r w:rsidRPr="004E29DA">
              <w:rPr>
                <w:sz w:val="22"/>
                <w:szCs w:val="22"/>
              </w:rPr>
              <w:t>pasaulye</w:t>
            </w:r>
            <w:proofErr w:type="spellEnd"/>
            <w:r w:rsidRPr="004E29DA">
              <w:rPr>
                <w:sz w:val="22"/>
                <w:szCs w:val="22"/>
              </w:rPr>
              <w:t xml:space="preserve">: iššūkiai ir galimybės“ </w:t>
            </w:r>
            <w:hyperlink r:id="rId208">
              <w:r w:rsidRPr="004E29DA">
                <w:rPr>
                  <w:rStyle w:val="Hipersaitas"/>
                  <w:sz w:val="22"/>
                  <w:szCs w:val="22"/>
                </w:rPr>
                <w:t>https://</w:t>
              </w:r>
              <w:r w:rsidRPr="004E29DA">
                <w:rPr>
                  <w:rStyle w:val="Hipersaitas"/>
                  <w:sz w:val="22"/>
                  <w:szCs w:val="22"/>
                </w:rPr>
                <w:t>w</w:t>
              </w:r>
              <w:r w:rsidRPr="004E29DA">
                <w:rPr>
                  <w:rStyle w:val="Hipersaitas"/>
                  <w:sz w:val="22"/>
                  <w:szCs w:val="22"/>
                </w:rPr>
                <w:t>ww.youtube.com/watch?v=SzZsjUO9t0A</w:t>
              </w:r>
            </w:hyperlink>
          </w:p>
          <w:p w14:paraId="258CB3AE" w14:textId="77777777" w:rsidR="000A6409" w:rsidRPr="004E29DA" w:rsidRDefault="000A6409" w:rsidP="000A6409">
            <w:pPr>
              <w:rPr>
                <w:sz w:val="22"/>
                <w:szCs w:val="22"/>
              </w:rPr>
            </w:pPr>
          </w:p>
          <w:p w14:paraId="0212C549" w14:textId="77777777" w:rsidR="006B06F1" w:rsidRPr="004E29DA" w:rsidRDefault="006B06F1" w:rsidP="006B06F1">
            <w:pPr>
              <w:rPr>
                <w:sz w:val="22"/>
                <w:szCs w:val="22"/>
              </w:rPr>
            </w:pPr>
            <w:r w:rsidRPr="004E29DA">
              <w:rPr>
                <w:sz w:val="22"/>
                <w:szCs w:val="22"/>
              </w:rPr>
              <w:t xml:space="preserve">D. </w:t>
            </w:r>
            <w:proofErr w:type="spellStart"/>
            <w:r w:rsidRPr="004E29DA">
              <w:rPr>
                <w:sz w:val="22"/>
                <w:szCs w:val="22"/>
              </w:rPr>
              <w:t>Anskinienė</w:t>
            </w:r>
            <w:proofErr w:type="spellEnd"/>
            <w:r w:rsidRPr="004E29DA">
              <w:rPr>
                <w:sz w:val="22"/>
                <w:szCs w:val="22"/>
              </w:rPr>
              <w:t xml:space="preserve">, S. </w:t>
            </w:r>
            <w:proofErr w:type="spellStart"/>
            <w:r w:rsidRPr="004E29DA">
              <w:rPr>
                <w:sz w:val="22"/>
                <w:szCs w:val="22"/>
              </w:rPr>
              <w:t>Peleckaitė</w:t>
            </w:r>
            <w:proofErr w:type="spellEnd"/>
            <w:r w:rsidRPr="004E29DA">
              <w:rPr>
                <w:sz w:val="22"/>
                <w:szCs w:val="22"/>
              </w:rPr>
              <w:t>. Esu šaukiamas... Katalikų tikybos vadovėlis. 9 kl. Vilnius: Katalikų pasaulio leidiniai, 2012.</w:t>
            </w:r>
          </w:p>
          <w:p w14:paraId="252728C9" w14:textId="77777777" w:rsidR="006B06F1" w:rsidRPr="004E29DA" w:rsidRDefault="006B06F1" w:rsidP="006B06F1">
            <w:pPr>
              <w:rPr>
                <w:sz w:val="22"/>
                <w:szCs w:val="22"/>
              </w:rPr>
            </w:pPr>
            <w:r w:rsidRPr="004E29DA">
              <w:rPr>
                <w:sz w:val="22"/>
                <w:szCs w:val="22"/>
              </w:rPr>
              <w:t>Lietuvos Respublikos Švietimo ir mokslo ministerija</w:t>
            </w:r>
          </w:p>
          <w:p w14:paraId="6A546164" w14:textId="77777777" w:rsidR="006B06F1" w:rsidRPr="004E29DA" w:rsidRDefault="006B06F1" w:rsidP="006B06F1">
            <w:pPr>
              <w:rPr>
                <w:sz w:val="22"/>
                <w:szCs w:val="22"/>
              </w:rPr>
            </w:pPr>
            <w:r w:rsidRPr="004E29DA">
              <w:rPr>
                <w:sz w:val="22"/>
                <w:szCs w:val="22"/>
              </w:rPr>
              <w:t xml:space="preserve">Gyvenimo įgūdžių ugdymas (9-10 klasės) </w:t>
            </w:r>
          </w:p>
          <w:p w14:paraId="422916EA" w14:textId="77777777" w:rsidR="006B06F1" w:rsidRPr="004E29DA" w:rsidRDefault="00C91CFA" w:rsidP="006B06F1">
            <w:pPr>
              <w:rPr>
                <w:sz w:val="22"/>
                <w:szCs w:val="22"/>
              </w:rPr>
            </w:pPr>
            <w:hyperlink r:id="rId209" w:history="1">
              <w:r w:rsidR="006B06F1" w:rsidRPr="004E29DA">
                <w:rPr>
                  <w:rStyle w:val="Hipersaitas"/>
                  <w:sz w:val="22"/>
                  <w:szCs w:val="22"/>
                </w:rPr>
                <w:t>http://www.smm.lt/uploads/documents/gyvenimo-igudziu-programa/Gyvenimo_igudziu_ugdymas_V-VIII%20klases.pdf</w:t>
              </w:r>
            </w:hyperlink>
          </w:p>
          <w:p w14:paraId="1B548C11" w14:textId="0590F827" w:rsidR="000A6409" w:rsidRPr="004E29DA" w:rsidRDefault="000A6409" w:rsidP="000A6409">
            <w:pPr>
              <w:rPr>
                <w:sz w:val="22"/>
                <w:szCs w:val="22"/>
              </w:rPr>
            </w:pPr>
          </w:p>
        </w:tc>
        <w:tc>
          <w:tcPr>
            <w:tcW w:w="767" w:type="pct"/>
            <w:shd w:val="clear" w:color="auto" w:fill="auto"/>
          </w:tcPr>
          <w:p w14:paraId="3AB725CF" w14:textId="77777777" w:rsidR="000A6409" w:rsidRPr="004E29DA" w:rsidRDefault="000A6409" w:rsidP="000A6409">
            <w:pPr>
              <w:rPr>
                <w:sz w:val="22"/>
                <w:szCs w:val="22"/>
              </w:rPr>
            </w:pPr>
            <w:r w:rsidRPr="004E29DA">
              <w:rPr>
                <w:sz w:val="22"/>
                <w:szCs w:val="22"/>
              </w:rPr>
              <w:t>Valdyti savo dėmesį, mintis ir veiksmus.</w:t>
            </w:r>
          </w:p>
        </w:tc>
        <w:tc>
          <w:tcPr>
            <w:tcW w:w="632" w:type="pct"/>
            <w:shd w:val="clear" w:color="auto" w:fill="auto"/>
          </w:tcPr>
          <w:p w14:paraId="50402F1C" w14:textId="77777777" w:rsidR="000A6409" w:rsidRPr="004E29DA" w:rsidRDefault="000A6409" w:rsidP="000A6409">
            <w:pPr>
              <w:rPr>
                <w:sz w:val="22"/>
                <w:szCs w:val="22"/>
              </w:rPr>
            </w:pPr>
            <w:r w:rsidRPr="004E29DA">
              <w:rPr>
                <w:sz w:val="22"/>
                <w:szCs w:val="22"/>
              </w:rPr>
              <w:t>3.3.1. Valdo dėmesį, aiškiai, racionaliai ir kūrybingai mąsto, elgiasi sąmoningai, geba nusiraminti, adekvačiai įvertinti situacijas, žmones, aplinkybes.</w:t>
            </w:r>
          </w:p>
        </w:tc>
        <w:tc>
          <w:tcPr>
            <w:tcW w:w="802" w:type="pct"/>
            <w:shd w:val="clear" w:color="auto" w:fill="auto"/>
          </w:tcPr>
          <w:p w14:paraId="0D758DB0" w14:textId="77777777" w:rsidR="000A6409" w:rsidRPr="004E29DA" w:rsidRDefault="000A6409" w:rsidP="000A6409">
            <w:pPr>
              <w:rPr>
                <w:sz w:val="22"/>
                <w:szCs w:val="22"/>
              </w:rPr>
            </w:pPr>
            <w:r w:rsidRPr="004E29DA">
              <w:rPr>
                <w:sz w:val="22"/>
                <w:szCs w:val="22"/>
              </w:rPr>
              <w:t xml:space="preserve">3.3.1.1. Paaiškina savireguliacijos, savikontrolės svarbą. </w:t>
            </w:r>
          </w:p>
          <w:p w14:paraId="11F169E0" w14:textId="77777777" w:rsidR="000A6409" w:rsidRPr="004E29DA" w:rsidRDefault="000A6409" w:rsidP="000A6409">
            <w:pPr>
              <w:rPr>
                <w:sz w:val="22"/>
                <w:szCs w:val="22"/>
              </w:rPr>
            </w:pPr>
            <w:r w:rsidRPr="004E29DA">
              <w:rPr>
                <w:sz w:val="22"/>
                <w:szCs w:val="22"/>
              </w:rPr>
              <w:t xml:space="preserve">3.3.1.2. Nurodo būdus, kaip koncentruoti ir išlaikyti dėmesį kryptingai veiklai, siekiant norimo rezultato.  </w:t>
            </w:r>
          </w:p>
          <w:p w14:paraId="5A66D16B" w14:textId="77777777" w:rsidR="000A6409" w:rsidRPr="004E29DA" w:rsidRDefault="000A6409" w:rsidP="000A6409">
            <w:pPr>
              <w:rPr>
                <w:sz w:val="22"/>
                <w:szCs w:val="22"/>
              </w:rPr>
            </w:pPr>
            <w:r w:rsidRPr="004E29DA">
              <w:rPr>
                <w:sz w:val="22"/>
                <w:szCs w:val="22"/>
              </w:rPr>
              <w:t>3.3.1.3. Paaiškina, kad norint adekvačiai įvertinti situacijas, žmones, aplinkybes, reikia surinkti visapusišką informaciją ir ją išnagrinėjus, priimti atitinkamus sprendimus.</w:t>
            </w:r>
          </w:p>
        </w:tc>
      </w:tr>
      <w:tr w:rsidR="000A6409" w:rsidRPr="004E29DA" w14:paraId="394A6D4A" w14:textId="77777777" w:rsidTr="1C9422B9">
        <w:trPr>
          <w:trHeight w:val="250"/>
        </w:trPr>
        <w:tc>
          <w:tcPr>
            <w:tcW w:w="1399" w:type="pct"/>
            <w:tcBorders>
              <w:top w:val="single" w:sz="4" w:space="0" w:color="auto"/>
              <w:left w:val="single" w:sz="4" w:space="0" w:color="auto"/>
              <w:right w:val="single" w:sz="4" w:space="0" w:color="auto"/>
            </w:tcBorders>
          </w:tcPr>
          <w:p w14:paraId="282DF780" w14:textId="47FE5643" w:rsidR="000A6409" w:rsidRPr="004E29DA" w:rsidRDefault="000A6409" w:rsidP="000A6409">
            <w:pPr>
              <w:autoSpaceDE w:val="0"/>
              <w:autoSpaceDN w:val="0"/>
              <w:adjustRightInd w:val="0"/>
              <w:rPr>
                <w:b/>
                <w:bCs/>
                <w:sz w:val="22"/>
                <w:szCs w:val="22"/>
              </w:rPr>
            </w:pPr>
            <w:r w:rsidRPr="004E29DA">
              <w:rPr>
                <w:b/>
                <w:bCs/>
                <w:sz w:val="22"/>
                <w:szCs w:val="22"/>
              </w:rPr>
              <w:t>Lietuvių kalba ir literatūra</w:t>
            </w:r>
          </w:p>
          <w:p w14:paraId="549E40FD" w14:textId="1C7FE156" w:rsidR="000A6409" w:rsidRPr="004E29DA" w:rsidRDefault="000A6409" w:rsidP="000A6409">
            <w:pPr>
              <w:rPr>
                <w:b/>
                <w:bCs/>
                <w:sz w:val="22"/>
                <w:szCs w:val="22"/>
              </w:rPr>
            </w:pPr>
            <w:r w:rsidRPr="004E29DA">
              <w:rPr>
                <w:i/>
                <w:iCs/>
                <w:sz w:val="22"/>
                <w:szCs w:val="22"/>
              </w:rPr>
              <w:t>Mokiniai plačiau supažindinami su šiomis Lietuvos kultūros asmenybėmis</w:t>
            </w:r>
            <w:r w:rsidRPr="004E29DA">
              <w:rPr>
                <w:sz w:val="22"/>
                <w:szCs w:val="22"/>
              </w:rPr>
              <w:t xml:space="preserve">: A. Strazdu, Žemaite, Vydūnu, I. Simonaityte, M. Gimbutiene, Just. Marcinkevičiumi, S. Geda. </w:t>
            </w:r>
          </w:p>
          <w:p w14:paraId="1E821981" w14:textId="77777777" w:rsidR="000A6409" w:rsidRPr="004E29DA" w:rsidRDefault="000A6409" w:rsidP="000A6409">
            <w:pPr>
              <w:rPr>
                <w:b/>
                <w:sz w:val="22"/>
                <w:szCs w:val="22"/>
              </w:rPr>
            </w:pPr>
          </w:p>
          <w:p w14:paraId="42100AC2" w14:textId="77777777" w:rsidR="000A6409" w:rsidRPr="004E29DA" w:rsidRDefault="000A6409" w:rsidP="000A6409">
            <w:pPr>
              <w:rPr>
                <w:b/>
                <w:bCs/>
                <w:sz w:val="22"/>
                <w:szCs w:val="22"/>
              </w:rPr>
            </w:pPr>
            <w:r w:rsidRPr="004E29DA">
              <w:rPr>
                <w:b/>
                <w:bCs/>
                <w:sz w:val="22"/>
                <w:szCs w:val="22"/>
              </w:rPr>
              <w:t>Etika</w:t>
            </w:r>
          </w:p>
          <w:p w14:paraId="57B46FEB" w14:textId="77777777" w:rsidR="000A6409" w:rsidRPr="004E29DA" w:rsidRDefault="000A6409" w:rsidP="000A6409">
            <w:pPr>
              <w:rPr>
                <w:sz w:val="22"/>
                <w:szCs w:val="22"/>
              </w:rPr>
            </w:pPr>
            <w:r w:rsidRPr="004E29DA">
              <w:rPr>
                <w:sz w:val="22"/>
                <w:szCs w:val="22"/>
              </w:rPr>
              <w:t>2. Saviugdos procese tapti laisvam ir atsakingam.</w:t>
            </w:r>
          </w:p>
          <w:p w14:paraId="6EF8718F" w14:textId="77777777" w:rsidR="000A6409" w:rsidRPr="004E29DA" w:rsidRDefault="000A6409" w:rsidP="000A6409">
            <w:pPr>
              <w:rPr>
                <w:sz w:val="22"/>
                <w:szCs w:val="22"/>
              </w:rPr>
            </w:pPr>
            <w:r w:rsidRPr="004E29DA">
              <w:rPr>
                <w:sz w:val="22"/>
                <w:szCs w:val="22"/>
              </w:rPr>
              <w:t xml:space="preserve">1.2. Sieti savo laisvę su apsisprendimu ir atsakomybe. Numatyti, kokiose situacijose gali </w:t>
            </w:r>
            <w:r w:rsidRPr="004E29DA">
              <w:rPr>
                <w:sz w:val="22"/>
                <w:szCs w:val="22"/>
              </w:rPr>
              <w:lastRenderedPageBreak/>
              <w:t>pasireikšti mano valios laisvė, o kokiose esu ribojamas; kokiais poelgiais realizuoju savo laisvę arba pasiduodu aplinkos įtakai.</w:t>
            </w:r>
          </w:p>
        </w:tc>
        <w:tc>
          <w:tcPr>
            <w:tcW w:w="1400" w:type="pct"/>
            <w:tcBorders>
              <w:top w:val="single" w:sz="4" w:space="0" w:color="auto"/>
              <w:left w:val="single" w:sz="4" w:space="0" w:color="auto"/>
              <w:right w:val="single" w:sz="4" w:space="0" w:color="auto"/>
            </w:tcBorders>
          </w:tcPr>
          <w:p w14:paraId="652DFB66" w14:textId="1D8AA61B" w:rsidR="000A6409" w:rsidRPr="004E29DA" w:rsidRDefault="000A6409" w:rsidP="000A6409">
            <w:pPr>
              <w:rPr>
                <w:sz w:val="22"/>
                <w:szCs w:val="22"/>
              </w:rPr>
            </w:pPr>
            <w:r w:rsidRPr="004E29DA">
              <w:rPr>
                <w:sz w:val="22"/>
                <w:szCs w:val="22"/>
              </w:rPr>
              <w:lastRenderedPageBreak/>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9 (I) klasė  </w:t>
            </w:r>
            <w:r w:rsidRPr="004E29DA">
              <w:rPr>
                <w:sz w:val="22"/>
                <w:szCs w:val="22"/>
              </w:rPr>
              <w:t>(psl. 4–6, 11–13, 24–26, 30–33)</w:t>
            </w:r>
            <w:r w:rsidRPr="004E29DA">
              <w:rPr>
                <w:sz w:val="22"/>
                <w:szCs w:val="22"/>
              </w:rPr>
              <w:br/>
            </w:r>
            <w:hyperlink r:id="rId210">
              <w:r w:rsidRPr="004E29DA">
                <w:rPr>
                  <w:rStyle w:val="Hipersaitas"/>
                  <w:sz w:val="22"/>
                  <w:szCs w:val="22"/>
                </w:rPr>
                <w:t>https://sodas.ugdome.lt/metodiniai-dokumentai/perziura/4180</w:t>
              </w:r>
            </w:hyperlink>
          </w:p>
          <w:p w14:paraId="3DCF8713" w14:textId="77777777" w:rsidR="000A6409" w:rsidRPr="004E29DA" w:rsidRDefault="000A6409" w:rsidP="000A6409">
            <w:pPr>
              <w:rPr>
                <w:sz w:val="22"/>
                <w:szCs w:val="22"/>
              </w:rPr>
            </w:pPr>
          </w:p>
          <w:p w14:paraId="5D7DAD68" w14:textId="77777777" w:rsidR="000A6409" w:rsidRPr="004E29DA" w:rsidRDefault="000A6409" w:rsidP="000A6409">
            <w:pPr>
              <w:rPr>
                <w:sz w:val="22"/>
                <w:szCs w:val="22"/>
              </w:rPr>
            </w:pPr>
          </w:p>
          <w:p w14:paraId="3B0DBF29" w14:textId="77777777" w:rsidR="000A6409" w:rsidRPr="004E29DA" w:rsidRDefault="000A6409" w:rsidP="000A6409">
            <w:pPr>
              <w:rPr>
                <w:sz w:val="22"/>
                <w:szCs w:val="22"/>
              </w:rPr>
            </w:pPr>
            <w:r w:rsidRPr="004E29DA">
              <w:rPr>
                <w:sz w:val="22"/>
                <w:szCs w:val="22"/>
              </w:rPr>
              <w:t>Metodinė medžiaga. Etika</w:t>
            </w:r>
          </w:p>
          <w:p w14:paraId="196B67BB" w14:textId="77777777" w:rsidR="000A6409" w:rsidRPr="004E29DA" w:rsidRDefault="00C91CFA" w:rsidP="000A6409">
            <w:pPr>
              <w:rPr>
                <w:sz w:val="22"/>
                <w:szCs w:val="22"/>
              </w:rPr>
            </w:pPr>
            <w:hyperlink r:id="rId211" w:tgtFrame="_blank" w:history="1">
              <w:r w:rsidR="000A6409" w:rsidRPr="004E29DA">
                <w:rPr>
                  <w:bCs/>
                  <w:sz w:val="22"/>
                  <w:szCs w:val="22"/>
                  <w:u w:val="single"/>
                  <w:shd w:val="clear" w:color="auto" w:fill="FFFFFF"/>
                </w:rPr>
                <w:t xml:space="preserve">Asmeninės kompetencijos </w:t>
              </w:r>
              <w:proofErr w:type="spellStart"/>
              <w:r w:rsidR="000A6409" w:rsidRPr="004E29DA">
                <w:rPr>
                  <w:bCs/>
                  <w:sz w:val="22"/>
                  <w:szCs w:val="22"/>
                  <w:u w:val="single"/>
                  <w:shd w:val="clear" w:color="auto" w:fill="FFFFFF"/>
                </w:rPr>
                <w:t>ugdymas.pdf</w:t>
              </w:r>
              <w:proofErr w:type="spellEnd"/>
            </w:hyperlink>
          </w:p>
          <w:p w14:paraId="5030EC0A" w14:textId="77777777" w:rsidR="000A6409" w:rsidRPr="004E29DA" w:rsidRDefault="000A6409" w:rsidP="000A6409">
            <w:pPr>
              <w:rPr>
                <w:sz w:val="22"/>
                <w:szCs w:val="22"/>
              </w:rPr>
            </w:pPr>
          </w:p>
          <w:p w14:paraId="6C52AC1D" w14:textId="6A9CDD5A" w:rsidR="000A6409" w:rsidRPr="004E29DA" w:rsidRDefault="000A6409" w:rsidP="000A6409">
            <w:pPr>
              <w:rPr>
                <w:sz w:val="22"/>
                <w:szCs w:val="22"/>
              </w:rPr>
            </w:pPr>
            <w:r w:rsidRPr="004E29DA">
              <w:rPr>
                <w:sz w:val="22"/>
                <w:szCs w:val="22"/>
              </w:rPr>
              <w:lastRenderedPageBreak/>
              <w:t xml:space="preserve">Skaitmeninė priemonė. Charakterio ugdymas </w:t>
            </w:r>
            <w:hyperlink r:id="rId212">
              <w:r w:rsidRPr="004E29DA">
                <w:rPr>
                  <w:rStyle w:val="Hipersaitas"/>
                  <w:sz w:val="22"/>
                  <w:szCs w:val="22"/>
                </w:rPr>
                <w:t>http://smp2014do.ugdome.lt/smp_dorinis2/products/byhierarchy/367/102.html</w:t>
              </w:r>
            </w:hyperlink>
          </w:p>
        </w:tc>
        <w:tc>
          <w:tcPr>
            <w:tcW w:w="767" w:type="pct"/>
            <w:vMerge w:val="restart"/>
            <w:tcBorders>
              <w:top w:val="single" w:sz="4" w:space="0" w:color="auto"/>
              <w:left w:val="single" w:sz="4" w:space="0" w:color="auto"/>
              <w:right w:val="single" w:sz="4" w:space="0" w:color="auto"/>
            </w:tcBorders>
            <w:shd w:val="clear" w:color="auto" w:fill="auto"/>
          </w:tcPr>
          <w:p w14:paraId="51D559F4" w14:textId="77777777" w:rsidR="000A6409" w:rsidRPr="004E29DA" w:rsidRDefault="000A6409" w:rsidP="000A6409">
            <w:pPr>
              <w:rPr>
                <w:sz w:val="22"/>
                <w:szCs w:val="22"/>
              </w:rPr>
            </w:pPr>
            <w:r w:rsidRPr="004E29DA">
              <w:rPr>
                <w:sz w:val="22"/>
                <w:szCs w:val="22"/>
              </w:rPr>
              <w:lastRenderedPageBreak/>
              <w:t>Stiprinti valią.</w:t>
            </w: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64C8F271" w14:textId="77777777" w:rsidR="000A6409" w:rsidRPr="004E29DA" w:rsidRDefault="000A6409" w:rsidP="000A6409">
            <w:pPr>
              <w:rPr>
                <w:sz w:val="22"/>
                <w:szCs w:val="22"/>
              </w:rPr>
            </w:pPr>
            <w:r w:rsidRPr="004E29DA">
              <w:rPr>
                <w:sz w:val="22"/>
                <w:szCs w:val="22"/>
              </w:rPr>
              <w:t>3.3.2. Siekdamas užsibrėžto tikslo, veikia kryptingai.</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27B40A81" w14:textId="77777777" w:rsidR="000A6409" w:rsidRPr="004E29DA" w:rsidRDefault="000A6409" w:rsidP="000A6409">
            <w:pPr>
              <w:rPr>
                <w:sz w:val="22"/>
                <w:szCs w:val="22"/>
              </w:rPr>
            </w:pPr>
            <w:r w:rsidRPr="004E29DA">
              <w:rPr>
                <w:sz w:val="22"/>
                <w:szCs w:val="22"/>
              </w:rPr>
              <w:t xml:space="preserve">3.3.2.1. Analizuoja stiprios valios reikšmę ir prasmę žmogaus gyvenimui, remdamasis žymių žmonių biografijos faktais.  </w:t>
            </w:r>
          </w:p>
          <w:p w14:paraId="6AE0D7F8" w14:textId="77777777" w:rsidR="000A6409" w:rsidRPr="004E29DA" w:rsidRDefault="000A6409" w:rsidP="000A6409">
            <w:pPr>
              <w:rPr>
                <w:sz w:val="22"/>
                <w:szCs w:val="22"/>
              </w:rPr>
            </w:pPr>
            <w:r w:rsidRPr="004E29DA">
              <w:rPr>
                <w:sz w:val="22"/>
                <w:szCs w:val="22"/>
              </w:rPr>
              <w:t>3.3.2.2.  Nurodo, kad ugdant valią yra svarbu nuolat kelti sau vis aukštesnius tikslus.</w:t>
            </w:r>
          </w:p>
        </w:tc>
      </w:tr>
      <w:tr w:rsidR="000A6409" w:rsidRPr="004E29DA" w14:paraId="0B770C91" w14:textId="77777777" w:rsidTr="1C9422B9">
        <w:trPr>
          <w:trHeight w:val="552"/>
        </w:trPr>
        <w:tc>
          <w:tcPr>
            <w:tcW w:w="1399" w:type="pct"/>
            <w:tcBorders>
              <w:left w:val="single" w:sz="4" w:space="0" w:color="auto"/>
              <w:right w:val="single" w:sz="4" w:space="0" w:color="auto"/>
            </w:tcBorders>
          </w:tcPr>
          <w:p w14:paraId="5872486A" w14:textId="15419865" w:rsidR="000A6409" w:rsidRPr="004E29DA" w:rsidRDefault="000A6409" w:rsidP="000A6409">
            <w:pPr>
              <w:autoSpaceDE w:val="0"/>
              <w:autoSpaceDN w:val="0"/>
              <w:adjustRightInd w:val="0"/>
              <w:rPr>
                <w:b/>
                <w:bCs/>
                <w:sz w:val="22"/>
                <w:szCs w:val="22"/>
              </w:rPr>
            </w:pPr>
            <w:r w:rsidRPr="004E29DA">
              <w:rPr>
                <w:b/>
                <w:bCs/>
                <w:sz w:val="22"/>
                <w:szCs w:val="22"/>
              </w:rPr>
              <w:t>Lietuvių kalba ir literatūra</w:t>
            </w:r>
          </w:p>
          <w:p w14:paraId="1A8FA9DD" w14:textId="77777777" w:rsidR="000A6409" w:rsidRPr="004E29DA" w:rsidRDefault="000A6409" w:rsidP="000A6409">
            <w:pPr>
              <w:rPr>
                <w:b/>
                <w:bCs/>
                <w:sz w:val="22"/>
                <w:szCs w:val="22"/>
              </w:rPr>
            </w:pPr>
            <w:r w:rsidRPr="004E29DA">
              <w:rPr>
                <w:i/>
                <w:iCs/>
                <w:sz w:val="22"/>
                <w:szCs w:val="22"/>
              </w:rPr>
              <w:t xml:space="preserve">VIII tema. 1 </w:t>
            </w:r>
            <w:proofErr w:type="spellStart"/>
            <w:r w:rsidRPr="004E29DA">
              <w:rPr>
                <w:i/>
                <w:iCs/>
                <w:sz w:val="22"/>
                <w:szCs w:val="22"/>
              </w:rPr>
              <w:t>potemė</w:t>
            </w:r>
            <w:proofErr w:type="spellEnd"/>
            <w:r w:rsidRPr="004E29DA">
              <w:rPr>
                <w:i/>
                <w:iCs/>
                <w:sz w:val="22"/>
                <w:szCs w:val="22"/>
              </w:rPr>
              <w:t>. Vertybių patikrinimas</w:t>
            </w:r>
            <w:r w:rsidRPr="004E29DA">
              <w:rPr>
                <w:sz w:val="22"/>
                <w:szCs w:val="22"/>
              </w:rPr>
              <w:t xml:space="preserve">: </w:t>
            </w:r>
            <w:r w:rsidRPr="004E29DA">
              <w:rPr>
                <w:i/>
                <w:iCs/>
                <w:sz w:val="22"/>
                <w:szCs w:val="22"/>
              </w:rPr>
              <w:t>gėrio ir blogio kova:</w:t>
            </w:r>
            <w:r w:rsidRPr="004E29DA">
              <w:rPr>
                <w:sz w:val="22"/>
                <w:szCs w:val="22"/>
              </w:rPr>
              <w:t xml:space="preserve"> Tradicinės vertybės ir elgesio normos XX amžiuje. Moralinės kolizijos, asmens pasirinkimo laisvė ir elgesio </w:t>
            </w:r>
            <w:proofErr w:type="spellStart"/>
            <w:r w:rsidRPr="004E29DA">
              <w:rPr>
                <w:sz w:val="22"/>
                <w:szCs w:val="22"/>
              </w:rPr>
              <w:t>motyvai.Gėrio</w:t>
            </w:r>
            <w:proofErr w:type="spellEnd"/>
            <w:r w:rsidRPr="004E29DA">
              <w:rPr>
                <w:sz w:val="22"/>
                <w:szCs w:val="22"/>
              </w:rPr>
              <w:t xml:space="preserve"> ir blogio vaizdiniai, jų turinys, sąsajos su kultūros tradicija. (</w:t>
            </w:r>
            <w:r w:rsidRPr="004E29DA">
              <w:rPr>
                <w:b/>
                <w:bCs/>
                <w:sz w:val="22"/>
                <w:szCs w:val="22"/>
              </w:rPr>
              <w:t>8</w:t>
            </w:r>
            <w:r w:rsidRPr="004E29DA">
              <w:rPr>
                <w:b/>
                <w:bCs/>
                <w:sz w:val="22"/>
                <w:szCs w:val="22"/>
                <w:vertAlign w:val="superscript"/>
              </w:rPr>
              <w:t>1</w:t>
            </w:r>
            <w:r w:rsidRPr="004E29DA">
              <w:rPr>
                <w:b/>
                <w:bCs/>
                <w:sz w:val="22"/>
                <w:szCs w:val="22"/>
              </w:rPr>
              <w:t>.10.5.)</w:t>
            </w:r>
          </w:p>
          <w:p w14:paraId="4A66C7A1" w14:textId="77777777" w:rsidR="000A6409" w:rsidRPr="004E29DA" w:rsidRDefault="000A6409" w:rsidP="000A6409">
            <w:pPr>
              <w:rPr>
                <w:b/>
                <w:sz w:val="22"/>
                <w:szCs w:val="22"/>
              </w:rPr>
            </w:pPr>
          </w:p>
          <w:p w14:paraId="514A53C1" w14:textId="77777777" w:rsidR="000A6409" w:rsidRPr="004E29DA" w:rsidRDefault="000A6409" w:rsidP="000A6409">
            <w:pPr>
              <w:rPr>
                <w:b/>
                <w:bCs/>
                <w:sz w:val="22"/>
                <w:szCs w:val="22"/>
              </w:rPr>
            </w:pPr>
            <w:r w:rsidRPr="004E29DA">
              <w:rPr>
                <w:b/>
                <w:bCs/>
                <w:sz w:val="22"/>
                <w:szCs w:val="22"/>
              </w:rPr>
              <w:t>Etika</w:t>
            </w:r>
          </w:p>
          <w:p w14:paraId="7499CD43" w14:textId="77777777" w:rsidR="000A6409" w:rsidRPr="004E29DA" w:rsidRDefault="000A6409" w:rsidP="000A6409">
            <w:pPr>
              <w:rPr>
                <w:sz w:val="22"/>
                <w:szCs w:val="22"/>
              </w:rPr>
            </w:pPr>
            <w:r w:rsidRPr="004E29DA">
              <w:rPr>
                <w:sz w:val="22"/>
                <w:szCs w:val="22"/>
              </w:rPr>
              <w:t>1.2. Spręsti pasirinkimo dilemas, svarstyti alternatyvas.</w:t>
            </w:r>
          </w:p>
          <w:p w14:paraId="7CF29771" w14:textId="77777777" w:rsidR="000A6409" w:rsidRPr="004E29DA" w:rsidRDefault="000A6409" w:rsidP="000A6409">
            <w:pPr>
              <w:rPr>
                <w:sz w:val="22"/>
                <w:szCs w:val="22"/>
              </w:rPr>
            </w:pPr>
            <w:r w:rsidRPr="004E29DA">
              <w:rPr>
                <w:sz w:val="22"/>
                <w:szCs w:val="22"/>
              </w:rPr>
              <w:t>1.2.2. Paaiškinti, kaip suprantu žodžius „asmens laisvė ir jos ribos“.</w:t>
            </w:r>
          </w:p>
          <w:p w14:paraId="7ECC9369" w14:textId="77777777" w:rsidR="000A6409" w:rsidRPr="004E29DA" w:rsidRDefault="000A6409" w:rsidP="000A6409">
            <w:pPr>
              <w:rPr>
                <w:sz w:val="22"/>
                <w:szCs w:val="22"/>
              </w:rPr>
            </w:pPr>
            <w:r w:rsidRPr="004E29DA">
              <w:rPr>
                <w:sz w:val="22"/>
                <w:szCs w:val="22"/>
              </w:rPr>
              <w:t>3. Vadovautis savo sąžine ir moralinėmis vertybėmis.</w:t>
            </w:r>
          </w:p>
          <w:p w14:paraId="3DB2FC6E" w14:textId="6DB007C2" w:rsidR="000A6409" w:rsidRPr="004E29DA" w:rsidRDefault="000A6409" w:rsidP="000A6409">
            <w:pPr>
              <w:rPr>
                <w:sz w:val="22"/>
                <w:szCs w:val="22"/>
              </w:rPr>
            </w:pPr>
            <w:r w:rsidRPr="004E29DA">
              <w:rPr>
                <w:sz w:val="22"/>
                <w:szCs w:val="22"/>
              </w:rPr>
              <w:t>1.4.1. Išvardyti savybes, būdingas lyderiams ir autoritetams.</w:t>
            </w:r>
          </w:p>
          <w:p w14:paraId="05211EBB" w14:textId="6FF3A219" w:rsidR="000A6409" w:rsidRPr="004E29DA" w:rsidRDefault="000A6409" w:rsidP="000A6409">
            <w:pPr>
              <w:rPr>
                <w:sz w:val="22"/>
                <w:szCs w:val="22"/>
              </w:rPr>
            </w:pPr>
          </w:p>
          <w:p w14:paraId="389E056A" w14:textId="4C8A44CF" w:rsidR="000A6409" w:rsidRPr="004E29DA" w:rsidRDefault="000A6409" w:rsidP="000A6409">
            <w:pPr>
              <w:rPr>
                <w:sz w:val="22"/>
                <w:szCs w:val="22"/>
              </w:rPr>
            </w:pPr>
            <w:r w:rsidRPr="004E29DA">
              <w:rPr>
                <w:b/>
                <w:bCs/>
                <w:sz w:val="22"/>
                <w:szCs w:val="22"/>
              </w:rPr>
              <w:t>Technologijos</w:t>
            </w:r>
          </w:p>
          <w:p w14:paraId="07974022" w14:textId="48868631" w:rsidR="000A6409" w:rsidRPr="004E29DA" w:rsidRDefault="000A6409" w:rsidP="000A6409">
            <w:pPr>
              <w:rPr>
                <w:sz w:val="22"/>
                <w:szCs w:val="22"/>
              </w:rPr>
            </w:pPr>
            <w:r w:rsidRPr="004E29DA">
              <w:rPr>
                <w:sz w:val="22"/>
                <w:szCs w:val="22"/>
              </w:rPr>
              <w:t>Atsakingai pasitikėti savo jėgomis, protingai rizikuoti, prisiimti atsakomybę už atliktus darbus, racionaliai naudoti išteklius.</w:t>
            </w:r>
          </w:p>
          <w:p w14:paraId="5EA2F2E9" w14:textId="41C94098" w:rsidR="000A6409" w:rsidRPr="004E29DA" w:rsidRDefault="000A6409" w:rsidP="000A6409">
            <w:pPr>
              <w:rPr>
                <w:sz w:val="22"/>
                <w:szCs w:val="22"/>
              </w:rPr>
            </w:pPr>
            <w:r w:rsidRPr="004E29DA">
              <w:rPr>
                <w:sz w:val="22"/>
                <w:szCs w:val="22"/>
              </w:rPr>
              <w:t xml:space="preserve"> 4.2. Pagal sudarytą technologinę schemą atrinkti darbo priemones, medžiagas, saugiai, nuosekliai, kokybiškai, racionaliai organizuoti ir gaminti gaminius, kontroliuoti technologinius procesus, juos koreguoti.</w:t>
            </w:r>
          </w:p>
        </w:tc>
        <w:tc>
          <w:tcPr>
            <w:tcW w:w="1400" w:type="pct"/>
            <w:tcBorders>
              <w:left w:val="single" w:sz="4" w:space="0" w:color="auto"/>
              <w:right w:val="single" w:sz="4" w:space="0" w:color="auto"/>
            </w:tcBorders>
          </w:tcPr>
          <w:p w14:paraId="66C9BD21" w14:textId="50DF72DF" w:rsidR="000A6409" w:rsidRPr="004E29DA" w:rsidRDefault="000A6409" w:rsidP="000A6409">
            <w:pPr>
              <w:rPr>
                <w:sz w:val="22"/>
                <w:szCs w:val="22"/>
              </w:rPr>
            </w:pPr>
            <w:r w:rsidRPr="004E29DA">
              <w:rPr>
                <w:sz w:val="22"/>
                <w:szCs w:val="22"/>
              </w:rPr>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10 (II) klasė </w:t>
            </w:r>
          </w:p>
          <w:p w14:paraId="36083FB3" w14:textId="5D31E225" w:rsidR="000A6409" w:rsidRPr="004E29DA" w:rsidRDefault="00C91CFA" w:rsidP="000A6409">
            <w:pPr>
              <w:rPr>
                <w:sz w:val="22"/>
                <w:szCs w:val="22"/>
              </w:rPr>
            </w:pPr>
            <w:hyperlink r:id="rId213">
              <w:r w:rsidR="000A6409" w:rsidRPr="004E29DA">
                <w:rPr>
                  <w:rStyle w:val="Hipersaitas"/>
                  <w:sz w:val="22"/>
                  <w:szCs w:val="22"/>
                </w:rPr>
                <w:t>https://duomenys.ugdome.lt/?/mm/kalbos/med=39/352/483</w:t>
              </w:r>
            </w:hyperlink>
          </w:p>
          <w:p w14:paraId="631FBC70" w14:textId="77777777" w:rsidR="000A6409" w:rsidRPr="004E29DA" w:rsidRDefault="000A6409" w:rsidP="000A6409">
            <w:pPr>
              <w:rPr>
                <w:sz w:val="22"/>
                <w:szCs w:val="22"/>
              </w:rPr>
            </w:pPr>
          </w:p>
          <w:p w14:paraId="731BCE06" w14:textId="77777777" w:rsidR="00527A8B" w:rsidRDefault="00527A8B" w:rsidP="000A6409">
            <w:pPr>
              <w:rPr>
                <w:sz w:val="22"/>
                <w:szCs w:val="22"/>
              </w:rPr>
            </w:pPr>
          </w:p>
          <w:p w14:paraId="0CBBC1C8" w14:textId="77777777" w:rsidR="00527A8B" w:rsidRDefault="00527A8B" w:rsidP="000A6409">
            <w:pPr>
              <w:rPr>
                <w:sz w:val="22"/>
                <w:szCs w:val="22"/>
              </w:rPr>
            </w:pPr>
          </w:p>
          <w:p w14:paraId="1A05C40A" w14:textId="77777777" w:rsidR="00527A8B" w:rsidRDefault="00527A8B" w:rsidP="000A6409">
            <w:pPr>
              <w:rPr>
                <w:sz w:val="22"/>
                <w:szCs w:val="22"/>
              </w:rPr>
            </w:pPr>
          </w:p>
          <w:p w14:paraId="7BE8A9D1" w14:textId="2A420E2E" w:rsidR="000A6409" w:rsidRPr="004E29DA" w:rsidRDefault="000A6409" w:rsidP="000A6409">
            <w:pPr>
              <w:rPr>
                <w:sz w:val="22"/>
                <w:szCs w:val="22"/>
              </w:rPr>
            </w:pPr>
            <w:r w:rsidRPr="004E29DA">
              <w:rPr>
                <w:sz w:val="22"/>
                <w:szCs w:val="22"/>
              </w:rPr>
              <w:t>Skaitmeninė priemonė „Dorinis ugdymas“</w:t>
            </w:r>
          </w:p>
          <w:p w14:paraId="68B60747" w14:textId="03736E8B" w:rsidR="000A6409" w:rsidRPr="004E29DA" w:rsidRDefault="000A6409" w:rsidP="000A6409">
            <w:pPr>
              <w:rPr>
                <w:sz w:val="22"/>
                <w:szCs w:val="22"/>
              </w:rPr>
            </w:pPr>
            <w:r w:rsidRPr="004E29DA">
              <w:rPr>
                <w:sz w:val="22"/>
                <w:szCs w:val="22"/>
              </w:rPr>
              <w:t xml:space="preserve">Laisvė ir moralė </w:t>
            </w:r>
            <w:hyperlink r:id="rId214">
              <w:r w:rsidRPr="004E29DA">
                <w:rPr>
                  <w:rStyle w:val="Hipersaitas"/>
                  <w:sz w:val="22"/>
                  <w:szCs w:val="22"/>
                </w:rPr>
                <w:t>http://smp2014do.ugdome.lt/smp_dorinis2/products/byhierarchy/181/102.html</w:t>
              </w:r>
            </w:hyperlink>
          </w:p>
          <w:p w14:paraId="3174CA43" w14:textId="6FF1ACDE" w:rsidR="000A6409" w:rsidRPr="004E29DA" w:rsidRDefault="000A6409" w:rsidP="000A6409">
            <w:pPr>
              <w:rPr>
                <w:sz w:val="22"/>
                <w:szCs w:val="22"/>
              </w:rPr>
            </w:pPr>
            <w:r w:rsidRPr="004E29DA">
              <w:rPr>
                <w:sz w:val="22"/>
                <w:szCs w:val="22"/>
              </w:rPr>
              <w:t xml:space="preserve">Laisvės rūšys </w:t>
            </w:r>
            <w:hyperlink r:id="rId215">
              <w:r w:rsidRPr="004E29DA">
                <w:rPr>
                  <w:rStyle w:val="Hipersaitas"/>
                  <w:sz w:val="22"/>
                  <w:szCs w:val="22"/>
                </w:rPr>
                <w:t>http://smp2014do.ugdome.lt/smp_dorinis2/products/byhierarchy/211/102.html</w:t>
              </w:r>
            </w:hyperlink>
          </w:p>
          <w:p w14:paraId="22F255BD" w14:textId="4739498D" w:rsidR="000A6409" w:rsidRPr="004E29DA" w:rsidRDefault="000A6409" w:rsidP="000A6409">
            <w:pPr>
              <w:rPr>
                <w:sz w:val="22"/>
                <w:szCs w:val="22"/>
              </w:rPr>
            </w:pPr>
            <w:r w:rsidRPr="004E29DA">
              <w:rPr>
                <w:sz w:val="22"/>
                <w:szCs w:val="22"/>
              </w:rPr>
              <w:t xml:space="preserve">Sąžinė ir dorovė </w:t>
            </w:r>
          </w:p>
          <w:p w14:paraId="0EFBEED4" w14:textId="1252F89F" w:rsidR="000A6409" w:rsidRPr="004E29DA" w:rsidRDefault="00C91CFA" w:rsidP="000A6409">
            <w:pPr>
              <w:rPr>
                <w:sz w:val="22"/>
                <w:szCs w:val="22"/>
              </w:rPr>
            </w:pPr>
            <w:hyperlink r:id="rId216" w:history="1">
              <w:r w:rsidR="000A6409" w:rsidRPr="004E29DA">
                <w:rPr>
                  <w:rStyle w:val="Hipersaitas"/>
                  <w:sz w:val="22"/>
                  <w:szCs w:val="22"/>
                </w:rPr>
                <w:t>http://smp2014do.ugdome.lt/smp_dorinis2/products/byhierarchy/263/102.html</w:t>
              </w:r>
            </w:hyperlink>
          </w:p>
        </w:tc>
        <w:tc>
          <w:tcPr>
            <w:tcW w:w="767" w:type="pct"/>
            <w:vMerge/>
            <w:tcBorders>
              <w:left w:val="single" w:sz="4" w:space="0" w:color="auto"/>
              <w:right w:val="single" w:sz="4" w:space="0" w:color="auto"/>
            </w:tcBorders>
            <w:shd w:val="clear" w:color="auto" w:fill="auto"/>
          </w:tcPr>
          <w:p w14:paraId="23B3CF00" w14:textId="77777777" w:rsidR="000A6409" w:rsidRPr="004E29DA" w:rsidRDefault="000A6409" w:rsidP="000A6409">
            <w:pPr>
              <w:rPr>
                <w:sz w:val="22"/>
                <w:szCs w:val="22"/>
              </w:rPr>
            </w:pP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40B81F4D" w14:textId="77777777" w:rsidR="000A6409" w:rsidRPr="004E29DA" w:rsidRDefault="000A6409" w:rsidP="000A6409">
            <w:pPr>
              <w:rPr>
                <w:sz w:val="22"/>
                <w:szCs w:val="22"/>
              </w:rPr>
            </w:pPr>
            <w:r w:rsidRPr="004E29DA">
              <w:rPr>
                <w:sz w:val="22"/>
                <w:szCs w:val="22"/>
              </w:rPr>
              <w:t>3.3.3. Priima iššūkius, demonstruoja charakterio tvirtumą, atkaklumą.</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11CDFF31" w14:textId="77777777" w:rsidR="000A6409" w:rsidRPr="004E29DA" w:rsidRDefault="000A6409" w:rsidP="000A6409">
            <w:pPr>
              <w:rPr>
                <w:sz w:val="22"/>
                <w:szCs w:val="22"/>
              </w:rPr>
            </w:pPr>
            <w:r w:rsidRPr="004E29DA">
              <w:rPr>
                <w:sz w:val="22"/>
                <w:szCs w:val="22"/>
              </w:rPr>
              <w:t xml:space="preserve">3.3.3.1. Nusako, kad siekiant užsibrėžtų tikslų reikia konfrontuoti su tam trukdančiomis charakterio silpnybėmis, pagundomis, nepalankiomis aplinkybėmis. </w:t>
            </w:r>
          </w:p>
          <w:p w14:paraId="1F471A30" w14:textId="77777777" w:rsidR="000A6409" w:rsidRPr="004E29DA" w:rsidRDefault="000A6409" w:rsidP="000A6409">
            <w:pPr>
              <w:rPr>
                <w:sz w:val="22"/>
                <w:szCs w:val="22"/>
              </w:rPr>
            </w:pPr>
            <w:r w:rsidRPr="004E29DA">
              <w:rPr>
                <w:sz w:val="22"/>
                <w:szCs w:val="22"/>
              </w:rPr>
              <w:t xml:space="preserve">3.3.3.2. Įvardija, kad atkaklumas padeda priimti ir įveikti iššūkius, atskleisti savo potencialias galimybes, patirti pasitenkinimą pasiekus rezultato. </w:t>
            </w:r>
          </w:p>
          <w:p w14:paraId="2B6D1FB5" w14:textId="7F92757B" w:rsidR="000A6409" w:rsidRPr="004E29DA" w:rsidRDefault="000A6409" w:rsidP="000A6409">
            <w:pPr>
              <w:rPr>
                <w:sz w:val="22"/>
                <w:szCs w:val="22"/>
              </w:rPr>
            </w:pPr>
            <w:r w:rsidRPr="004E29DA">
              <w:rPr>
                <w:sz w:val="22"/>
                <w:szCs w:val="22"/>
              </w:rPr>
              <w:t xml:space="preserve">3.3.5.1. Įvardina saviugdos vertę ir reikšmę asmenybinei raidai. </w:t>
            </w:r>
          </w:p>
        </w:tc>
      </w:tr>
      <w:tr w:rsidR="000A6409" w:rsidRPr="004E29DA" w14:paraId="4DA6AC48" w14:textId="77777777" w:rsidTr="00CD21D8">
        <w:tc>
          <w:tcPr>
            <w:tcW w:w="5000" w:type="pct"/>
            <w:gridSpan w:val="5"/>
            <w:shd w:val="clear" w:color="auto" w:fill="FFFFFF" w:themeFill="background1"/>
          </w:tcPr>
          <w:p w14:paraId="5101B18E" w14:textId="60BFDB23" w:rsidR="000A6409" w:rsidRPr="004E29DA" w:rsidRDefault="000A6409" w:rsidP="00CD21D8">
            <w:pPr>
              <w:widowControl w:val="0"/>
              <w:tabs>
                <w:tab w:val="left" w:pos="720"/>
              </w:tabs>
              <w:autoSpaceDE w:val="0"/>
              <w:autoSpaceDN w:val="0"/>
              <w:adjustRightInd w:val="0"/>
              <w:ind w:left="720" w:hanging="720"/>
              <w:jc w:val="center"/>
              <w:rPr>
                <w:b/>
                <w:sz w:val="22"/>
                <w:szCs w:val="22"/>
              </w:rPr>
            </w:pPr>
            <w:r w:rsidRPr="004E29DA">
              <w:rPr>
                <w:b/>
                <w:sz w:val="22"/>
                <w:szCs w:val="22"/>
              </w:rPr>
              <w:t>3.4. Pozityvus, konstruktyvus mąstymas ir savirealizacija</w:t>
            </w:r>
          </w:p>
        </w:tc>
      </w:tr>
      <w:tr w:rsidR="00055137" w:rsidRPr="004E29DA" w14:paraId="73A5176D" w14:textId="77777777" w:rsidTr="000F4DC7">
        <w:trPr>
          <w:trHeight w:val="6536"/>
        </w:trPr>
        <w:tc>
          <w:tcPr>
            <w:tcW w:w="1399" w:type="pct"/>
          </w:tcPr>
          <w:p w14:paraId="7CEC644F" w14:textId="77777777" w:rsidR="00055137" w:rsidRPr="004E29DA" w:rsidRDefault="00055137" w:rsidP="000A6409">
            <w:pPr>
              <w:rPr>
                <w:b/>
                <w:bCs/>
                <w:sz w:val="22"/>
                <w:szCs w:val="22"/>
              </w:rPr>
            </w:pPr>
            <w:r w:rsidRPr="004E29DA">
              <w:rPr>
                <w:b/>
                <w:bCs/>
                <w:sz w:val="22"/>
                <w:szCs w:val="22"/>
              </w:rPr>
              <w:lastRenderedPageBreak/>
              <w:t>Etika</w:t>
            </w:r>
          </w:p>
          <w:p w14:paraId="13D1139A" w14:textId="77777777" w:rsidR="00055137" w:rsidRPr="004E29DA" w:rsidRDefault="00055137" w:rsidP="000A6409">
            <w:pPr>
              <w:rPr>
                <w:sz w:val="22"/>
                <w:szCs w:val="22"/>
              </w:rPr>
            </w:pPr>
            <w:r w:rsidRPr="004E29DA">
              <w:rPr>
                <w:sz w:val="22"/>
                <w:szCs w:val="22"/>
              </w:rPr>
              <w:t>1. Ieškoti savo gyvenimo prasmės, suvokti mokymosi ir asmeninio dalyvavimo kultūros kūrimo procese prasmę.</w:t>
            </w:r>
          </w:p>
          <w:p w14:paraId="58F4103C" w14:textId="77777777" w:rsidR="00055137" w:rsidRPr="004E29DA" w:rsidRDefault="00055137" w:rsidP="000A6409">
            <w:pPr>
              <w:rPr>
                <w:sz w:val="22"/>
                <w:szCs w:val="22"/>
              </w:rPr>
            </w:pPr>
            <w:r w:rsidRPr="004E29DA">
              <w:rPr>
                <w:sz w:val="22"/>
                <w:szCs w:val="22"/>
              </w:rPr>
              <w:t>4.1.2. Paaiškinti skirtingas gyvenimo prasmės sampratas (mokslas, kūryba, darbas, šeima, dvasinis pašaukimas) ir jomis pagrįstas vertybes.</w:t>
            </w:r>
          </w:p>
          <w:p w14:paraId="261FC190" w14:textId="77777777" w:rsidR="00055137" w:rsidRPr="004E29DA" w:rsidRDefault="00055137" w:rsidP="000A6409">
            <w:pPr>
              <w:jc w:val="both"/>
              <w:rPr>
                <w:sz w:val="22"/>
                <w:szCs w:val="22"/>
              </w:rPr>
            </w:pPr>
          </w:p>
          <w:p w14:paraId="148AD1D4" w14:textId="77777777" w:rsidR="00055137" w:rsidRPr="004E29DA" w:rsidRDefault="00055137" w:rsidP="00055137">
            <w:pPr>
              <w:jc w:val="both"/>
              <w:rPr>
                <w:b/>
                <w:sz w:val="22"/>
                <w:szCs w:val="22"/>
              </w:rPr>
            </w:pPr>
            <w:r w:rsidRPr="004E29DA">
              <w:rPr>
                <w:b/>
                <w:sz w:val="22"/>
                <w:szCs w:val="22"/>
              </w:rPr>
              <w:t>Romos katalikų tikyba</w:t>
            </w:r>
          </w:p>
          <w:p w14:paraId="2CA05DED" w14:textId="77777777" w:rsidR="00055137" w:rsidRPr="004E29DA" w:rsidRDefault="00055137" w:rsidP="00055137">
            <w:pPr>
              <w:jc w:val="both"/>
              <w:rPr>
                <w:sz w:val="22"/>
                <w:szCs w:val="22"/>
              </w:rPr>
            </w:pPr>
            <w:r w:rsidRPr="004E29DA">
              <w:rPr>
                <w:sz w:val="22"/>
                <w:szCs w:val="22"/>
              </w:rPr>
              <w:t>2. Pasitikėti Dievu ir savimi ieškant pašaukimo.</w:t>
            </w:r>
          </w:p>
          <w:p w14:paraId="1F401182" w14:textId="77777777" w:rsidR="00055137" w:rsidRPr="004E29DA" w:rsidRDefault="00055137" w:rsidP="00055137">
            <w:pPr>
              <w:jc w:val="both"/>
              <w:rPr>
                <w:sz w:val="22"/>
                <w:szCs w:val="22"/>
              </w:rPr>
            </w:pPr>
            <w:r w:rsidRPr="004E29DA">
              <w:rPr>
                <w:sz w:val="22"/>
                <w:szCs w:val="22"/>
              </w:rPr>
              <w:t>4.2. Analizuoti galimus pašaukimus pagal Bažnyčios mokymą. Apmąstyti savo pašaukimą ir galimybes.</w:t>
            </w:r>
          </w:p>
          <w:p w14:paraId="77EC7BD8" w14:textId="77777777" w:rsidR="00055137" w:rsidRPr="004E29DA" w:rsidRDefault="00055137" w:rsidP="00055137">
            <w:pPr>
              <w:jc w:val="both"/>
              <w:rPr>
                <w:b/>
                <w:bCs/>
                <w:sz w:val="22"/>
                <w:szCs w:val="22"/>
              </w:rPr>
            </w:pPr>
            <w:r w:rsidRPr="004E29DA">
              <w:rPr>
                <w:sz w:val="22"/>
                <w:szCs w:val="22"/>
              </w:rPr>
              <w:t>4.2.1. Aptarti galimybes atsiliepti į savo pašaukimą renkantis profesiją.</w:t>
            </w:r>
          </w:p>
          <w:p w14:paraId="045B1C97" w14:textId="77777777" w:rsidR="00055137" w:rsidRPr="004E29DA" w:rsidRDefault="00055137" w:rsidP="000A6409">
            <w:pPr>
              <w:jc w:val="both"/>
              <w:rPr>
                <w:sz w:val="22"/>
                <w:szCs w:val="22"/>
              </w:rPr>
            </w:pPr>
          </w:p>
          <w:p w14:paraId="2B517D24" w14:textId="77777777" w:rsidR="00055137" w:rsidRPr="004E29DA" w:rsidRDefault="00055137" w:rsidP="000A6409">
            <w:pPr>
              <w:rPr>
                <w:sz w:val="22"/>
                <w:szCs w:val="22"/>
              </w:rPr>
            </w:pPr>
            <w:r w:rsidRPr="004E29DA">
              <w:rPr>
                <w:b/>
                <w:bCs/>
                <w:sz w:val="22"/>
                <w:szCs w:val="22"/>
              </w:rPr>
              <w:t>Technologijos</w:t>
            </w:r>
          </w:p>
          <w:p w14:paraId="703AA105" w14:textId="77777777" w:rsidR="00055137" w:rsidRPr="004E29DA" w:rsidRDefault="00055137" w:rsidP="000A6409">
            <w:pPr>
              <w:rPr>
                <w:sz w:val="22"/>
                <w:szCs w:val="22"/>
              </w:rPr>
            </w:pPr>
            <w:r w:rsidRPr="004E29DA">
              <w:rPr>
                <w:sz w:val="22"/>
                <w:szCs w:val="22"/>
              </w:rPr>
              <w:t xml:space="preserve"> Pasitikėti savo jėgomis, iniciatyviai, atsakingai, racionaliai, kūrybingai spręsti problemas, rūpintis savo ir kitų saugumu.</w:t>
            </w:r>
          </w:p>
          <w:p w14:paraId="27A568DA" w14:textId="77777777" w:rsidR="00055137" w:rsidRPr="004E29DA" w:rsidRDefault="00055137" w:rsidP="000A6409">
            <w:pPr>
              <w:autoSpaceDE w:val="0"/>
              <w:autoSpaceDN w:val="0"/>
              <w:adjustRightInd w:val="0"/>
              <w:rPr>
                <w:sz w:val="22"/>
                <w:szCs w:val="22"/>
              </w:rPr>
            </w:pPr>
            <w:r w:rsidRPr="004E29DA">
              <w:rPr>
                <w:sz w:val="22"/>
                <w:szCs w:val="22"/>
              </w:rPr>
              <w:t>3.1. Tyrinėti medžiagų raidą, jų vietą etnokultūrai ir numatyti jų naudojimo galimybes kuriant šiuolaikiškus gaminius.</w:t>
            </w:r>
          </w:p>
          <w:p w14:paraId="4176C472" w14:textId="46580295" w:rsidR="00055137" w:rsidRPr="004E29DA" w:rsidRDefault="00055137" w:rsidP="000A6409">
            <w:pPr>
              <w:autoSpaceDE w:val="0"/>
              <w:autoSpaceDN w:val="0"/>
              <w:adjustRightInd w:val="0"/>
              <w:rPr>
                <w:b/>
                <w:bCs/>
                <w:sz w:val="22"/>
                <w:szCs w:val="22"/>
              </w:rPr>
            </w:pPr>
            <w:r w:rsidRPr="004E29DA">
              <w:rPr>
                <w:b/>
                <w:bCs/>
                <w:sz w:val="22"/>
                <w:szCs w:val="22"/>
              </w:rPr>
              <w:t xml:space="preserve"> </w:t>
            </w:r>
          </w:p>
          <w:p w14:paraId="35014524" w14:textId="65672802" w:rsidR="00055137" w:rsidRPr="004E29DA" w:rsidRDefault="00055137" w:rsidP="000A6409">
            <w:pPr>
              <w:autoSpaceDE w:val="0"/>
              <w:autoSpaceDN w:val="0"/>
              <w:adjustRightInd w:val="0"/>
              <w:rPr>
                <w:b/>
                <w:bCs/>
                <w:sz w:val="22"/>
                <w:szCs w:val="22"/>
              </w:rPr>
            </w:pPr>
            <w:r w:rsidRPr="004E29DA">
              <w:rPr>
                <w:b/>
                <w:bCs/>
                <w:sz w:val="22"/>
                <w:szCs w:val="22"/>
              </w:rPr>
              <w:t>Lietuvių kalba ir literatūra</w:t>
            </w:r>
          </w:p>
          <w:p w14:paraId="0CC64548" w14:textId="77777777" w:rsidR="00055137" w:rsidRPr="004E29DA" w:rsidRDefault="00055137" w:rsidP="000A6409">
            <w:pPr>
              <w:rPr>
                <w:b/>
                <w:bCs/>
                <w:sz w:val="22"/>
                <w:szCs w:val="22"/>
              </w:rPr>
            </w:pPr>
            <w:r w:rsidRPr="004E29DA">
              <w:rPr>
                <w:i/>
                <w:iCs/>
                <w:sz w:val="22"/>
                <w:szCs w:val="22"/>
              </w:rPr>
              <w:t>VI tema. Biblija ir jos tradicija</w:t>
            </w:r>
            <w:r w:rsidRPr="004E29DA">
              <w:rPr>
                <w:sz w:val="22"/>
                <w:szCs w:val="22"/>
              </w:rPr>
              <w:t xml:space="preserve">: Senojo Testamento gyvenimo išmintis ir etinės nuostatos. </w:t>
            </w:r>
          </w:p>
          <w:p w14:paraId="2D5C8E69" w14:textId="77777777" w:rsidR="00055137" w:rsidRPr="004E29DA" w:rsidRDefault="00055137" w:rsidP="000A6409">
            <w:pPr>
              <w:shd w:val="clear" w:color="auto" w:fill="FFFFFF" w:themeFill="background1"/>
              <w:rPr>
                <w:sz w:val="22"/>
                <w:szCs w:val="22"/>
              </w:rPr>
            </w:pPr>
            <w:r w:rsidRPr="004E29DA">
              <w:rPr>
                <w:sz w:val="22"/>
                <w:szCs w:val="22"/>
              </w:rPr>
              <w:t>Tautinės mažumos</w:t>
            </w:r>
          </w:p>
          <w:p w14:paraId="5A2BB0B6" w14:textId="3B46B857" w:rsidR="00055137" w:rsidRPr="004E29DA" w:rsidRDefault="00055137" w:rsidP="00CD21D8">
            <w:pPr>
              <w:rPr>
                <w:sz w:val="22"/>
                <w:szCs w:val="22"/>
              </w:rPr>
            </w:pPr>
            <w:r w:rsidRPr="004E29DA">
              <w:rPr>
                <w:sz w:val="22"/>
                <w:szCs w:val="22"/>
              </w:rPr>
              <w:t>Kalbinės veiklos temos ir literatūrinis ugdymas</w:t>
            </w:r>
          </w:p>
        </w:tc>
        <w:tc>
          <w:tcPr>
            <w:tcW w:w="1400" w:type="pct"/>
          </w:tcPr>
          <w:p w14:paraId="2D4908F5" w14:textId="77777777" w:rsidR="00055137" w:rsidRPr="004E29DA" w:rsidRDefault="00055137" w:rsidP="000A6409">
            <w:pPr>
              <w:rPr>
                <w:sz w:val="22"/>
                <w:szCs w:val="22"/>
              </w:rPr>
            </w:pPr>
            <w:r w:rsidRPr="004E29DA">
              <w:rPr>
                <w:sz w:val="22"/>
                <w:szCs w:val="22"/>
              </w:rPr>
              <w:t xml:space="preserve">Skaitmeninė priemonė „Dorinis ugdymas“. Gyvenimo prasmė </w:t>
            </w:r>
          </w:p>
          <w:p w14:paraId="6980FAF6" w14:textId="65E978C4" w:rsidR="00055137" w:rsidRPr="004E29DA" w:rsidRDefault="00C91CFA" w:rsidP="000A6409">
            <w:pPr>
              <w:rPr>
                <w:sz w:val="22"/>
                <w:szCs w:val="22"/>
              </w:rPr>
            </w:pPr>
            <w:hyperlink r:id="rId217" w:history="1">
              <w:r w:rsidR="00055137" w:rsidRPr="004E29DA">
                <w:rPr>
                  <w:rStyle w:val="Hipersaitas"/>
                  <w:sz w:val="22"/>
                  <w:szCs w:val="22"/>
                </w:rPr>
                <w:t>http://smp2014do.ugdome.lt/smp_dorinis2/products/byhierarchy/71/102.html</w:t>
              </w:r>
            </w:hyperlink>
          </w:p>
          <w:p w14:paraId="195958EE" w14:textId="73BA96D9" w:rsidR="00055137" w:rsidRPr="004E29DA" w:rsidRDefault="00055137" w:rsidP="000A6409">
            <w:pPr>
              <w:rPr>
                <w:sz w:val="22"/>
                <w:szCs w:val="22"/>
              </w:rPr>
            </w:pPr>
          </w:p>
          <w:p w14:paraId="526942B3" w14:textId="71E1943C" w:rsidR="00055137" w:rsidRDefault="00055137" w:rsidP="000A6409">
            <w:pPr>
              <w:rPr>
                <w:sz w:val="22"/>
                <w:szCs w:val="22"/>
              </w:rPr>
            </w:pPr>
          </w:p>
          <w:p w14:paraId="6A3E77D1" w14:textId="77777777" w:rsidR="00527A8B" w:rsidRDefault="00527A8B" w:rsidP="000A6409">
            <w:pPr>
              <w:rPr>
                <w:sz w:val="22"/>
                <w:szCs w:val="22"/>
              </w:rPr>
            </w:pPr>
          </w:p>
          <w:p w14:paraId="79877200" w14:textId="77777777" w:rsidR="00527A8B" w:rsidRDefault="00527A8B" w:rsidP="000A6409">
            <w:pPr>
              <w:rPr>
                <w:sz w:val="22"/>
                <w:szCs w:val="22"/>
              </w:rPr>
            </w:pPr>
          </w:p>
          <w:p w14:paraId="5C2D6B7A" w14:textId="77777777" w:rsidR="00527A8B" w:rsidRPr="004E29DA" w:rsidRDefault="00527A8B" w:rsidP="000A6409">
            <w:pPr>
              <w:rPr>
                <w:sz w:val="22"/>
                <w:szCs w:val="22"/>
              </w:rPr>
            </w:pPr>
          </w:p>
          <w:p w14:paraId="1A2C7EA7" w14:textId="20452A56" w:rsidR="00055137" w:rsidRPr="004E29DA" w:rsidRDefault="00055137" w:rsidP="000A6409">
            <w:pPr>
              <w:rPr>
                <w:sz w:val="22"/>
                <w:szCs w:val="22"/>
              </w:rPr>
            </w:pPr>
          </w:p>
          <w:p w14:paraId="558779B6" w14:textId="77777777" w:rsidR="00055137" w:rsidRPr="004E29DA" w:rsidRDefault="00055137" w:rsidP="00055137">
            <w:pPr>
              <w:rPr>
                <w:rStyle w:val="Hipersaitas"/>
                <w:sz w:val="22"/>
                <w:szCs w:val="22"/>
                <w:u w:val="none"/>
              </w:rPr>
            </w:pPr>
            <w:r w:rsidRPr="004E29DA">
              <w:rPr>
                <w:rStyle w:val="Hipersaitas"/>
                <w:color w:val="auto"/>
                <w:sz w:val="22"/>
                <w:szCs w:val="22"/>
                <w:u w:val="none"/>
              </w:rPr>
              <w:t>Metodinės rekomendacijos. Patarimai mokytojams, kaip planuoti pagal atnaujintas katalikų tikybos Bendrąsias programas. LKC, Vilnius 2009.</w:t>
            </w:r>
          </w:p>
          <w:p w14:paraId="49551674" w14:textId="77777777" w:rsidR="00055137" w:rsidRPr="004E29DA" w:rsidRDefault="00055137" w:rsidP="00055137">
            <w:pPr>
              <w:rPr>
                <w:sz w:val="22"/>
                <w:szCs w:val="22"/>
              </w:rPr>
            </w:pPr>
            <w:r w:rsidRPr="004E29DA">
              <w:rPr>
                <w:sz w:val="22"/>
                <w:szCs w:val="22"/>
              </w:rPr>
              <w:t>YOUCAT. Jaunimo katekizmas. Vilnius: Katalikų pasaulio leidiniai, 2011.</w:t>
            </w:r>
          </w:p>
          <w:p w14:paraId="604B4A16" w14:textId="77777777" w:rsidR="00055137" w:rsidRPr="004E29DA" w:rsidRDefault="00055137" w:rsidP="00055137">
            <w:pPr>
              <w:rPr>
                <w:sz w:val="22"/>
                <w:szCs w:val="22"/>
              </w:rPr>
            </w:pPr>
          </w:p>
          <w:p w14:paraId="7449242B" w14:textId="698EC20B" w:rsidR="00055137" w:rsidRPr="004E29DA" w:rsidRDefault="00055137" w:rsidP="000A6409">
            <w:pPr>
              <w:rPr>
                <w:sz w:val="22"/>
                <w:szCs w:val="22"/>
              </w:rPr>
            </w:pPr>
          </w:p>
          <w:p w14:paraId="2A56CF3A" w14:textId="5E7D6EA2" w:rsidR="00055137" w:rsidRPr="004E29DA" w:rsidRDefault="00055137" w:rsidP="000A6409">
            <w:pPr>
              <w:rPr>
                <w:sz w:val="22"/>
                <w:szCs w:val="22"/>
              </w:rPr>
            </w:pPr>
          </w:p>
          <w:p w14:paraId="16AB21B0" w14:textId="4E470C26" w:rsidR="00055137" w:rsidRPr="004E29DA" w:rsidRDefault="00055137" w:rsidP="000A6409">
            <w:pPr>
              <w:rPr>
                <w:sz w:val="22"/>
                <w:szCs w:val="22"/>
              </w:rPr>
            </w:pPr>
          </w:p>
          <w:p w14:paraId="13FB59EC" w14:textId="18F647D2" w:rsidR="00055137" w:rsidRPr="004E29DA" w:rsidRDefault="00055137" w:rsidP="000A6409">
            <w:pPr>
              <w:rPr>
                <w:sz w:val="22"/>
                <w:szCs w:val="22"/>
              </w:rPr>
            </w:pPr>
          </w:p>
          <w:p w14:paraId="7293195C" w14:textId="2CA71CD5" w:rsidR="00055137" w:rsidRPr="004E29DA" w:rsidRDefault="00055137" w:rsidP="000A6409">
            <w:pPr>
              <w:rPr>
                <w:sz w:val="22"/>
                <w:szCs w:val="22"/>
              </w:rPr>
            </w:pPr>
          </w:p>
          <w:p w14:paraId="6517127C" w14:textId="0D4AE417" w:rsidR="00055137" w:rsidRPr="004E29DA" w:rsidRDefault="00055137" w:rsidP="000A6409">
            <w:pPr>
              <w:rPr>
                <w:sz w:val="22"/>
                <w:szCs w:val="22"/>
              </w:rPr>
            </w:pPr>
          </w:p>
          <w:p w14:paraId="0BE75232" w14:textId="03CE2CAD" w:rsidR="00055137" w:rsidRPr="004E29DA" w:rsidRDefault="00055137" w:rsidP="000A6409">
            <w:pPr>
              <w:rPr>
                <w:sz w:val="22"/>
                <w:szCs w:val="22"/>
              </w:rPr>
            </w:pPr>
          </w:p>
          <w:p w14:paraId="066CFE35" w14:textId="53CBF9DD" w:rsidR="00055137" w:rsidRPr="004E29DA" w:rsidRDefault="00055137" w:rsidP="000A6409">
            <w:pPr>
              <w:rPr>
                <w:sz w:val="22"/>
                <w:szCs w:val="22"/>
              </w:rPr>
            </w:pPr>
          </w:p>
          <w:p w14:paraId="37555688" w14:textId="77777777" w:rsidR="00332495" w:rsidRDefault="00332495" w:rsidP="000A6409">
            <w:pPr>
              <w:rPr>
                <w:sz w:val="22"/>
                <w:szCs w:val="22"/>
              </w:rPr>
            </w:pPr>
          </w:p>
          <w:p w14:paraId="421D461C" w14:textId="77777777" w:rsidR="00055137" w:rsidRPr="004E29DA" w:rsidRDefault="00055137" w:rsidP="000A6409">
            <w:pPr>
              <w:rPr>
                <w:sz w:val="22"/>
                <w:szCs w:val="22"/>
              </w:rPr>
            </w:pPr>
            <w:r w:rsidRPr="004E29DA">
              <w:rPr>
                <w:sz w:val="22"/>
                <w:szCs w:val="22"/>
              </w:rPr>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10 (II) klasė </w:t>
            </w:r>
          </w:p>
          <w:p w14:paraId="78177D01" w14:textId="25878DE5" w:rsidR="00055137" w:rsidRPr="004E29DA" w:rsidRDefault="00C91CFA" w:rsidP="000A6409">
            <w:pPr>
              <w:rPr>
                <w:rStyle w:val="Hipersaitas"/>
                <w:sz w:val="22"/>
                <w:szCs w:val="22"/>
              </w:rPr>
            </w:pPr>
            <w:hyperlink r:id="rId218">
              <w:r w:rsidR="00055137" w:rsidRPr="004E29DA">
                <w:rPr>
                  <w:rStyle w:val="Hipersaitas"/>
                  <w:sz w:val="22"/>
                  <w:szCs w:val="22"/>
                </w:rPr>
                <w:t>https://duomenys.ugdome.lt/?/mm/kalbos/med=39/352/483</w:t>
              </w:r>
            </w:hyperlink>
          </w:p>
          <w:p w14:paraId="1B819356" w14:textId="1741465D" w:rsidR="00055137" w:rsidRPr="004E29DA" w:rsidRDefault="00055137" w:rsidP="000A6409">
            <w:pPr>
              <w:rPr>
                <w:sz w:val="22"/>
                <w:szCs w:val="22"/>
              </w:rPr>
            </w:pPr>
          </w:p>
        </w:tc>
        <w:tc>
          <w:tcPr>
            <w:tcW w:w="767" w:type="pct"/>
            <w:vMerge w:val="restart"/>
            <w:shd w:val="clear" w:color="auto" w:fill="auto"/>
          </w:tcPr>
          <w:p w14:paraId="4B1B4BC4" w14:textId="77777777" w:rsidR="00055137" w:rsidRPr="004E29DA" w:rsidRDefault="00055137" w:rsidP="000A6409">
            <w:pPr>
              <w:rPr>
                <w:sz w:val="22"/>
                <w:szCs w:val="22"/>
              </w:rPr>
            </w:pPr>
            <w:r w:rsidRPr="004E29DA">
              <w:rPr>
                <w:sz w:val="22"/>
                <w:szCs w:val="22"/>
              </w:rPr>
              <w:t>Matyti gyvenimo prasmę ir vertę, nepaisant iškylančių nesėkmių</w:t>
            </w:r>
          </w:p>
          <w:p w14:paraId="34B4C75F" w14:textId="71366DD9" w:rsidR="00055137" w:rsidRPr="004E29DA" w:rsidRDefault="00055137" w:rsidP="000A6409">
            <w:pPr>
              <w:rPr>
                <w:sz w:val="22"/>
                <w:szCs w:val="22"/>
              </w:rPr>
            </w:pPr>
            <w:r w:rsidRPr="004E29DA">
              <w:rPr>
                <w:sz w:val="22"/>
                <w:szCs w:val="22"/>
              </w:rPr>
              <w:t xml:space="preserve"> </w:t>
            </w:r>
          </w:p>
        </w:tc>
        <w:tc>
          <w:tcPr>
            <w:tcW w:w="632" w:type="pct"/>
            <w:shd w:val="clear" w:color="auto" w:fill="auto"/>
          </w:tcPr>
          <w:p w14:paraId="353A6E49" w14:textId="4F96BE4D" w:rsidR="00055137" w:rsidRPr="004E29DA" w:rsidRDefault="00055137" w:rsidP="000A6409">
            <w:pPr>
              <w:rPr>
                <w:sz w:val="22"/>
                <w:szCs w:val="22"/>
              </w:rPr>
            </w:pPr>
            <w:r w:rsidRPr="004E29DA">
              <w:rPr>
                <w:sz w:val="22"/>
                <w:szCs w:val="22"/>
              </w:rPr>
              <w:t xml:space="preserve">3.4.1. Pozityviai žvelgdamas į gyvenimą, mato ir nesibaimina kylančių problemų. </w:t>
            </w:r>
          </w:p>
        </w:tc>
        <w:tc>
          <w:tcPr>
            <w:tcW w:w="802" w:type="pct"/>
            <w:shd w:val="clear" w:color="auto" w:fill="auto"/>
          </w:tcPr>
          <w:p w14:paraId="2D6F7C7F" w14:textId="77777777" w:rsidR="00055137" w:rsidRPr="004E29DA" w:rsidRDefault="00055137" w:rsidP="000A6409">
            <w:pPr>
              <w:rPr>
                <w:sz w:val="22"/>
                <w:szCs w:val="22"/>
              </w:rPr>
            </w:pPr>
            <w:r w:rsidRPr="004E29DA">
              <w:rPr>
                <w:sz w:val="22"/>
                <w:szCs w:val="22"/>
              </w:rPr>
              <w:t>3.4.1.1. Paaiškina, kaip supranta sąvokas ,,gyvenimo prasmė“, ,,gyvenimo kokybė“, ,,darnus vystymasis“; nusako jų sąsajas ir įtaką psichikos sveikatai.</w:t>
            </w:r>
          </w:p>
          <w:p w14:paraId="784824A8" w14:textId="5F302DDF" w:rsidR="00055137" w:rsidRPr="004E29DA" w:rsidRDefault="00055137" w:rsidP="000A6409">
            <w:pPr>
              <w:rPr>
                <w:sz w:val="22"/>
                <w:szCs w:val="22"/>
              </w:rPr>
            </w:pPr>
            <w:r w:rsidRPr="004E29DA">
              <w:rPr>
                <w:sz w:val="22"/>
                <w:szCs w:val="22"/>
              </w:rPr>
              <w:t>3.4.1.2. Gyvenimo prasmingumą iliustruoja įkvepiančiais realaus gyvenimo, literatūros ir kitais pavyzdžiais.</w:t>
            </w:r>
          </w:p>
        </w:tc>
      </w:tr>
      <w:tr w:rsidR="00055137" w:rsidRPr="004E29DA" w14:paraId="218F820F" w14:textId="77777777" w:rsidTr="000F4DC7">
        <w:trPr>
          <w:trHeight w:val="1141"/>
        </w:trPr>
        <w:tc>
          <w:tcPr>
            <w:tcW w:w="1399" w:type="pct"/>
          </w:tcPr>
          <w:p w14:paraId="171AC9F4" w14:textId="6284DB0D" w:rsidR="00055137" w:rsidRPr="004E29DA" w:rsidRDefault="00055137" w:rsidP="000A6409">
            <w:pPr>
              <w:rPr>
                <w:sz w:val="22"/>
                <w:szCs w:val="22"/>
              </w:rPr>
            </w:pPr>
            <w:r w:rsidRPr="004E29DA">
              <w:rPr>
                <w:b/>
                <w:bCs/>
                <w:sz w:val="22"/>
                <w:szCs w:val="22"/>
              </w:rPr>
              <w:lastRenderedPageBreak/>
              <w:t>Muzik</w:t>
            </w:r>
            <w:r w:rsidRPr="004E29DA">
              <w:rPr>
                <w:sz w:val="22"/>
                <w:szCs w:val="22"/>
              </w:rPr>
              <w:t xml:space="preserve">a </w:t>
            </w:r>
          </w:p>
          <w:p w14:paraId="1DD45A5E" w14:textId="53A2F64D" w:rsidR="00055137" w:rsidRPr="004E29DA" w:rsidRDefault="00055137" w:rsidP="000A6409">
            <w:pPr>
              <w:autoSpaceDE w:val="0"/>
              <w:autoSpaceDN w:val="0"/>
              <w:adjustRightInd w:val="0"/>
              <w:rPr>
                <w:sz w:val="22"/>
                <w:szCs w:val="22"/>
                <w:lang w:eastAsia="ja-JP"/>
              </w:rPr>
            </w:pPr>
            <w:r w:rsidRPr="004E29DA">
              <w:rPr>
                <w:sz w:val="22"/>
                <w:szCs w:val="22"/>
                <w:lang w:eastAsia="ja-JP"/>
              </w:rPr>
              <w:t>1.3. Kontroliuoti mokymosi procesą ir tobulinti rezultatus.</w:t>
            </w:r>
          </w:p>
          <w:p w14:paraId="0AA44B7A" w14:textId="77777777" w:rsidR="00055137" w:rsidRPr="004E29DA" w:rsidRDefault="00055137" w:rsidP="000A6409">
            <w:pPr>
              <w:rPr>
                <w:sz w:val="22"/>
                <w:szCs w:val="22"/>
              </w:rPr>
            </w:pPr>
          </w:p>
          <w:p w14:paraId="2F67DFE2" w14:textId="77777777" w:rsidR="00055137" w:rsidRPr="004E29DA" w:rsidRDefault="00055137" w:rsidP="000A6409">
            <w:pPr>
              <w:rPr>
                <w:b/>
                <w:bCs/>
                <w:sz w:val="22"/>
                <w:szCs w:val="22"/>
              </w:rPr>
            </w:pPr>
            <w:r w:rsidRPr="004E29DA">
              <w:rPr>
                <w:b/>
                <w:bCs/>
                <w:sz w:val="22"/>
                <w:szCs w:val="22"/>
              </w:rPr>
              <w:t>Matematika</w:t>
            </w:r>
          </w:p>
          <w:p w14:paraId="1E5C3BC2" w14:textId="77777777" w:rsidR="00055137" w:rsidRPr="004E29DA" w:rsidRDefault="00055137" w:rsidP="000A6409">
            <w:pPr>
              <w:rPr>
                <w:sz w:val="22"/>
                <w:szCs w:val="22"/>
              </w:rPr>
            </w:pPr>
            <w:r w:rsidRPr="004E29DA">
              <w:rPr>
                <w:i/>
                <w:iCs/>
                <w:sz w:val="22"/>
                <w:szCs w:val="22"/>
              </w:rPr>
              <w:t>6 veiklos sritis:</w:t>
            </w:r>
            <w:r w:rsidRPr="004E29DA">
              <w:rPr>
                <w:sz w:val="22"/>
                <w:szCs w:val="22"/>
              </w:rPr>
              <w:t xml:space="preserve"> Suprasti, kad norint priimti pagrįstus sprendimus visuomenės gyvenime reikia suprasti įvairių rūšių statistinę informaciją, mokėti ją analizuoti ir vertinti. </w:t>
            </w:r>
          </w:p>
          <w:p w14:paraId="16FC509E" w14:textId="77777777" w:rsidR="00055137" w:rsidRPr="004E29DA" w:rsidRDefault="00055137" w:rsidP="000A6409">
            <w:pPr>
              <w:rPr>
                <w:sz w:val="22"/>
                <w:szCs w:val="22"/>
              </w:rPr>
            </w:pPr>
            <w:r w:rsidRPr="004E29DA">
              <w:rPr>
                <w:i/>
                <w:iCs/>
                <w:sz w:val="22"/>
                <w:szCs w:val="22"/>
              </w:rPr>
              <w:t>11 gebėjimas:</w:t>
            </w:r>
            <w:r w:rsidRPr="004E29DA">
              <w:rPr>
                <w:sz w:val="22"/>
                <w:szCs w:val="22"/>
              </w:rPr>
              <w:t xml:space="preserve"> Suprasti, kaip mokantis matematikos tobulinami problemų sprendimo gebėjimai.</w:t>
            </w:r>
          </w:p>
          <w:p w14:paraId="26683A3F" w14:textId="77777777" w:rsidR="00055137" w:rsidRPr="004E29DA" w:rsidRDefault="00055137" w:rsidP="000A6409">
            <w:pPr>
              <w:rPr>
                <w:sz w:val="22"/>
                <w:szCs w:val="22"/>
              </w:rPr>
            </w:pPr>
          </w:p>
          <w:p w14:paraId="17224629" w14:textId="77777777" w:rsidR="00055137" w:rsidRPr="004E29DA" w:rsidRDefault="00055137" w:rsidP="000A6409">
            <w:pPr>
              <w:rPr>
                <w:b/>
                <w:bCs/>
                <w:sz w:val="22"/>
                <w:szCs w:val="22"/>
              </w:rPr>
            </w:pPr>
            <w:r w:rsidRPr="004E29DA">
              <w:rPr>
                <w:b/>
                <w:bCs/>
                <w:sz w:val="22"/>
                <w:szCs w:val="22"/>
              </w:rPr>
              <w:t>Etika</w:t>
            </w:r>
          </w:p>
          <w:p w14:paraId="59E2C090" w14:textId="77777777" w:rsidR="00055137" w:rsidRPr="004E29DA" w:rsidRDefault="00055137" w:rsidP="000A6409">
            <w:pPr>
              <w:rPr>
                <w:sz w:val="22"/>
                <w:szCs w:val="22"/>
              </w:rPr>
            </w:pPr>
            <w:r w:rsidRPr="004E29DA">
              <w:rPr>
                <w:sz w:val="22"/>
                <w:szCs w:val="22"/>
              </w:rPr>
              <w:t xml:space="preserve">1.1. Kelti tapatumo paieškos problemas, nurodyti būdus, kaip jas spręsti. </w:t>
            </w:r>
          </w:p>
          <w:p w14:paraId="19DF266A" w14:textId="77777777" w:rsidR="00055137" w:rsidRPr="004E29DA" w:rsidRDefault="00055137" w:rsidP="000A6409">
            <w:pPr>
              <w:rPr>
                <w:sz w:val="22"/>
                <w:szCs w:val="22"/>
              </w:rPr>
            </w:pPr>
            <w:r w:rsidRPr="004E29DA">
              <w:rPr>
                <w:sz w:val="22"/>
                <w:szCs w:val="22"/>
              </w:rPr>
              <w:t>1.1.1. Paaiškinti, kas sudaro asmeninę ir bendruomeninę tapatybę, kaip jos susijusios.</w:t>
            </w:r>
          </w:p>
          <w:p w14:paraId="724248E0" w14:textId="77777777" w:rsidR="00055137" w:rsidRPr="004E29DA" w:rsidRDefault="00055137" w:rsidP="000A6409">
            <w:pPr>
              <w:rPr>
                <w:sz w:val="22"/>
                <w:szCs w:val="22"/>
              </w:rPr>
            </w:pPr>
            <w:r w:rsidRPr="004E29DA">
              <w:rPr>
                <w:sz w:val="22"/>
                <w:szCs w:val="22"/>
              </w:rPr>
              <w:t>4.1.1. Suprasti, kad gyvenimas įprasminamas darant sprendimus čia ir dabar, įvertinti savo dabarties galimybes.</w:t>
            </w:r>
          </w:p>
          <w:p w14:paraId="62EC9B7E" w14:textId="77777777" w:rsidR="000F4DC7" w:rsidRPr="004E29DA" w:rsidRDefault="000F4DC7" w:rsidP="000A6409">
            <w:pPr>
              <w:rPr>
                <w:sz w:val="22"/>
                <w:szCs w:val="22"/>
              </w:rPr>
            </w:pPr>
          </w:p>
          <w:p w14:paraId="5E27217B" w14:textId="77777777" w:rsidR="000F4DC7" w:rsidRPr="004E29DA" w:rsidRDefault="000F4DC7" w:rsidP="000F4DC7">
            <w:pPr>
              <w:rPr>
                <w:b/>
                <w:sz w:val="22"/>
                <w:szCs w:val="22"/>
              </w:rPr>
            </w:pPr>
            <w:r w:rsidRPr="004E29DA">
              <w:rPr>
                <w:b/>
                <w:sz w:val="22"/>
                <w:szCs w:val="22"/>
              </w:rPr>
              <w:t>Romos katalikų tikyba</w:t>
            </w:r>
          </w:p>
          <w:p w14:paraId="1E3C4D05" w14:textId="77777777" w:rsidR="000F4DC7" w:rsidRPr="004E29DA" w:rsidRDefault="000F4DC7" w:rsidP="000F4DC7">
            <w:pPr>
              <w:rPr>
                <w:sz w:val="22"/>
                <w:szCs w:val="22"/>
              </w:rPr>
            </w:pPr>
            <w:r w:rsidRPr="004E29DA">
              <w:rPr>
                <w:sz w:val="22"/>
                <w:szCs w:val="22"/>
              </w:rPr>
              <w:t>1.4. Kelti egzistencinius klausimus ir aptarti gyvenimo įprasminimo galimybes.</w:t>
            </w:r>
          </w:p>
          <w:p w14:paraId="0A636A6C" w14:textId="77777777" w:rsidR="000F4DC7" w:rsidRPr="004E29DA" w:rsidRDefault="000F4DC7" w:rsidP="000F4DC7">
            <w:pPr>
              <w:rPr>
                <w:sz w:val="22"/>
                <w:szCs w:val="22"/>
              </w:rPr>
            </w:pPr>
            <w:r w:rsidRPr="004E29DA">
              <w:rPr>
                <w:sz w:val="22"/>
                <w:szCs w:val="22"/>
              </w:rPr>
              <w:t>1.4.1. Aptarti laimės sampratą ir kelius, kaip jos siekti.</w:t>
            </w:r>
          </w:p>
          <w:p w14:paraId="22F66E27" w14:textId="77777777" w:rsidR="000F4DC7" w:rsidRPr="004E29DA" w:rsidRDefault="000F4DC7" w:rsidP="000F4DC7">
            <w:pPr>
              <w:jc w:val="both"/>
              <w:rPr>
                <w:b/>
                <w:bCs/>
                <w:sz w:val="22"/>
                <w:szCs w:val="22"/>
              </w:rPr>
            </w:pPr>
            <w:r w:rsidRPr="004E29DA">
              <w:rPr>
                <w:sz w:val="22"/>
                <w:szCs w:val="22"/>
              </w:rPr>
              <w:t>1.4.2. Paaiškinti, kaip laimė priklauso nuo santykių su savimi, kitais, Dievu, aplinka.</w:t>
            </w:r>
          </w:p>
          <w:p w14:paraId="30B83AF6" w14:textId="77777777" w:rsidR="00055137" w:rsidRPr="004E29DA" w:rsidRDefault="00055137" w:rsidP="000A6409">
            <w:pPr>
              <w:rPr>
                <w:sz w:val="22"/>
                <w:szCs w:val="22"/>
              </w:rPr>
            </w:pPr>
          </w:p>
          <w:p w14:paraId="064F7F8D" w14:textId="15A30C84" w:rsidR="00055137" w:rsidRPr="004E29DA" w:rsidRDefault="00055137" w:rsidP="000A6409">
            <w:pPr>
              <w:rPr>
                <w:sz w:val="22"/>
                <w:szCs w:val="22"/>
              </w:rPr>
            </w:pPr>
            <w:r w:rsidRPr="004E29DA">
              <w:rPr>
                <w:b/>
                <w:bCs/>
                <w:sz w:val="22"/>
                <w:szCs w:val="22"/>
              </w:rPr>
              <w:t>Socialinis ugdymas. Pilietiškumo pagrindai</w:t>
            </w:r>
          </w:p>
          <w:p w14:paraId="42C04956" w14:textId="40603923" w:rsidR="00055137" w:rsidRPr="004E29DA" w:rsidRDefault="00055137" w:rsidP="000A6409">
            <w:pPr>
              <w:rPr>
                <w:sz w:val="22"/>
                <w:szCs w:val="22"/>
              </w:rPr>
            </w:pPr>
            <w:r w:rsidRPr="004E29DA">
              <w:rPr>
                <w:i/>
                <w:sz w:val="22"/>
                <w:szCs w:val="22"/>
              </w:rPr>
              <w:t>Veiklos sritis:</w:t>
            </w:r>
            <w:r w:rsidRPr="004E29DA">
              <w:rPr>
                <w:sz w:val="22"/>
                <w:szCs w:val="22"/>
              </w:rPr>
              <w:t xml:space="preserve"> socialinių ryšių kūrimas ir palaikymas.</w:t>
            </w:r>
          </w:p>
          <w:p w14:paraId="65CA4261" w14:textId="4DEA47AB" w:rsidR="00055137" w:rsidRPr="004E29DA" w:rsidRDefault="00055137" w:rsidP="000A6409">
            <w:pPr>
              <w:jc w:val="both"/>
              <w:rPr>
                <w:sz w:val="22"/>
                <w:szCs w:val="22"/>
              </w:rPr>
            </w:pPr>
            <w:r w:rsidRPr="004E29DA">
              <w:rPr>
                <w:i/>
                <w:sz w:val="22"/>
                <w:szCs w:val="22"/>
              </w:rPr>
              <w:t>Nuostata.</w:t>
            </w:r>
            <w:r w:rsidRPr="004E29DA">
              <w:rPr>
                <w:sz w:val="22"/>
                <w:szCs w:val="22"/>
              </w:rPr>
              <w:t xml:space="preserve"> Prisiimti atsakomybę už taikaus sambūvio kūrimą ir stiprinimą, nusiteikti taikiai spręsti konfliktus.</w:t>
            </w:r>
          </w:p>
          <w:p w14:paraId="1B6170C9" w14:textId="77777777" w:rsidR="00055137" w:rsidRPr="004E29DA" w:rsidRDefault="00055137" w:rsidP="000A6409">
            <w:pPr>
              <w:jc w:val="both"/>
              <w:rPr>
                <w:sz w:val="22"/>
                <w:szCs w:val="22"/>
              </w:rPr>
            </w:pPr>
            <w:r w:rsidRPr="004E29DA">
              <w:rPr>
                <w:sz w:val="22"/>
                <w:szCs w:val="22"/>
              </w:rPr>
              <w:lastRenderedPageBreak/>
              <w:t xml:space="preserve"> Toleruoti kitą ir kitokį, rūpintis kitais.</w:t>
            </w:r>
          </w:p>
          <w:p w14:paraId="7AAE1251" w14:textId="31063E78" w:rsidR="00055137" w:rsidRPr="004E29DA" w:rsidRDefault="00055137" w:rsidP="000A6409">
            <w:pPr>
              <w:jc w:val="both"/>
              <w:rPr>
                <w:sz w:val="22"/>
                <w:szCs w:val="22"/>
              </w:rPr>
            </w:pPr>
            <w:r w:rsidRPr="004E29DA">
              <w:rPr>
                <w:sz w:val="22"/>
                <w:szCs w:val="22"/>
              </w:rPr>
              <w:t xml:space="preserve">3.1. Kūrybiškai ir konstruktyviai bendrauti ir bendradarbiauti su mokyklos ir vietos bendruomenių nariais. Taikyti demokratinio poveikio priemones (dialogą, </w:t>
            </w:r>
            <w:proofErr w:type="spellStart"/>
            <w:r w:rsidRPr="004E29DA">
              <w:rPr>
                <w:sz w:val="22"/>
                <w:szCs w:val="22"/>
              </w:rPr>
              <w:t>susitarimą,derybas</w:t>
            </w:r>
            <w:proofErr w:type="spellEnd"/>
            <w:r w:rsidRPr="004E29DA">
              <w:rPr>
                <w:sz w:val="22"/>
                <w:szCs w:val="22"/>
              </w:rPr>
              <w:t>, kompromisą ir pan.).</w:t>
            </w:r>
          </w:p>
          <w:p w14:paraId="03019A13" w14:textId="77777777" w:rsidR="00055137" w:rsidRPr="004E29DA" w:rsidRDefault="00055137" w:rsidP="000A6409">
            <w:pPr>
              <w:jc w:val="both"/>
              <w:rPr>
                <w:sz w:val="22"/>
                <w:szCs w:val="22"/>
              </w:rPr>
            </w:pPr>
            <w:r w:rsidRPr="004E29DA">
              <w:rPr>
                <w:sz w:val="22"/>
                <w:szCs w:val="22"/>
              </w:rPr>
              <w:t xml:space="preserve">Taikiai spręsti nesutarimus ir konfliktus mokyklos ir vietos bendruomenėse. Diskutuoti visuomenės gyvenimo klausimais, išklausyti kito nuomonę, pareikšti savąją, ją argumentuoti. </w:t>
            </w:r>
          </w:p>
          <w:p w14:paraId="6F808D10" w14:textId="77777777" w:rsidR="00055137" w:rsidRPr="004E29DA" w:rsidRDefault="00055137" w:rsidP="000A6409">
            <w:pPr>
              <w:rPr>
                <w:sz w:val="22"/>
                <w:szCs w:val="22"/>
              </w:rPr>
            </w:pPr>
            <w:r w:rsidRPr="004E29DA">
              <w:rPr>
                <w:sz w:val="22"/>
                <w:szCs w:val="22"/>
              </w:rPr>
              <w:t>Remiantis reikiamu įstatymu, įrodyti kurį nors socialinės neteisybės atvejį bendruomenėje, numatyti problemos sprendimo būdą.</w:t>
            </w:r>
          </w:p>
          <w:p w14:paraId="31B08791" w14:textId="57974D7F" w:rsidR="00055137" w:rsidRPr="004E29DA" w:rsidRDefault="00055137" w:rsidP="000A6409">
            <w:pPr>
              <w:jc w:val="both"/>
              <w:rPr>
                <w:sz w:val="22"/>
                <w:szCs w:val="22"/>
              </w:rPr>
            </w:pPr>
            <w:r w:rsidRPr="004E29DA">
              <w:rPr>
                <w:sz w:val="22"/>
                <w:szCs w:val="22"/>
              </w:rPr>
              <w:t>3.1.1. Apibūdinti taikaus sugyvenimo bendruomenėje sąlygas.</w:t>
            </w:r>
          </w:p>
          <w:p w14:paraId="17D1F523" w14:textId="77777777" w:rsidR="00055137" w:rsidRPr="004E29DA" w:rsidDel="00BE1A5B" w:rsidRDefault="00055137" w:rsidP="000F4DC7">
            <w:pPr>
              <w:jc w:val="both"/>
              <w:rPr>
                <w:sz w:val="22"/>
                <w:szCs w:val="22"/>
              </w:rPr>
            </w:pPr>
          </w:p>
        </w:tc>
        <w:tc>
          <w:tcPr>
            <w:tcW w:w="1400" w:type="pct"/>
          </w:tcPr>
          <w:p w14:paraId="6C6DC59F" w14:textId="77777777" w:rsidR="00055137" w:rsidRPr="004E29DA" w:rsidRDefault="00055137" w:rsidP="000A6409">
            <w:pPr>
              <w:rPr>
                <w:sz w:val="22"/>
                <w:szCs w:val="22"/>
              </w:rPr>
            </w:pPr>
          </w:p>
          <w:p w14:paraId="45B27A37" w14:textId="034C876F" w:rsidR="00055137" w:rsidRPr="004E29DA" w:rsidRDefault="00055137" w:rsidP="000A6409">
            <w:pPr>
              <w:rPr>
                <w:sz w:val="22"/>
                <w:szCs w:val="22"/>
              </w:rPr>
            </w:pPr>
          </w:p>
          <w:p w14:paraId="37C45DBA" w14:textId="77777777" w:rsidR="00055137" w:rsidRPr="004E29DA" w:rsidRDefault="00055137" w:rsidP="000A6409">
            <w:pPr>
              <w:rPr>
                <w:sz w:val="22"/>
                <w:szCs w:val="22"/>
              </w:rPr>
            </w:pPr>
          </w:p>
          <w:p w14:paraId="336DDB71" w14:textId="77777777" w:rsidR="00055137" w:rsidRPr="004E29DA" w:rsidRDefault="00055137" w:rsidP="000A6409">
            <w:pPr>
              <w:rPr>
                <w:sz w:val="22"/>
                <w:szCs w:val="22"/>
              </w:rPr>
            </w:pPr>
          </w:p>
          <w:p w14:paraId="05352497" w14:textId="77777777" w:rsidR="00055137" w:rsidRPr="004E29DA" w:rsidRDefault="00055137" w:rsidP="000A6409">
            <w:pPr>
              <w:rPr>
                <w:sz w:val="22"/>
                <w:szCs w:val="22"/>
              </w:rPr>
            </w:pPr>
          </w:p>
          <w:p w14:paraId="52260816" w14:textId="77777777" w:rsidR="00055137" w:rsidRPr="004E29DA" w:rsidRDefault="00055137" w:rsidP="000A6409">
            <w:pPr>
              <w:rPr>
                <w:sz w:val="22"/>
                <w:szCs w:val="22"/>
              </w:rPr>
            </w:pPr>
          </w:p>
          <w:p w14:paraId="3B607937" w14:textId="77777777" w:rsidR="00055137" w:rsidRPr="004E29DA" w:rsidRDefault="00055137" w:rsidP="000A6409">
            <w:pPr>
              <w:rPr>
                <w:sz w:val="22"/>
                <w:szCs w:val="22"/>
              </w:rPr>
            </w:pPr>
          </w:p>
          <w:p w14:paraId="14A9FE11" w14:textId="77777777" w:rsidR="00055137" w:rsidRPr="004E29DA" w:rsidRDefault="00055137" w:rsidP="000A6409">
            <w:pPr>
              <w:rPr>
                <w:sz w:val="22"/>
                <w:szCs w:val="22"/>
              </w:rPr>
            </w:pPr>
          </w:p>
          <w:p w14:paraId="3C65C16F" w14:textId="77777777" w:rsidR="00055137" w:rsidRPr="004E29DA" w:rsidRDefault="00055137" w:rsidP="000A6409">
            <w:pPr>
              <w:rPr>
                <w:sz w:val="22"/>
                <w:szCs w:val="22"/>
              </w:rPr>
            </w:pPr>
          </w:p>
          <w:p w14:paraId="6B94BCD9" w14:textId="77777777" w:rsidR="00055137" w:rsidRPr="004E29DA" w:rsidRDefault="00055137" w:rsidP="000A6409">
            <w:pPr>
              <w:rPr>
                <w:sz w:val="22"/>
                <w:szCs w:val="22"/>
              </w:rPr>
            </w:pPr>
          </w:p>
          <w:p w14:paraId="09276EDE" w14:textId="77777777" w:rsidR="00055137" w:rsidRPr="004E29DA" w:rsidRDefault="00055137" w:rsidP="000A6409">
            <w:pPr>
              <w:rPr>
                <w:sz w:val="22"/>
                <w:szCs w:val="22"/>
              </w:rPr>
            </w:pPr>
          </w:p>
          <w:p w14:paraId="2EA4B539" w14:textId="77777777" w:rsidR="00576A27" w:rsidRPr="004E29DA" w:rsidRDefault="00576A27" w:rsidP="000A6409">
            <w:pPr>
              <w:rPr>
                <w:sz w:val="22"/>
                <w:szCs w:val="22"/>
              </w:rPr>
            </w:pPr>
          </w:p>
          <w:p w14:paraId="5580FC5D" w14:textId="77777777" w:rsidR="00527A8B" w:rsidRDefault="00527A8B" w:rsidP="000A6409">
            <w:pPr>
              <w:rPr>
                <w:bCs/>
                <w:sz w:val="22"/>
                <w:szCs w:val="22"/>
                <w:shd w:val="clear" w:color="auto" w:fill="FFFFFF"/>
              </w:rPr>
            </w:pPr>
          </w:p>
          <w:p w14:paraId="505E5BD8" w14:textId="77777777" w:rsidR="00527A8B" w:rsidRDefault="00527A8B" w:rsidP="000A6409">
            <w:pPr>
              <w:rPr>
                <w:bCs/>
                <w:sz w:val="22"/>
                <w:szCs w:val="22"/>
                <w:shd w:val="clear" w:color="auto" w:fill="FFFFFF"/>
              </w:rPr>
            </w:pPr>
          </w:p>
          <w:p w14:paraId="012C4C20" w14:textId="7404BB99" w:rsidR="00055137" w:rsidRPr="00332495" w:rsidRDefault="00055137" w:rsidP="000A6409">
            <w:pPr>
              <w:rPr>
                <w:bCs/>
                <w:sz w:val="22"/>
                <w:szCs w:val="22"/>
                <w:shd w:val="clear" w:color="auto" w:fill="FFFFFF"/>
              </w:rPr>
            </w:pPr>
            <w:r w:rsidRPr="00332495">
              <w:rPr>
                <w:bCs/>
                <w:sz w:val="22"/>
                <w:szCs w:val="22"/>
                <w:shd w:val="clear" w:color="auto" w:fill="FFFFFF"/>
              </w:rPr>
              <w:t>Pasaulėžiūrų įvairovė: pažinimo kompetencijos ugdymas mokant etik</w:t>
            </w:r>
            <w:r w:rsidRPr="00332495">
              <w:rPr>
                <w:bCs/>
                <w:sz w:val="22"/>
                <w:szCs w:val="22"/>
                <w:shd w:val="clear" w:color="auto" w:fill="FFFFFF"/>
              </w:rPr>
              <w:t>o</w:t>
            </w:r>
            <w:r w:rsidRPr="00332495">
              <w:rPr>
                <w:bCs/>
                <w:sz w:val="22"/>
                <w:szCs w:val="22"/>
                <w:shd w:val="clear" w:color="auto" w:fill="FFFFFF"/>
              </w:rPr>
              <w:t>s</w:t>
            </w:r>
          </w:p>
          <w:p w14:paraId="33F1B6B9" w14:textId="2ED7AE92" w:rsidR="000F4DC7" w:rsidRPr="004E29DA" w:rsidRDefault="00332495" w:rsidP="000F4DC7">
            <w:pPr>
              <w:shd w:val="clear" w:color="auto" w:fill="FFFFFF"/>
              <w:rPr>
                <w:sz w:val="22"/>
                <w:szCs w:val="22"/>
              </w:rPr>
            </w:pPr>
            <w:r w:rsidRPr="00332495">
              <w:rPr>
                <w:sz w:val="22"/>
                <w:szCs w:val="22"/>
              </w:rPr>
              <w:t>https://duomenys.ugdome.lt/?/mm/dorinis/med=13/243</w:t>
            </w:r>
          </w:p>
          <w:p w14:paraId="5AFBA548" w14:textId="77777777" w:rsidR="000F4DC7" w:rsidRPr="004E29DA" w:rsidRDefault="000F4DC7" w:rsidP="000F4DC7">
            <w:pPr>
              <w:shd w:val="clear" w:color="auto" w:fill="FFFFFF"/>
              <w:rPr>
                <w:sz w:val="22"/>
                <w:szCs w:val="22"/>
              </w:rPr>
            </w:pPr>
          </w:p>
          <w:p w14:paraId="03009F57" w14:textId="77777777" w:rsidR="000F4DC7" w:rsidRPr="004E29DA" w:rsidRDefault="000F4DC7" w:rsidP="000F4DC7">
            <w:pPr>
              <w:shd w:val="clear" w:color="auto" w:fill="FFFFFF"/>
              <w:rPr>
                <w:sz w:val="22"/>
                <w:szCs w:val="22"/>
              </w:rPr>
            </w:pPr>
          </w:p>
          <w:p w14:paraId="49ED7A76" w14:textId="77777777" w:rsidR="000F4DC7" w:rsidRPr="004E29DA" w:rsidRDefault="000F4DC7" w:rsidP="000F4DC7">
            <w:pPr>
              <w:shd w:val="clear" w:color="auto" w:fill="FFFFFF"/>
              <w:rPr>
                <w:sz w:val="22"/>
                <w:szCs w:val="22"/>
              </w:rPr>
            </w:pPr>
          </w:p>
          <w:p w14:paraId="367FE101" w14:textId="77777777" w:rsidR="000F4DC7" w:rsidRPr="004E29DA" w:rsidRDefault="000F4DC7" w:rsidP="000F4DC7">
            <w:pPr>
              <w:shd w:val="clear" w:color="auto" w:fill="FFFFFF"/>
              <w:rPr>
                <w:sz w:val="22"/>
                <w:szCs w:val="22"/>
              </w:rPr>
            </w:pPr>
          </w:p>
          <w:p w14:paraId="6D471D19" w14:textId="77777777" w:rsidR="000F4DC7" w:rsidRPr="004E29DA" w:rsidRDefault="000F4DC7" w:rsidP="000F4DC7">
            <w:pPr>
              <w:shd w:val="clear" w:color="auto" w:fill="FFFFFF"/>
              <w:rPr>
                <w:sz w:val="22"/>
                <w:szCs w:val="22"/>
              </w:rPr>
            </w:pPr>
          </w:p>
          <w:p w14:paraId="7975C7B5" w14:textId="77777777" w:rsidR="000F4DC7" w:rsidRPr="004E29DA" w:rsidRDefault="000F4DC7" w:rsidP="000F4DC7">
            <w:pPr>
              <w:shd w:val="clear" w:color="auto" w:fill="FFFFFF"/>
              <w:rPr>
                <w:sz w:val="22"/>
                <w:szCs w:val="22"/>
              </w:rPr>
            </w:pPr>
            <w:r w:rsidRPr="004E29DA">
              <w:rPr>
                <w:sz w:val="22"/>
                <w:szCs w:val="22"/>
              </w:rPr>
              <w:t>Metodinės rekomendacijos. Patarimai mokytojams, kaip planuoti pagal atnaujintas katalikų tikybos Bendrąsias programas. LKC, Vilnius 2009.</w:t>
            </w:r>
          </w:p>
          <w:p w14:paraId="0C6A2F8A" w14:textId="367B517B" w:rsidR="00055137" w:rsidRPr="004E29DA" w:rsidDel="00BE1A5B" w:rsidRDefault="00C91CFA" w:rsidP="000F4DC7">
            <w:pPr>
              <w:shd w:val="clear" w:color="auto" w:fill="FFFFFF"/>
              <w:rPr>
                <w:sz w:val="22"/>
                <w:szCs w:val="22"/>
              </w:rPr>
            </w:pPr>
            <w:hyperlink r:id="rId219" w:history="1">
              <w:r w:rsidR="000F4DC7" w:rsidRPr="004E29DA">
                <w:rPr>
                  <w:rStyle w:val="Hipersaitas"/>
                  <w:sz w:val="22"/>
                  <w:szCs w:val="22"/>
                </w:rPr>
                <w:t>http://vilniauskc.lt/v2/medziaga-8-10-kl-mokiniams,153.html</w:t>
              </w:r>
            </w:hyperlink>
          </w:p>
        </w:tc>
        <w:tc>
          <w:tcPr>
            <w:tcW w:w="767" w:type="pct"/>
            <w:vMerge/>
            <w:shd w:val="clear" w:color="auto" w:fill="auto"/>
          </w:tcPr>
          <w:p w14:paraId="35CFA73B" w14:textId="77777777" w:rsidR="00055137" w:rsidRPr="004E29DA" w:rsidDel="00BE1A5B" w:rsidRDefault="00055137" w:rsidP="000A6409">
            <w:pPr>
              <w:rPr>
                <w:sz w:val="22"/>
                <w:szCs w:val="22"/>
              </w:rPr>
            </w:pPr>
          </w:p>
        </w:tc>
        <w:tc>
          <w:tcPr>
            <w:tcW w:w="632" w:type="pct"/>
            <w:shd w:val="clear" w:color="auto" w:fill="auto"/>
          </w:tcPr>
          <w:p w14:paraId="703B16EA" w14:textId="77777777" w:rsidR="00055137" w:rsidRPr="004E29DA" w:rsidRDefault="00055137" w:rsidP="000A6409">
            <w:pPr>
              <w:rPr>
                <w:sz w:val="22"/>
                <w:szCs w:val="22"/>
              </w:rPr>
            </w:pPr>
            <w:r w:rsidRPr="004E29DA">
              <w:rPr>
                <w:sz w:val="22"/>
                <w:szCs w:val="22"/>
              </w:rPr>
              <w:t>3.4.2. Susidūręs su netikėtais iššūkiais, problemomis, kritiškai jas analizuoja ir siūlo konstruktyvius jų sprendimo būdus.</w:t>
            </w:r>
          </w:p>
        </w:tc>
        <w:tc>
          <w:tcPr>
            <w:tcW w:w="802" w:type="pct"/>
            <w:shd w:val="clear" w:color="auto" w:fill="auto"/>
          </w:tcPr>
          <w:p w14:paraId="3FBE4448" w14:textId="77777777" w:rsidR="00055137" w:rsidRPr="004E29DA" w:rsidRDefault="00055137" w:rsidP="000A6409">
            <w:pPr>
              <w:rPr>
                <w:sz w:val="22"/>
                <w:szCs w:val="22"/>
              </w:rPr>
            </w:pPr>
            <w:r w:rsidRPr="004E29DA">
              <w:rPr>
                <w:sz w:val="22"/>
                <w:szCs w:val="22"/>
              </w:rPr>
              <w:t>3.4.2.1. Nusako, kad kiekvienoje situacijoje, net ir skausmingoje, galima įžvelgti pozityvių aspektų, galinčių turėti prasmę ateities perspektyvoje.</w:t>
            </w:r>
          </w:p>
          <w:p w14:paraId="63F32E80" w14:textId="77777777" w:rsidR="00055137" w:rsidRPr="004E29DA" w:rsidRDefault="00055137" w:rsidP="000A6409">
            <w:pPr>
              <w:rPr>
                <w:sz w:val="22"/>
                <w:szCs w:val="22"/>
              </w:rPr>
            </w:pPr>
            <w:r w:rsidRPr="004E29DA">
              <w:rPr>
                <w:sz w:val="22"/>
                <w:szCs w:val="22"/>
              </w:rPr>
              <w:t>3.4.2.2. Įvardija, kad egzistuoja nuo asmens valios nepriklausančių aplinkybių, kurių nepavyks pakeisti, todėl reikia prie jų prisitaikyti.</w:t>
            </w:r>
          </w:p>
          <w:p w14:paraId="78A9D206" w14:textId="3151228E" w:rsidR="00055137" w:rsidRPr="004E29DA" w:rsidRDefault="00055137" w:rsidP="000A6409">
            <w:pPr>
              <w:rPr>
                <w:sz w:val="22"/>
                <w:szCs w:val="22"/>
              </w:rPr>
            </w:pPr>
            <w:r w:rsidRPr="004E29DA">
              <w:rPr>
                <w:sz w:val="22"/>
                <w:szCs w:val="22"/>
              </w:rPr>
              <w:t>3.4.2.3. Nurodo galimus būdus, kaip susidoroti su nepalankių aplinkybių sukeltais emociniais išgyvenimais, atlaikyti stresą.</w:t>
            </w:r>
          </w:p>
        </w:tc>
      </w:tr>
      <w:tr w:rsidR="000A6409" w:rsidRPr="004E29DA" w14:paraId="59022F18" w14:textId="77777777" w:rsidTr="1C9422B9">
        <w:trPr>
          <w:trHeight w:val="625"/>
        </w:trPr>
        <w:tc>
          <w:tcPr>
            <w:tcW w:w="1399" w:type="pct"/>
            <w:tcBorders>
              <w:top w:val="single" w:sz="4" w:space="0" w:color="auto"/>
              <w:left w:val="single" w:sz="4" w:space="0" w:color="auto"/>
              <w:bottom w:val="single" w:sz="4" w:space="0" w:color="auto"/>
              <w:right w:val="single" w:sz="4" w:space="0" w:color="auto"/>
            </w:tcBorders>
          </w:tcPr>
          <w:p w14:paraId="427082BF" w14:textId="41675ADA" w:rsidR="000A6409" w:rsidRPr="004E29DA" w:rsidRDefault="000A6409" w:rsidP="000A6409">
            <w:pPr>
              <w:autoSpaceDE w:val="0"/>
              <w:autoSpaceDN w:val="0"/>
              <w:adjustRightInd w:val="0"/>
              <w:rPr>
                <w:b/>
                <w:bCs/>
                <w:sz w:val="22"/>
                <w:szCs w:val="22"/>
              </w:rPr>
            </w:pPr>
            <w:r w:rsidRPr="004E29DA">
              <w:rPr>
                <w:b/>
                <w:bCs/>
                <w:sz w:val="22"/>
                <w:szCs w:val="22"/>
              </w:rPr>
              <w:lastRenderedPageBreak/>
              <w:t>Lietuvių kalba ir literatūra</w:t>
            </w:r>
          </w:p>
          <w:p w14:paraId="2DB80EB3" w14:textId="3A1262C2" w:rsidR="000A6409" w:rsidRPr="004E29DA" w:rsidRDefault="000A6409" w:rsidP="000A6409">
            <w:pPr>
              <w:rPr>
                <w:b/>
                <w:bCs/>
                <w:sz w:val="22"/>
                <w:szCs w:val="22"/>
              </w:rPr>
            </w:pPr>
            <w:r w:rsidRPr="004E29DA">
              <w:rPr>
                <w:i/>
                <w:iCs/>
                <w:sz w:val="22"/>
                <w:szCs w:val="22"/>
              </w:rPr>
              <w:t>III tema. Kūryba žmogaus gyvenime</w:t>
            </w:r>
            <w:r w:rsidRPr="004E29DA">
              <w:rPr>
                <w:sz w:val="22"/>
                <w:szCs w:val="22"/>
              </w:rPr>
              <w:t>: Vaizduotės ir saviraiškos svarba. Kūrybinio pašaukimo paslaptis. Meno ir tikrovės, kūrėjo ir visuomenės santykis. Kūryba kaip meilės raiška. Pasitikėjimas kitu žmogumi.</w:t>
            </w:r>
          </w:p>
          <w:p w14:paraId="7ADFF2A7" w14:textId="77777777" w:rsidR="000A6409" w:rsidRPr="004E29DA" w:rsidRDefault="000A6409" w:rsidP="000A6409">
            <w:pPr>
              <w:rPr>
                <w:b/>
                <w:bCs/>
                <w:sz w:val="22"/>
                <w:szCs w:val="22"/>
              </w:rPr>
            </w:pPr>
          </w:p>
          <w:p w14:paraId="290E9BEA" w14:textId="77777777" w:rsidR="000A6409" w:rsidRPr="004E29DA" w:rsidRDefault="000A6409" w:rsidP="000A6409">
            <w:pPr>
              <w:rPr>
                <w:sz w:val="22"/>
                <w:szCs w:val="22"/>
              </w:rPr>
            </w:pPr>
            <w:r w:rsidRPr="004E29DA">
              <w:rPr>
                <w:b/>
                <w:bCs/>
                <w:sz w:val="22"/>
                <w:szCs w:val="22"/>
              </w:rPr>
              <w:t>Muzika</w:t>
            </w:r>
            <w:r w:rsidRPr="004E29DA">
              <w:rPr>
                <w:sz w:val="22"/>
                <w:szCs w:val="22"/>
              </w:rPr>
              <w:t xml:space="preserve"> </w:t>
            </w:r>
          </w:p>
          <w:p w14:paraId="1C0176AE" w14:textId="07687936" w:rsidR="000A6409" w:rsidRPr="004E29DA" w:rsidRDefault="000A6409" w:rsidP="000A6409">
            <w:pPr>
              <w:autoSpaceDE w:val="0"/>
              <w:autoSpaceDN w:val="0"/>
              <w:adjustRightInd w:val="0"/>
              <w:rPr>
                <w:sz w:val="22"/>
                <w:szCs w:val="22"/>
                <w:lang w:eastAsia="ja-JP"/>
              </w:rPr>
            </w:pPr>
            <w:r w:rsidRPr="004E29DA">
              <w:rPr>
                <w:sz w:val="22"/>
                <w:szCs w:val="22"/>
                <w:lang w:eastAsia="ja-JP"/>
              </w:rPr>
              <w:t>1.3.1. Nusakyti sėkmę ir sunkumus mokantis dainuoti.</w:t>
            </w:r>
          </w:p>
          <w:p w14:paraId="483FBB6E" w14:textId="4AB85765" w:rsidR="000A6409" w:rsidRPr="004E29DA" w:rsidRDefault="000A6409" w:rsidP="000A6409">
            <w:pPr>
              <w:autoSpaceDE w:val="0"/>
              <w:autoSpaceDN w:val="0"/>
              <w:adjustRightInd w:val="0"/>
              <w:rPr>
                <w:sz w:val="22"/>
                <w:szCs w:val="22"/>
                <w:lang w:eastAsia="ja-JP"/>
              </w:rPr>
            </w:pPr>
            <w:r w:rsidRPr="004E29DA">
              <w:rPr>
                <w:sz w:val="22"/>
                <w:szCs w:val="22"/>
                <w:lang w:eastAsia="ja-JP"/>
              </w:rPr>
              <w:t>1.3.2. Nusakyti, kaip galėtų tobulinti savo dainavimo gebėjimus.</w:t>
            </w:r>
          </w:p>
          <w:p w14:paraId="7798F120" w14:textId="43FC0949" w:rsidR="000A6409" w:rsidRPr="004E29DA" w:rsidRDefault="000A6409" w:rsidP="000A6409">
            <w:pPr>
              <w:autoSpaceDE w:val="0"/>
              <w:autoSpaceDN w:val="0"/>
              <w:adjustRightInd w:val="0"/>
              <w:rPr>
                <w:sz w:val="22"/>
                <w:szCs w:val="22"/>
                <w:lang w:eastAsia="ja-JP"/>
              </w:rPr>
            </w:pPr>
            <w:r w:rsidRPr="004E29DA">
              <w:rPr>
                <w:sz w:val="22"/>
                <w:szCs w:val="22"/>
                <w:lang w:eastAsia="ja-JP"/>
              </w:rPr>
              <w:t>1.6.2. Nusakyti, kaip galėtų tobulinti savo grojimo gebėjimus, kiek tam skirti laiko.</w:t>
            </w:r>
          </w:p>
          <w:p w14:paraId="165AA03B" w14:textId="1044DDD0" w:rsidR="000A6409" w:rsidRPr="004E29DA" w:rsidRDefault="000A6409" w:rsidP="000A6409">
            <w:pPr>
              <w:autoSpaceDE w:val="0"/>
              <w:autoSpaceDN w:val="0"/>
              <w:adjustRightInd w:val="0"/>
              <w:rPr>
                <w:sz w:val="22"/>
                <w:szCs w:val="22"/>
                <w:lang w:eastAsia="ja-JP"/>
              </w:rPr>
            </w:pPr>
            <w:r w:rsidRPr="004E29DA">
              <w:rPr>
                <w:i/>
                <w:sz w:val="22"/>
                <w:szCs w:val="22"/>
                <w:lang w:eastAsia="ja-JP"/>
              </w:rPr>
              <w:t>Nuostata.</w:t>
            </w:r>
            <w:r w:rsidRPr="004E29DA">
              <w:rPr>
                <w:sz w:val="22"/>
                <w:szCs w:val="22"/>
                <w:lang w:eastAsia="ja-JP"/>
              </w:rPr>
              <w:t xml:space="preserve"> Suprasti ir vertinti savo individualumą, siekti jį išreikšti savita kūryba.</w:t>
            </w:r>
          </w:p>
          <w:p w14:paraId="1D42F551" w14:textId="569D7F65" w:rsidR="000A6409" w:rsidRPr="004E29DA" w:rsidRDefault="000A6409" w:rsidP="000A6409">
            <w:pPr>
              <w:rPr>
                <w:sz w:val="22"/>
                <w:szCs w:val="22"/>
                <w:lang w:eastAsia="ja-JP"/>
              </w:rPr>
            </w:pPr>
            <w:r w:rsidRPr="004E29DA">
              <w:rPr>
                <w:sz w:val="22"/>
                <w:szCs w:val="22"/>
                <w:lang w:eastAsia="ja-JP"/>
              </w:rPr>
              <w:t>1.7.1. Apibrėžti savo kūrybos stilių.</w:t>
            </w:r>
          </w:p>
          <w:p w14:paraId="732D1CAE" w14:textId="6F4536B5" w:rsidR="000A6409" w:rsidRPr="004E29DA" w:rsidRDefault="000A6409" w:rsidP="000A6409">
            <w:pPr>
              <w:autoSpaceDE w:val="0"/>
              <w:autoSpaceDN w:val="0"/>
              <w:adjustRightInd w:val="0"/>
              <w:rPr>
                <w:sz w:val="22"/>
                <w:szCs w:val="22"/>
                <w:lang w:eastAsia="ja-JP"/>
              </w:rPr>
            </w:pPr>
            <w:r w:rsidRPr="004E29DA">
              <w:rPr>
                <w:sz w:val="22"/>
                <w:szCs w:val="22"/>
                <w:lang w:eastAsia="ja-JP"/>
              </w:rPr>
              <w:t>3.1.4. Nurodyti mėgstamą muzikos stilių, apibūdinti jo raidą.</w:t>
            </w:r>
          </w:p>
          <w:p w14:paraId="4D50BD5B" w14:textId="35D85346" w:rsidR="000A6409" w:rsidRPr="004E29DA" w:rsidRDefault="000A6409" w:rsidP="000A6409">
            <w:pPr>
              <w:autoSpaceDE w:val="0"/>
              <w:autoSpaceDN w:val="0"/>
              <w:adjustRightInd w:val="0"/>
              <w:rPr>
                <w:sz w:val="22"/>
                <w:szCs w:val="22"/>
                <w:lang w:eastAsia="ja-JP"/>
              </w:rPr>
            </w:pPr>
            <w:r w:rsidRPr="004E29DA">
              <w:rPr>
                <w:sz w:val="22"/>
                <w:szCs w:val="22"/>
                <w:lang w:eastAsia="ja-JP"/>
              </w:rPr>
              <w:lastRenderedPageBreak/>
              <w:t>3.2. Nurodyti stipriąsias ir silpnąsias savo muzikinės patirties ypatybes. Savarankiškai ieškoti informacijos apie muzikinį gyvenimą ir analizuoti ją.</w:t>
            </w:r>
          </w:p>
          <w:p w14:paraId="1C744E48" w14:textId="34EBE3AB" w:rsidR="000A6409" w:rsidRPr="004E29DA" w:rsidRDefault="000A6409" w:rsidP="000A6409">
            <w:pPr>
              <w:shd w:val="clear" w:color="auto" w:fill="FFFFFF" w:themeFill="background1"/>
              <w:rPr>
                <w:sz w:val="22"/>
                <w:szCs w:val="22"/>
                <w:lang w:eastAsia="ja-JP"/>
              </w:rPr>
            </w:pPr>
            <w:r w:rsidRPr="004E29DA">
              <w:rPr>
                <w:sz w:val="22"/>
                <w:szCs w:val="22"/>
                <w:lang w:eastAsia="ja-JP"/>
              </w:rPr>
              <w:t>3.2.1. Apibrėžti savo muzikinės veiklos siekius.</w:t>
            </w:r>
          </w:p>
          <w:p w14:paraId="5889E3D9" w14:textId="58C0E361" w:rsidR="000A6409" w:rsidRPr="004E29DA" w:rsidRDefault="000A6409" w:rsidP="000A6409">
            <w:pPr>
              <w:autoSpaceDE w:val="0"/>
              <w:autoSpaceDN w:val="0"/>
              <w:adjustRightInd w:val="0"/>
              <w:rPr>
                <w:sz w:val="22"/>
                <w:szCs w:val="22"/>
                <w:lang w:eastAsia="ja-JP"/>
              </w:rPr>
            </w:pPr>
            <w:r w:rsidRPr="004E29DA">
              <w:rPr>
                <w:sz w:val="22"/>
                <w:szCs w:val="22"/>
                <w:lang w:eastAsia="ja-JP"/>
              </w:rPr>
              <w:t>1.10.2. Žinoti savo polinkius ir galimybes pasirenkant vaidmenį kūrybinėje komandoje.</w:t>
            </w:r>
          </w:p>
          <w:p w14:paraId="3CFE2797" w14:textId="77777777" w:rsidR="000A6409" w:rsidRPr="004E29DA" w:rsidRDefault="000A6409" w:rsidP="000A6409">
            <w:pPr>
              <w:shd w:val="clear" w:color="auto" w:fill="FFFFFF" w:themeFill="background1"/>
              <w:rPr>
                <w:b/>
                <w:bCs/>
                <w:sz w:val="22"/>
                <w:szCs w:val="22"/>
              </w:rPr>
            </w:pPr>
          </w:p>
          <w:p w14:paraId="57A31B05" w14:textId="1CA4F4E9" w:rsidR="000A6409" w:rsidRPr="004E29DA" w:rsidRDefault="000A6409" w:rsidP="000A6409">
            <w:pPr>
              <w:shd w:val="clear" w:color="auto" w:fill="FFFFFF" w:themeFill="background1"/>
              <w:rPr>
                <w:b/>
                <w:bCs/>
                <w:sz w:val="22"/>
                <w:szCs w:val="22"/>
              </w:rPr>
            </w:pPr>
            <w:r w:rsidRPr="004E29DA">
              <w:rPr>
                <w:b/>
                <w:bCs/>
                <w:sz w:val="22"/>
                <w:szCs w:val="22"/>
              </w:rPr>
              <w:t>Tautinių mažumų gimtosios kalbos</w:t>
            </w:r>
          </w:p>
          <w:p w14:paraId="13D64F80" w14:textId="77777777" w:rsidR="000A6409" w:rsidRPr="004E29DA" w:rsidRDefault="000A6409" w:rsidP="000A6409">
            <w:pPr>
              <w:rPr>
                <w:sz w:val="22"/>
                <w:szCs w:val="22"/>
              </w:rPr>
            </w:pPr>
            <w:r w:rsidRPr="004E29DA">
              <w:rPr>
                <w:sz w:val="22"/>
                <w:szCs w:val="22"/>
              </w:rPr>
              <w:t>Kalbinės veiklos temos ir literatūrinis ugdymas</w:t>
            </w:r>
          </w:p>
          <w:p w14:paraId="3FBBF56C" w14:textId="77777777" w:rsidR="000A6409" w:rsidRPr="004E29DA" w:rsidRDefault="000A6409" w:rsidP="000A6409">
            <w:pPr>
              <w:rPr>
                <w:b/>
                <w:bCs/>
                <w:sz w:val="22"/>
                <w:szCs w:val="22"/>
              </w:rPr>
            </w:pPr>
          </w:p>
          <w:p w14:paraId="5C1D79F1" w14:textId="77777777" w:rsidR="000A6409" w:rsidRPr="004E29DA" w:rsidRDefault="000A6409" w:rsidP="000A6409">
            <w:pPr>
              <w:rPr>
                <w:b/>
                <w:bCs/>
                <w:sz w:val="22"/>
                <w:szCs w:val="22"/>
              </w:rPr>
            </w:pPr>
            <w:r w:rsidRPr="004E29DA">
              <w:rPr>
                <w:b/>
                <w:bCs/>
                <w:sz w:val="22"/>
                <w:szCs w:val="22"/>
              </w:rPr>
              <w:t>Etika</w:t>
            </w:r>
          </w:p>
          <w:p w14:paraId="5C385421" w14:textId="77777777" w:rsidR="000A6409" w:rsidRPr="004E29DA" w:rsidRDefault="000A6409" w:rsidP="000A6409">
            <w:pPr>
              <w:rPr>
                <w:sz w:val="22"/>
                <w:szCs w:val="22"/>
              </w:rPr>
            </w:pPr>
            <w:r w:rsidRPr="004E29DA">
              <w:rPr>
                <w:sz w:val="22"/>
                <w:szCs w:val="22"/>
              </w:rPr>
              <w:t>1.1. Svarstyti savo galimybes ir idealus.</w:t>
            </w:r>
          </w:p>
          <w:p w14:paraId="74BB8D73" w14:textId="77777777" w:rsidR="000A6409" w:rsidRPr="004E29DA" w:rsidRDefault="000A6409" w:rsidP="000A6409">
            <w:pPr>
              <w:rPr>
                <w:sz w:val="22"/>
                <w:szCs w:val="22"/>
              </w:rPr>
            </w:pPr>
            <w:r w:rsidRPr="004E29DA">
              <w:rPr>
                <w:sz w:val="22"/>
                <w:szCs w:val="22"/>
              </w:rPr>
              <w:t>1.5. Kelti ir apmąstyti savęs įprasminimo klausimą profesinės veiklos srityje. Adekvačiai suvokti savo galimybes ir norų ribas, juos derinti.</w:t>
            </w:r>
          </w:p>
        </w:tc>
        <w:tc>
          <w:tcPr>
            <w:tcW w:w="1400" w:type="pct"/>
            <w:tcBorders>
              <w:top w:val="single" w:sz="4" w:space="0" w:color="auto"/>
              <w:left w:val="single" w:sz="4" w:space="0" w:color="auto"/>
              <w:bottom w:val="single" w:sz="4" w:space="0" w:color="auto"/>
              <w:right w:val="single" w:sz="4" w:space="0" w:color="auto"/>
            </w:tcBorders>
          </w:tcPr>
          <w:p w14:paraId="406471D0" w14:textId="1F55555A" w:rsidR="000A6409" w:rsidRPr="004E29DA" w:rsidRDefault="000A6409" w:rsidP="000A6409">
            <w:pPr>
              <w:rPr>
                <w:sz w:val="22"/>
                <w:szCs w:val="22"/>
              </w:rPr>
            </w:pPr>
            <w:r w:rsidRPr="004E29DA">
              <w:rPr>
                <w:sz w:val="22"/>
                <w:szCs w:val="22"/>
              </w:rPr>
              <w:lastRenderedPageBreak/>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9 (I) klasė  </w:t>
            </w:r>
            <w:r w:rsidRPr="004E29DA">
              <w:rPr>
                <w:sz w:val="22"/>
                <w:szCs w:val="22"/>
              </w:rPr>
              <w:t>(psl. 9–10)</w:t>
            </w:r>
            <w:r w:rsidRPr="004E29DA">
              <w:rPr>
                <w:sz w:val="22"/>
                <w:szCs w:val="22"/>
              </w:rPr>
              <w:br/>
            </w:r>
            <w:hyperlink r:id="rId220">
              <w:r w:rsidRPr="004E29DA">
                <w:rPr>
                  <w:rStyle w:val="Hipersaitas"/>
                  <w:sz w:val="22"/>
                  <w:szCs w:val="22"/>
                </w:rPr>
                <w:t>https://sodas.ugdome.lt/metodiniai-dokumentai/perziura/4180</w:t>
              </w:r>
            </w:hyperlink>
          </w:p>
          <w:p w14:paraId="56852F58" w14:textId="77777777" w:rsidR="000A6409" w:rsidRPr="004E29DA" w:rsidRDefault="000A6409" w:rsidP="000A6409">
            <w:pPr>
              <w:rPr>
                <w:sz w:val="22"/>
                <w:szCs w:val="22"/>
              </w:rPr>
            </w:pPr>
          </w:p>
          <w:p w14:paraId="4E7627E6" w14:textId="77777777" w:rsidR="000A6409" w:rsidRPr="004E29DA" w:rsidRDefault="000A6409" w:rsidP="000A6409">
            <w:pPr>
              <w:rPr>
                <w:sz w:val="22"/>
                <w:szCs w:val="22"/>
              </w:rPr>
            </w:pPr>
          </w:p>
          <w:p w14:paraId="3CAD52DF" w14:textId="77777777" w:rsidR="000A6409" w:rsidRPr="004E29DA" w:rsidRDefault="000A6409" w:rsidP="000A6409">
            <w:pPr>
              <w:rPr>
                <w:sz w:val="22"/>
                <w:szCs w:val="22"/>
              </w:rPr>
            </w:pPr>
          </w:p>
          <w:p w14:paraId="1E5DADC5" w14:textId="77777777" w:rsidR="000A6409" w:rsidRPr="004E29DA" w:rsidRDefault="000A6409" w:rsidP="000A6409">
            <w:pPr>
              <w:rPr>
                <w:sz w:val="22"/>
                <w:szCs w:val="22"/>
              </w:rPr>
            </w:pPr>
          </w:p>
          <w:p w14:paraId="0AE01EC9" w14:textId="77777777" w:rsidR="000A6409" w:rsidRPr="004E29DA" w:rsidRDefault="000A6409" w:rsidP="000A6409">
            <w:pPr>
              <w:rPr>
                <w:sz w:val="22"/>
                <w:szCs w:val="22"/>
              </w:rPr>
            </w:pPr>
          </w:p>
          <w:p w14:paraId="7C97FDDA" w14:textId="77777777" w:rsidR="000A6409" w:rsidRPr="004E29DA" w:rsidRDefault="000A6409" w:rsidP="000A6409">
            <w:pPr>
              <w:rPr>
                <w:sz w:val="22"/>
                <w:szCs w:val="22"/>
              </w:rPr>
            </w:pPr>
          </w:p>
          <w:p w14:paraId="6DF2955F" w14:textId="77777777" w:rsidR="000A6409" w:rsidRPr="004E29DA" w:rsidRDefault="000A6409" w:rsidP="000A6409">
            <w:pPr>
              <w:rPr>
                <w:sz w:val="22"/>
                <w:szCs w:val="22"/>
              </w:rPr>
            </w:pPr>
          </w:p>
          <w:p w14:paraId="0E593D0C" w14:textId="77777777" w:rsidR="000A6409" w:rsidRPr="004E29DA" w:rsidRDefault="000A6409" w:rsidP="000A6409">
            <w:pPr>
              <w:rPr>
                <w:sz w:val="22"/>
                <w:szCs w:val="22"/>
              </w:rPr>
            </w:pPr>
          </w:p>
          <w:p w14:paraId="1087BF9E" w14:textId="77777777" w:rsidR="000A6409" w:rsidRPr="004E29DA" w:rsidRDefault="000A6409" w:rsidP="000A6409">
            <w:pPr>
              <w:rPr>
                <w:sz w:val="22"/>
                <w:szCs w:val="22"/>
              </w:rPr>
            </w:pPr>
          </w:p>
          <w:p w14:paraId="42CEC419" w14:textId="77777777" w:rsidR="000A6409" w:rsidRPr="004E29DA" w:rsidRDefault="000A6409" w:rsidP="000A6409">
            <w:pPr>
              <w:rPr>
                <w:sz w:val="22"/>
                <w:szCs w:val="22"/>
              </w:rPr>
            </w:pPr>
          </w:p>
          <w:p w14:paraId="557C4D78" w14:textId="77777777" w:rsidR="000A6409" w:rsidRPr="004E29DA" w:rsidRDefault="000A6409" w:rsidP="000A6409">
            <w:pPr>
              <w:rPr>
                <w:sz w:val="22"/>
                <w:szCs w:val="22"/>
              </w:rPr>
            </w:pPr>
          </w:p>
          <w:p w14:paraId="1CB4C72B" w14:textId="77777777" w:rsidR="000A6409" w:rsidRPr="004E29DA" w:rsidRDefault="000A6409" w:rsidP="000A6409">
            <w:pPr>
              <w:rPr>
                <w:sz w:val="22"/>
                <w:szCs w:val="22"/>
              </w:rPr>
            </w:pPr>
          </w:p>
          <w:p w14:paraId="5E49768A" w14:textId="77777777" w:rsidR="000A6409" w:rsidRPr="004E29DA" w:rsidRDefault="000A6409" w:rsidP="000A6409">
            <w:pPr>
              <w:rPr>
                <w:sz w:val="22"/>
                <w:szCs w:val="22"/>
              </w:rPr>
            </w:pPr>
          </w:p>
          <w:p w14:paraId="435575A2" w14:textId="77777777" w:rsidR="000A6409" w:rsidRPr="004E29DA" w:rsidRDefault="000A6409" w:rsidP="000A6409">
            <w:pPr>
              <w:rPr>
                <w:sz w:val="22"/>
                <w:szCs w:val="22"/>
              </w:rPr>
            </w:pPr>
          </w:p>
          <w:p w14:paraId="408E981A" w14:textId="77777777" w:rsidR="000A6409" w:rsidRPr="004E29DA" w:rsidRDefault="000A6409" w:rsidP="000A6409">
            <w:pPr>
              <w:rPr>
                <w:sz w:val="22"/>
                <w:szCs w:val="22"/>
              </w:rPr>
            </w:pPr>
          </w:p>
          <w:p w14:paraId="396DE587" w14:textId="77777777" w:rsidR="000A6409" w:rsidRPr="004E29DA" w:rsidRDefault="000A6409" w:rsidP="000A6409">
            <w:pPr>
              <w:rPr>
                <w:sz w:val="22"/>
                <w:szCs w:val="22"/>
              </w:rPr>
            </w:pPr>
          </w:p>
          <w:p w14:paraId="480B3BD7" w14:textId="77777777" w:rsidR="000A6409" w:rsidRPr="004E29DA" w:rsidRDefault="000A6409" w:rsidP="000A6409">
            <w:pPr>
              <w:rPr>
                <w:sz w:val="22"/>
                <w:szCs w:val="22"/>
              </w:rPr>
            </w:pPr>
          </w:p>
          <w:p w14:paraId="7203921A" w14:textId="77777777" w:rsidR="000A6409" w:rsidRPr="004E29DA" w:rsidRDefault="000A6409" w:rsidP="000A6409">
            <w:pPr>
              <w:rPr>
                <w:sz w:val="22"/>
                <w:szCs w:val="22"/>
              </w:rPr>
            </w:pPr>
          </w:p>
          <w:p w14:paraId="0E08D7F9" w14:textId="77777777" w:rsidR="000A6409" w:rsidRPr="004E29DA" w:rsidRDefault="000A6409" w:rsidP="000A6409">
            <w:pPr>
              <w:rPr>
                <w:sz w:val="22"/>
                <w:szCs w:val="22"/>
              </w:rPr>
            </w:pPr>
          </w:p>
          <w:p w14:paraId="04522DEC" w14:textId="77777777" w:rsidR="000A6409" w:rsidRPr="004E29DA" w:rsidRDefault="000A6409" w:rsidP="000A6409">
            <w:pPr>
              <w:rPr>
                <w:sz w:val="22"/>
                <w:szCs w:val="22"/>
              </w:rPr>
            </w:pPr>
          </w:p>
          <w:p w14:paraId="5FB86EA1" w14:textId="77777777" w:rsidR="000A6409" w:rsidRPr="004E29DA" w:rsidRDefault="000A6409" w:rsidP="000A6409">
            <w:pPr>
              <w:rPr>
                <w:sz w:val="22"/>
                <w:szCs w:val="22"/>
              </w:rPr>
            </w:pPr>
          </w:p>
          <w:p w14:paraId="417903A9" w14:textId="77777777" w:rsidR="000A6409" w:rsidRPr="004E29DA" w:rsidRDefault="000A6409" w:rsidP="000A6409">
            <w:pPr>
              <w:rPr>
                <w:sz w:val="22"/>
                <w:szCs w:val="22"/>
              </w:rPr>
            </w:pPr>
          </w:p>
          <w:p w14:paraId="4EF64210" w14:textId="77777777" w:rsidR="00527A8B" w:rsidRDefault="00527A8B" w:rsidP="000A6409">
            <w:pPr>
              <w:rPr>
                <w:sz w:val="22"/>
                <w:szCs w:val="22"/>
              </w:rPr>
            </w:pPr>
          </w:p>
          <w:p w14:paraId="58513C6C" w14:textId="77777777" w:rsidR="00527A8B" w:rsidRDefault="00527A8B" w:rsidP="000A6409">
            <w:pPr>
              <w:rPr>
                <w:sz w:val="22"/>
                <w:szCs w:val="22"/>
              </w:rPr>
            </w:pPr>
          </w:p>
          <w:p w14:paraId="3F87E88E" w14:textId="77777777" w:rsidR="00527A8B" w:rsidRDefault="00527A8B" w:rsidP="000A6409">
            <w:pPr>
              <w:rPr>
                <w:sz w:val="22"/>
                <w:szCs w:val="22"/>
              </w:rPr>
            </w:pPr>
          </w:p>
          <w:p w14:paraId="5BF169F3" w14:textId="77777777" w:rsidR="00527A8B" w:rsidRDefault="00527A8B" w:rsidP="000A6409">
            <w:pPr>
              <w:rPr>
                <w:sz w:val="22"/>
                <w:szCs w:val="22"/>
              </w:rPr>
            </w:pPr>
          </w:p>
          <w:p w14:paraId="577A6B5D" w14:textId="77777777" w:rsidR="00527A8B" w:rsidRDefault="00527A8B" w:rsidP="000A6409">
            <w:pPr>
              <w:rPr>
                <w:sz w:val="22"/>
                <w:szCs w:val="22"/>
              </w:rPr>
            </w:pPr>
          </w:p>
          <w:p w14:paraId="0E75B1B2" w14:textId="77777777" w:rsidR="00527A8B" w:rsidRDefault="00527A8B" w:rsidP="000A6409">
            <w:pPr>
              <w:rPr>
                <w:sz w:val="22"/>
                <w:szCs w:val="22"/>
              </w:rPr>
            </w:pPr>
          </w:p>
          <w:p w14:paraId="0BE7D0BD" w14:textId="1145D9A9" w:rsidR="000A6409" w:rsidRPr="004E29DA" w:rsidRDefault="000A6409" w:rsidP="000A6409">
            <w:pPr>
              <w:rPr>
                <w:sz w:val="22"/>
                <w:szCs w:val="22"/>
              </w:rPr>
            </w:pPr>
            <w:r w:rsidRPr="004E29DA">
              <w:rPr>
                <w:sz w:val="22"/>
                <w:szCs w:val="22"/>
              </w:rPr>
              <w:t xml:space="preserve">Skaitmeninė priemonė „Dorinis ugdymas“. Žmogus-projektas </w:t>
            </w:r>
            <w:hyperlink r:id="rId221">
              <w:r w:rsidRPr="004E29DA">
                <w:rPr>
                  <w:rStyle w:val="Hipersaitas"/>
                  <w:sz w:val="22"/>
                  <w:szCs w:val="22"/>
                </w:rPr>
                <w:t>http://smp2014do.ugdome.lt/smp_dorinis2/products/byhierarchy/323/102.html</w:t>
              </w:r>
            </w:hyperlink>
          </w:p>
        </w:tc>
        <w:tc>
          <w:tcPr>
            <w:tcW w:w="767" w:type="pct"/>
            <w:tcBorders>
              <w:top w:val="single" w:sz="4" w:space="0" w:color="auto"/>
              <w:left w:val="single" w:sz="4" w:space="0" w:color="auto"/>
              <w:bottom w:val="single" w:sz="4" w:space="0" w:color="auto"/>
              <w:right w:val="single" w:sz="4" w:space="0" w:color="auto"/>
            </w:tcBorders>
            <w:shd w:val="clear" w:color="auto" w:fill="auto"/>
          </w:tcPr>
          <w:p w14:paraId="426B1CF6" w14:textId="77777777" w:rsidR="000A6409" w:rsidRPr="004E29DA" w:rsidRDefault="000A6409" w:rsidP="000A6409">
            <w:pPr>
              <w:rPr>
                <w:sz w:val="22"/>
                <w:szCs w:val="22"/>
              </w:rPr>
            </w:pPr>
            <w:r w:rsidRPr="004E29DA">
              <w:rPr>
                <w:sz w:val="22"/>
                <w:szCs w:val="22"/>
              </w:rPr>
              <w:lastRenderedPageBreak/>
              <w:t>Pažinti savo asmenybės galias.</w:t>
            </w: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7A1E0DCF" w14:textId="77777777" w:rsidR="000A6409" w:rsidRPr="004E29DA" w:rsidRDefault="000A6409" w:rsidP="000A6409">
            <w:pPr>
              <w:rPr>
                <w:sz w:val="22"/>
                <w:szCs w:val="22"/>
              </w:rPr>
            </w:pPr>
            <w:r w:rsidRPr="004E29DA">
              <w:rPr>
                <w:sz w:val="22"/>
                <w:szCs w:val="22"/>
              </w:rPr>
              <w:t>3.4.3. Reflektuoja savo polinkius, galias, stiprybes.</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13A0A3B4" w14:textId="77777777" w:rsidR="000A6409" w:rsidRPr="004E29DA" w:rsidRDefault="000A6409" w:rsidP="000A6409">
            <w:pPr>
              <w:rPr>
                <w:sz w:val="22"/>
                <w:szCs w:val="22"/>
              </w:rPr>
            </w:pPr>
            <w:r w:rsidRPr="004E29DA">
              <w:rPr>
                <w:sz w:val="22"/>
                <w:szCs w:val="22"/>
              </w:rPr>
              <w:t>3.4.3.1. Vadovaudamasis savo patirtimi ir lūkesčiais, aplinkinių vertinimais, įvardija savo talentus, polinkius, išgales.</w:t>
            </w:r>
          </w:p>
          <w:p w14:paraId="2A7896D1" w14:textId="77777777" w:rsidR="000A6409" w:rsidRPr="004E29DA" w:rsidRDefault="000A6409" w:rsidP="000A6409">
            <w:pPr>
              <w:rPr>
                <w:sz w:val="22"/>
                <w:szCs w:val="22"/>
              </w:rPr>
            </w:pPr>
            <w:r w:rsidRPr="004E29DA">
              <w:rPr>
                <w:sz w:val="22"/>
                <w:szCs w:val="22"/>
              </w:rPr>
              <w:t xml:space="preserve">3.4.3.2. Kritiškai vertina aplinkinių nuomones apie jį (ją); nusako, kurios yra palankios asmenybės </w:t>
            </w:r>
            <w:proofErr w:type="spellStart"/>
            <w:r w:rsidRPr="004E29DA">
              <w:rPr>
                <w:sz w:val="22"/>
                <w:szCs w:val="22"/>
              </w:rPr>
              <w:t>ūgčiai</w:t>
            </w:r>
            <w:proofErr w:type="spellEnd"/>
            <w:r w:rsidRPr="004E29DA">
              <w:rPr>
                <w:sz w:val="22"/>
                <w:szCs w:val="22"/>
              </w:rPr>
              <w:t xml:space="preserve"> ir teigiamo asmeninio </w:t>
            </w:r>
            <w:proofErr w:type="spellStart"/>
            <w:r w:rsidRPr="004E29DA">
              <w:rPr>
                <w:sz w:val="22"/>
                <w:szCs w:val="22"/>
              </w:rPr>
              <w:t>savivaizdžio</w:t>
            </w:r>
            <w:proofErr w:type="spellEnd"/>
            <w:r w:rsidRPr="004E29DA">
              <w:rPr>
                <w:sz w:val="22"/>
                <w:szCs w:val="22"/>
              </w:rPr>
              <w:t xml:space="preserve"> kūrimui.</w:t>
            </w:r>
          </w:p>
        </w:tc>
      </w:tr>
      <w:tr w:rsidR="000A6409" w:rsidRPr="004E29DA" w14:paraId="4DA538AD" w14:textId="77777777" w:rsidTr="1C9422B9">
        <w:trPr>
          <w:trHeight w:val="1438"/>
        </w:trPr>
        <w:tc>
          <w:tcPr>
            <w:tcW w:w="1399" w:type="pct"/>
            <w:tcBorders>
              <w:top w:val="single" w:sz="4" w:space="0" w:color="auto"/>
              <w:left w:val="single" w:sz="4" w:space="0" w:color="auto"/>
              <w:bottom w:val="single" w:sz="4" w:space="0" w:color="auto"/>
              <w:right w:val="single" w:sz="4" w:space="0" w:color="auto"/>
            </w:tcBorders>
          </w:tcPr>
          <w:p w14:paraId="4F87653C" w14:textId="1CF3F149" w:rsidR="000A6409" w:rsidRPr="004E29DA" w:rsidRDefault="000A6409" w:rsidP="000A6409">
            <w:pPr>
              <w:autoSpaceDE w:val="0"/>
              <w:autoSpaceDN w:val="0"/>
              <w:adjustRightInd w:val="0"/>
              <w:rPr>
                <w:b/>
                <w:bCs/>
                <w:sz w:val="22"/>
                <w:szCs w:val="22"/>
              </w:rPr>
            </w:pPr>
            <w:r w:rsidRPr="004E29DA">
              <w:rPr>
                <w:b/>
                <w:bCs/>
                <w:sz w:val="22"/>
                <w:szCs w:val="22"/>
              </w:rPr>
              <w:t>Lietuvių kalba ir literatūra</w:t>
            </w:r>
          </w:p>
          <w:p w14:paraId="6C19B373" w14:textId="7CB63F92" w:rsidR="000A6409" w:rsidRPr="004E29DA" w:rsidRDefault="000A6409" w:rsidP="000A6409">
            <w:pPr>
              <w:pStyle w:val="WW-Default1"/>
              <w:spacing w:before="0" w:after="0" w:line="240" w:lineRule="auto"/>
              <w:ind w:firstLine="0"/>
              <w:rPr>
                <w:rFonts w:ascii="Times New Roman" w:hAnsi="Times New Roman"/>
                <w:b/>
                <w:bCs/>
                <w:color w:val="auto"/>
                <w:sz w:val="22"/>
                <w:szCs w:val="22"/>
                <w:lang w:val="lt-LT"/>
              </w:rPr>
            </w:pPr>
            <w:r w:rsidRPr="004E29DA">
              <w:rPr>
                <w:rFonts w:ascii="Times New Roman" w:hAnsi="Times New Roman"/>
                <w:i/>
                <w:iCs/>
                <w:color w:val="auto"/>
                <w:sz w:val="22"/>
                <w:szCs w:val="22"/>
                <w:lang w:val="lt-LT"/>
              </w:rPr>
              <w:t xml:space="preserve">V tema. 2 </w:t>
            </w:r>
            <w:proofErr w:type="spellStart"/>
            <w:r w:rsidRPr="004E29DA">
              <w:rPr>
                <w:rFonts w:ascii="Times New Roman" w:hAnsi="Times New Roman"/>
                <w:i/>
                <w:iCs/>
                <w:color w:val="auto"/>
                <w:sz w:val="22"/>
                <w:szCs w:val="22"/>
                <w:lang w:val="lt-LT"/>
              </w:rPr>
              <w:t>potemė</w:t>
            </w:r>
            <w:proofErr w:type="spellEnd"/>
            <w:r w:rsidRPr="004E29DA">
              <w:rPr>
                <w:rFonts w:ascii="Times New Roman" w:hAnsi="Times New Roman"/>
                <w:i/>
                <w:iCs/>
                <w:color w:val="auto"/>
                <w:sz w:val="22"/>
                <w:szCs w:val="22"/>
                <w:lang w:val="lt-LT"/>
              </w:rPr>
              <w:t>.</w:t>
            </w:r>
            <w:r w:rsidRPr="004E29DA">
              <w:rPr>
                <w:rFonts w:ascii="Times New Roman" w:hAnsi="Times New Roman"/>
                <w:color w:val="auto"/>
                <w:sz w:val="22"/>
                <w:szCs w:val="22"/>
                <w:lang w:val="lt-LT"/>
              </w:rPr>
              <w:t xml:space="preserve"> </w:t>
            </w:r>
            <w:r w:rsidRPr="004E29DA">
              <w:rPr>
                <w:rFonts w:ascii="Times New Roman" w:hAnsi="Times New Roman"/>
                <w:i/>
                <w:iCs/>
                <w:color w:val="auto"/>
                <w:sz w:val="22"/>
                <w:szCs w:val="22"/>
                <w:lang w:val="lt-LT"/>
              </w:rPr>
              <w:t>Herojinis epas</w:t>
            </w:r>
            <w:r w:rsidRPr="004E29DA">
              <w:rPr>
                <w:rFonts w:ascii="Times New Roman" w:hAnsi="Times New Roman"/>
                <w:color w:val="auto"/>
                <w:sz w:val="22"/>
                <w:szCs w:val="22"/>
                <w:lang w:val="lt-LT"/>
              </w:rPr>
              <w:t>: Epo herojus ir jo kovos prasmė. Garbės ir šlovės samprata.</w:t>
            </w:r>
          </w:p>
          <w:p w14:paraId="1A7DAA66" w14:textId="77777777" w:rsidR="000A6409" w:rsidRPr="004E29DA" w:rsidRDefault="000A6409" w:rsidP="000A6409">
            <w:pPr>
              <w:pStyle w:val="WW-Default1"/>
              <w:spacing w:before="0" w:after="0" w:line="240" w:lineRule="auto"/>
              <w:ind w:firstLine="0"/>
              <w:rPr>
                <w:rFonts w:ascii="Times New Roman" w:hAnsi="Times New Roman"/>
                <w:color w:val="auto"/>
                <w:sz w:val="22"/>
                <w:szCs w:val="22"/>
                <w:lang w:val="lt-LT"/>
              </w:rPr>
            </w:pPr>
            <w:r w:rsidRPr="004E29DA">
              <w:rPr>
                <w:rFonts w:ascii="Times New Roman" w:hAnsi="Times New Roman"/>
                <w:b/>
                <w:bCs/>
                <w:color w:val="auto"/>
                <w:sz w:val="22"/>
                <w:szCs w:val="22"/>
                <w:lang w:val="lt-LT"/>
              </w:rPr>
              <w:t>Muzika</w:t>
            </w:r>
          </w:p>
          <w:p w14:paraId="16588B9D" w14:textId="02A1BC4A" w:rsidR="000A6409" w:rsidRPr="004E29DA" w:rsidRDefault="000A6409" w:rsidP="000A6409">
            <w:pPr>
              <w:autoSpaceDE w:val="0"/>
              <w:autoSpaceDN w:val="0"/>
              <w:adjustRightInd w:val="0"/>
              <w:rPr>
                <w:sz w:val="22"/>
                <w:szCs w:val="22"/>
                <w:lang w:eastAsia="ja-JP"/>
              </w:rPr>
            </w:pPr>
            <w:r w:rsidRPr="004E29DA">
              <w:rPr>
                <w:i/>
                <w:sz w:val="22"/>
                <w:szCs w:val="22"/>
              </w:rPr>
              <w:t>Nuostata</w:t>
            </w:r>
            <w:r w:rsidRPr="004E29DA">
              <w:rPr>
                <w:sz w:val="22"/>
                <w:szCs w:val="22"/>
              </w:rPr>
              <w:t xml:space="preserve">. </w:t>
            </w:r>
            <w:r w:rsidRPr="004E29DA">
              <w:rPr>
                <w:sz w:val="22"/>
                <w:szCs w:val="22"/>
                <w:lang w:eastAsia="ja-JP"/>
              </w:rPr>
              <w:t>Vertinti save kaip savo tautos muzikinės kultūros kūrėją ir skleidėją. Rinktis kokybišką įvairių stilių muziką.</w:t>
            </w:r>
          </w:p>
          <w:p w14:paraId="1E3E1DAB" w14:textId="77777777" w:rsidR="000A6409" w:rsidRPr="004E29DA" w:rsidRDefault="000A6409" w:rsidP="000A6409">
            <w:pPr>
              <w:rPr>
                <w:sz w:val="22"/>
                <w:szCs w:val="22"/>
              </w:rPr>
            </w:pPr>
          </w:p>
          <w:p w14:paraId="014C5413" w14:textId="77777777" w:rsidR="000A6409" w:rsidRPr="004E29DA" w:rsidRDefault="000A6409" w:rsidP="000A6409">
            <w:pPr>
              <w:rPr>
                <w:b/>
                <w:bCs/>
                <w:sz w:val="22"/>
                <w:szCs w:val="22"/>
              </w:rPr>
            </w:pPr>
          </w:p>
          <w:p w14:paraId="68421A6B" w14:textId="77777777" w:rsidR="000A6409" w:rsidRPr="004E29DA" w:rsidRDefault="000A6409" w:rsidP="000A6409">
            <w:pPr>
              <w:rPr>
                <w:b/>
                <w:bCs/>
                <w:sz w:val="22"/>
                <w:szCs w:val="22"/>
              </w:rPr>
            </w:pPr>
          </w:p>
          <w:p w14:paraId="1B1DB24A" w14:textId="77777777" w:rsidR="000A6409" w:rsidRPr="004E29DA" w:rsidRDefault="000A6409" w:rsidP="000A6409">
            <w:pPr>
              <w:rPr>
                <w:b/>
                <w:bCs/>
                <w:sz w:val="22"/>
                <w:szCs w:val="22"/>
              </w:rPr>
            </w:pPr>
            <w:r w:rsidRPr="004E29DA">
              <w:rPr>
                <w:b/>
                <w:bCs/>
                <w:sz w:val="22"/>
                <w:szCs w:val="22"/>
              </w:rPr>
              <w:t>Etika</w:t>
            </w:r>
          </w:p>
          <w:p w14:paraId="651DB896" w14:textId="77777777" w:rsidR="000A6409" w:rsidRPr="004E29DA" w:rsidRDefault="000A6409" w:rsidP="000A6409">
            <w:pPr>
              <w:rPr>
                <w:sz w:val="22"/>
                <w:szCs w:val="22"/>
              </w:rPr>
            </w:pPr>
            <w:r w:rsidRPr="004E29DA">
              <w:rPr>
                <w:sz w:val="22"/>
                <w:szCs w:val="22"/>
              </w:rPr>
              <w:t>1. Siekti išskirtinumo, būti panašiam į idealizuojamas asmenybes.</w:t>
            </w:r>
          </w:p>
          <w:p w14:paraId="28D24E7F" w14:textId="77777777" w:rsidR="000A6409" w:rsidRPr="004E29DA" w:rsidRDefault="000A6409" w:rsidP="000A6409">
            <w:pPr>
              <w:rPr>
                <w:sz w:val="22"/>
                <w:szCs w:val="22"/>
              </w:rPr>
            </w:pPr>
            <w:r w:rsidRPr="004E29DA">
              <w:rPr>
                <w:sz w:val="22"/>
                <w:szCs w:val="22"/>
              </w:rPr>
              <w:t>1.1.2. Papasakoti, kuo ir kodėl noriu būti panašus į idealizuojamas asmenybes.</w:t>
            </w:r>
          </w:p>
        </w:tc>
        <w:tc>
          <w:tcPr>
            <w:tcW w:w="1400" w:type="pct"/>
            <w:tcBorders>
              <w:top w:val="single" w:sz="4" w:space="0" w:color="auto"/>
              <w:left w:val="single" w:sz="4" w:space="0" w:color="auto"/>
              <w:bottom w:val="single" w:sz="4" w:space="0" w:color="auto"/>
              <w:right w:val="single" w:sz="4" w:space="0" w:color="auto"/>
            </w:tcBorders>
          </w:tcPr>
          <w:p w14:paraId="29A78ED6" w14:textId="50DF72DF" w:rsidR="000A6409" w:rsidRDefault="000A6409" w:rsidP="000A6409">
            <w:pPr>
              <w:rPr>
                <w:i/>
                <w:iCs/>
                <w:sz w:val="22"/>
                <w:szCs w:val="22"/>
              </w:rPr>
            </w:pPr>
            <w:r w:rsidRPr="004E29DA">
              <w:rPr>
                <w:sz w:val="22"/>
                <w:szCs w:val="22"/>
              </w:rPr>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10 (II) klasė </w:t>
            </w:r>
          </w:p>
          <w:p w14:paraId="37280CE8" w14:textId="77777777" w:rsidR="00CD21D8" w:rsidRPr="004E29DA" w:rsidRDefault="00CD21D8" w:rsidP="000A6409">
            <w:pPr>
              <w:rPr>
                <w:sz w:val="22"/>
                <w:szCs w:val="22"/>
              </w:rPr>
            </w:pPr>
          </w:p>
          <w:p w14:paraId="1A9DD13D" w14:textId="5DBD9323" w:rsidR="000A6409" w:rsidRPr="004E29DA" w:rsidRDefault="00C91CFA" w:rsidP="000A6409">
            <w:pPr>
              <w:rPr>
                <w:rStyle w:val="Hipersaitas"/>
                <w:sz w:val="22"/>
                <w:szCs w:val="22"/>
              </w:rPr>
            </w:pPr>
            <w:hyperlink r:id="rId222">
              <w:r w:rsidR="000A6409" w:rsidRPr="004E29DA">
                <w:rPr>
                  <w:rStyle w:val="Hipersaitas"/>
                  <w:sz w:val="22"/>
                  <w:szCs w:val="22"/>
                </w:rPr>
                <w:t>https://duomenys.ugdome.lt/?/mm/kalbos/med=39/352/483</w:t>
              </w:r>
            </w:hyperlink>
          </w:p>
          <w:p w14:paraId="71BDAF3E" w14:textId="77777777" w:rsidR="000A6409" w:rsidRPr="004E29DA" w:rsidRDefault="000A6409" w:rsidP="000A6409">
            <w:pPr>
              <w:rPr>
                <w:sz w:val="22"/>
                <w:szCs w:val="22"/>
              </w:rPr>
            </w:pPr>
          </w:p>
          <w:p w14:paraId="5CBDD807" w14:textId="77777777" w:rsidR="000A6409" w:rsidRPr="004E29DA" w:rsidRDefault="000A6409" w:rsidP="000A6409">
            <w:pPr>
              <w:rPr>
                <w:sz w:val="22"/>
                <w:szCs w:val="22"/>
              </w:rPr>
            </w:pPr>
          </w:p>
          <w:p w14:paraId="7A157B87" w14:textId="77777777" w:rsidR="000A6409" w:rsidRPr="004E29DA" w:rsidRDefault="000A6409" w:rsidP="000A6409">
            <w:pPr>
              <w:rPr>
                <w:sz w:val="22"/>
                <w:szCs w:val="22"/>
              </w:rPr>
            </w:pPr>
          </w:p>
          <w:p w14:paraId="7CA831CB" w14:textId="77777777" w:rsidR="00DF4064" w:rsidRDefault="00DF4064" w:rsidP="000A6409"/>
          <w:p w14:paraId="62F60FFB" w14:textId="0FA25CF1" w:rsidR="000A6409" w:rsidRPr="002E752E" w:rsidRDefault="000A6409" w:rsidP="000A6409">
            <w:pPr>
              <w:rPr>
                <w:rStyle w:val="Hipersaitas"/>
                <w:color w:val="auto"/>
                <w:sz w:val="22"/>
                <w:szCs w:val="22"/>
                <w:u w:val="none"/>
              </w:rPr>
            </w:pPr>
            <w:r w:rsidRPr="002E752E">
              <w:rPr>
                <w:sz w:val="22"/>
                <w:szCs w:val="22"/>
                <w:shd w:val="clear" w:color="auto" w:fill="FFFFFF"/>
              </w:rPr>
              <w:t>Kaip tapti dr</w:t>
            </w:r>
            <w:r w:rsidRPr="002E752E">
              <w:rPr>
                <w:sz w:val="22"/>
                <w:szCs w:val="22"/>
                <w:shd w:val="clear" w:color="auto" w:fill="FFFFFF"/>
              </w:rPr>
              <w:t>ą</w:t>
            </w:r>
            <w:r w:rsidRPr="002E752E">
              <w:rPr>
                <w:sz w:val="22"/>
                <w:szCs w:val="22"/>
                <w:shd w:val="clear" w:color="auto" w:fill="FFFFFF"/>
              </w:rPr>
              <w:t>siu žmogumi?</w:t>
            </w:r>
          </w:p>
          <w:p w14:paraId="0E9950EB" w14:textId="6960900B" w:rsidR="000A6409" w:rsidRPr="004E29DA" w:rsidRDefault="002E752E" w:rsidP="000A6409">
            <w:pPr>
              <w:rPr>
                <w:sz w:val="22"/>
                <w:szCs w:val="22"/>
              </w:rPr>
            </w:pPr>
            <w:r w:rsidRPr="002E752E">
              <w:rPr>
                <w:sz w:val="22"/>
                <w:szCs w:val="22"/>
              </w:rPr>
              <w:t>https://duomenys.ugdome.lt/?/mm/dorinis/med=13/246</w:t>
            </w:r>
          </w:p>
        </w:tc>
        <w:tc>
          <w:tcPr>
            <w:tcW w:w="767" w:type="pct"/>
            <w:tcBorders>
              <w:top w:val="single" w:sz="4" w:space="0" w:color="auto"/>
              <w:left w:val="single" w:sz="4" w:space="0" w:color="auto"/>
              <w:bottom w:val="single" w:sz="4" w:space="0" w:color="auto"/>
              <w:right w:val="single" w:sz="4" w:space="0" w:color="auto"/>
            </w:tcBorders>
            <w:shd w:val="clear" w:color="auto" w:fill="auto"/>
          </w:tcPr>
          <w:p w14:paraId="3C8076EA" w14:textId="77777777" w:rsidR="000A6409" w:rsidRPr="004E29DA" w:rsidRDefault="000A6409" w:rsidP="000A6409">
            <w:pPr>
              <w:rPr>
                <w:sz w:val="22"/>
                <w:szCs w:val="22"/>
              </w:rPr>
            </w:pPr>
            <w:r w:rsidRPr="004E29DA">
              <w:rPr>
                <w:sz w:val="22"/>
                <w:szCs w:val="22"/>
              </w:rPr>
              <w:t xml:space="preserve">Naudotis savo galiomis siekiant asmenybės </w:t>
            </w:r>
            <w:proofErr w:type="spellStart"/>
            <w:r w:rsidRPr="004E29DA">
              <w:rPr>
                <w:sz w:val="22"/>
                <w:szCs w:val="22"/>
              </w:rPr>
              <w:t>ūgties</w:t>
            </w:r>
            <w:proofErr w:type="spellEnd"/>
            <w:r w:rsidRPr="004E29DA">
              <w:rPr>
                <w:sz w:val="22"/>
                <w:szCs w:val="22"/>
              </w:rPr>
              <w:t>.</w:t>
            </w:r>
          </w:p>
          <w:p w14:paraId="1D79AD64" w14:textId="77777777" w:rsidR="000A6409" w:rsidRPr="004E29DA" w:rsidRDefault="000A6409" w:rsidP="000A6409">
            <w:pPr>
              <w:rPr>
                <w:sz w:val="22"/>
                <w:szCs w:val="22"/>
              </w:rPr>
            </w:pP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780B8A5C" w14:textId="77777777" w:rsidR="000A6409" w:rsidRPr="004E29DA" w:rsidRDefault="000A6409" w:rsidP="000A6409">
            <w:pPr>
              <w:rPr>
                <w:sz w:val="22"/>
                <w:szCs w:val="22"/>
              </w:rPr>
            </w:pPr>
            <w:r w:rsidRPr="004E29DA">
              <w:rPr>
                <w:sz w:val="22"/>
                <w:szCs w:val="22"/>
              </w:rPr>
              <w:t>3.4.4. Yra atviras iššūkiams, nebijo rizikuoti imtis naujos veiklos.</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55DAADDA" w14:textId="77777777" w:rsidR="000A6409" w:rsidRPr="004E29DA" w:rsidRDefault="000A6409" w:rsidP="000A6409">
            <w:pPr>
              <w:rPr>
                <w:sz w:val="22"/>
                <w:szCs w:val="22"/>
              </w:rPr>
            </w:pPr>
            <w:r w:rsidRPr="004E29DA">
              <w:rPr>
                <w:sz w:val="22"/>
                <w:szCs w:val="22"/>
              </w:rPr>
              <w:t>3.4.4.1. Įvardija, kad nauji iššūkiai yra asmenybės tobulėjimo prielaida.</w:t>
            </w:r>
          </w:p>
          <w:p w14:paraId="7FE0DE03" w14:textId="77777777" w:rsidR="000A6409" w:rsidRPr="004E29DA" w:rsidRDefault="000A6409" w:rsidP="000A6409">
            <w:pPr>
              <w:rPr>
                <w:sz w:val="22"/>
                <w:szCs w:val="22"/>
              </w:rPr>
            </w:pPr>
            <w:r w:rsidRPr="004E29DA">
              <w:rPr>
                <w:sz w:val="22"/>
                <w:szCs w:val="22"/>
              </w:rPr>
              <w:t>3.4.4.2. Nusako būdus, kaip galima plėtoti savo galias.</w:t>
            </w:r>
          </w:p>
          <w:p w14:paraId="52D3AF23" w14:textId="77777777" w:rsidR="000A6409" w:rsidRPr="004E29DA" w:rsidRDefault="000A6409" w:rsidP="000A6409">
            <w:pPr>
              <w:rPr>
                <w:sz w:val="22"/>
                <w:szCs w:val="22"/>
              </w:rPr>
            </w:pPr>
            <w:r w:rsidRPr="004E29DA">
              <w:rPr>
                <w:sz w:val="22"/>
                <w:szCs w:val="22"/>
              </w:rPr>
              <w:t xml:space="preserve">3.4.4.3. Paaiškina, kad norint ko nors pasiekti, svarbu išdrįsti išeiti iš ,,komforto zonos“, kūrybiškai pažvelgti į situaciją, ieškoti </w:t>
            </w:r>
            <w:proofErr w:type="spellStart"/>
            <w:r w:rsidRPr="004E29DA">
              <w:rPr>
                <w:sz w:val="22"/>
                <w:szCs w:val="22"/>
              </w:rPr>
              <w:t>inovatyvių</w:t>
            </w:r>
            <w:proofErr w:type="spellEnd"/>
            <w:r w:rsidRPr="004E29DA">
              <w:rPr>
                <w:sz w:val="22"/>
                <w:szCs w:val="22"/>
              </w:rPr>
              <w:t xml:space="preserve"> sprendimų.</w:t>
            </w:r>
          </w:p>
        </w:tc>
      </w:tr>
      <w:tr w:rsidR="000A6409" w:rsidRPr="004E29DA" w14:paraId="76F34DF8" w14:textId="77777777" w:rsidTr="000F4DC7">
        <w:trPr>
          <w:trHeight w:val="3551"/>
        </w:trPr>
        <w:tc>
          <w:tcPr>
            <w:tcW w:w="1399" w:type="pct"/>
            <w:tcBorders>
              <w:top w:val="single" w:sz="4" w:space="0" w:color="auto"/>
              <w:left w:val="single" w:sz="4" w:space="0" w:color="auto"/>
              <w:right w:val="single" w:sz="4" w:space="0" w:color="auto"/>
            </w:tcBorders>
          </w:tcPr>
          <w:p w14:paraId="5DCBAD0A" w14:textId="23C0488B" w:rsidR="000A6409" w:rsidRPr="004E29DA" w:rsidRDefault="000A6409" w:rsidP="000A6409">
            <w:pPr>
              <w:autoSpaceDE w:val="0"/>
              <w:autoSpaceDN w:val="0"/>
              <w:adjustRightInd w:val="0"/>
              <w:rPr>
                <w:b/>
                <w:bCs/>
                <w:sz w:val="22"/>
                <w:szCs w:val="22"/>
              </w:rPr>
            </w:pPr>
            <w:r w:rsidRPr="004E29DA">
              <w:rPr>
                <w:b/>
                <w:bCs/>
                <w:sz w:val="22"/>
                <w:szCs w:val="22"/>
              </w:rPr>
              <w:lastRenderedPageBreak/>
              <w:t>Lietuvių kalba ir literatūra</w:t>
            </w:r>
          </w:p>
          <w:p w14:paraId="12BC5AF3" w14:textId="1C524DD0" w:rsidR="000A6409" w:rsidRPr="004E29DA" w:rsidRDefault="000A6409" w:rsidP="000A6409">
            <w:pPr>
              <w:rPr>
                <w:b/>
                <w:bCs/>
                <w:sz w:val="22"/>
                <w:szCs w:val="22"/>
              </w:rPr>
            </w:pPr>
            <w:r w:rsidRPr="004E29DA">
              <w:rPr>
                <w:i/>
                <w:iCs/>
                <w:sz w:val="22"/>
                <w:szCs w:val="22"/>
              </w:rPr>
              <w:t xml:space="preserve">IV tema. 4 </w:t>
            </w:r>
            <w:proofErr w:type="spellStart"/>
            <w:r w:rsidRPr="004E29DA">
              <w:rPr>
                <w:i/>
                <w:iCs/>
                <w:sz w:val="22"/>
                <w:szCs w:val="22"/>
              </w:rPr>
              <w:t>potemė</w:t>
            </w:r>
            <w:proofErr w:type="spellEnd"/>
            <w:r w:rsidRPr="004E29DA">
              <w:rPr>
                <w:i/>
                <w:iCs/>
                <w:sz w:val="22"/>
                <w:szCs w:val="22"/>
              </w:rPr>
              <w:t>. Tapatybės raiška literatūroje</w:t>
            </w:r>
            <w:r w:rsidRPr="004E29DA">
              <w:rPr>
                <w:sz w:val="22"/>
                <w:szCs w:val="22"/>
              </w:rPr>
              <w:t>:</w:t>
            </w:r>
            <w:r w:rsidRPr="004E29DA">
              <w:rPr>
                <w:rFonts w:eastAsia="Calibri"/>
                <w:sz w:val="22"/>
                <w:szCs w:val="22"/>
              </w:rPr>
              <w:t xml:space="preserve"> </w:t>
            </w:r>
            <w:r w:rsidRPr="004E29DA">
              <w:rPr>
                <w:sz w:val="22"/>
                <w:szCs w:val="22"/>
              </w:rPr>
              <w:t>Tapatybės atramos. Asmuo bendruomenėje: pareigos, apsisprendimai, įsipareigojimai, konfliktai.</w:t>
            </w:r>
            <w:r w:rsidRPr="004E29DA">
              <w:rPr>
                <w:rFonts w:eastAsia="Calibri"/>
                <w:sz w:val="22"/>
                <w:szCs w:val="22"/>
              </w:rPr>
              <w:t xml:space="preserve"> </w:t>
            </w:r>
          </w:p>
          <w:p w14:paraId="4D33474F" w14:textId="77777777" w:rsidR="000A6409" w:rsidRPr="004E29DA" w:rsidRDefault="000A6409" w:rsidP="000A6409">
            <w:pPr>
              <w:rPr>
                <w:b/>
                <w:bCs/>
                <w:sz w:val="22"/>
                <w:szCs w:val="22"/>
              </w:rPr>
            </w:pPr>
          </w:p>
          <w:p w14:paraId="6B6DBF91" w14:textId="77777777" w:rsidR="000A6409" w:rsidRPr="004E29DA" w:rsidRDefault="000A6409" w:rsidP="000A6409">
            <w:pPr>
              <w:rPr>
                <w:b/>
                <w:bCs/>
                <w:sz w:val="22"/>
                <w:szCs w:val="22"/>
              </w:rPr>
            </w:pPr>
            <w:r w:rsidRPr="004E29DA">
              <w:rPr>
                <w:b/>
                <w:bCs/>
                <w:sz w:val="22"/>
                <w:szCs w:val="22"/>
              </w:rPr>
              <w:t>Muzika</w:t>
            </w:r>
          </w:p>
          <w:p w14:paraId="1D93F0FA" w14:textId="6EFE6D24" w:rsidR="000A6409" w:rsidRPr="004E29DA" w:rsidRDefault="000A6409" w:rsidP="000A6409">
            <w:pPr>
              <w:autoSpaceDE w:val="0"/>
              <w:autoSpaceDN w:val="0"/>
              <w:adjustRightInd w:val="0"/>
              <w:rPr>
                <w:sz w:val="22"/>
                <w:szCs w:val="22"/>
                <w:lang w:eastAsia="ja-JP"/>
              </w:rPr>
            </w:pPr>
            <w:r w:rsidRPr="004E29DA">
              <w:rPr>
                <w:bCs/>
                <w:i/>
                <w:sz w:val="22"/>
                <w:szCs w:val="22"/>
              </w:rPr>
              <w:t>N</w:t>
            </w:r>
            <w:r w:rsidRPr="004E29DA">
              <w:rPr>
                <w:i/>
                <w:sz w:val="22"/>
                <w:szCs w:val="22"/>
              </w:rPr>
              <w:t xml:space="preserve">uostata. </w:t>
            </w:r>
            <w:r w:rsidRPr="004E29DA">
              <w:rPr>
                <w:sz w:val="22"/>
                <w:szCs w:val="22"/>
                <w:lang w:eastAsia="ja-JP"/>
              </w:rPr>
              <w:t>Vertinti save kaip savo tautos muzikinės kultūros kūrėją ir skleidėją. Rinktis kokybišką įvairių stilių muziką.</w:t>
            </w:r>
          </w:p>
          <w:p w14:paraId="66D80418" w14:textId="77777777" w:rsidR="000A6409" w:rsidRPr="004E29DA" w:rsidRDefault="000A6409" w:rsidP="000A6409">
            <w:pPr>
              <w:shd w:val="clear" w:color="auto" w:fill="FFFFFF" w:themeFill="background1"/>
              <w:rPr>
                <w:b/>
                <w:bCs/>
                <w:sz w:val="22"/>
                <w:szCs w:val="22"/>
              </w:rPr>
            </w:pPr>
          </w:p>
          <w:p w14:paraId="3FFF0A90" w14:textId="77777777" w:rsidR="000A6409" w:rsidRPr="004E29DA" w:rsidRDefault="000A6409" w:rsidP="000A6409">
            <w:pPr>
              <w:shd w:val="clear" w:color="auto" w:fill="FFFFFF" w:themeFill="background1"/>
              <w:rPr>
                <w:b/>
                <w:bCs/>
                <w:sz w:val="22"/>
                <w:szCs w:val="22"/>
              </w:rPr>
            </w:pPr>
            <w:r w:rsidRPr="004E29DA">
              <w:rPr>
                <w:b/>
                <w:bCs/>
                <w:sz w:val="22"/>
                <w:szCs w:val="22"/>
              </w:rPr>
              <w:t>Tautinių mažumų gimtosios kalbos</w:t>
            </w:r>
          </w:p>
          <w:p w14:paraId="4264900B" w14:textId="77777777" w:rsidR="000A6409" w:rsidRPr="004E29DA" w:rsidRDefault="000A6409" w:rsidP="000A6409">
            <w:pPr>
              <w:rPr>
                <w:sz w:val="22"/>
                <w:szCs w:val="22"/>
              </w:rPr>
            </w:pPr>
            <w:r w:rsidRPr="004E29DA">
              <w:rPr>
                <w:sz w:val="22"/>
                <w:szCs w:val="22"/>
              </w:rPr>
              <w:t>Kalbinės veiklos temos ir literatūrinis ugdymas</w:t>
            </w:r>
          </w:p>
          <w:p w14:paraId="0821EAFB" w14:textId="77777777" w:rsidR="000A6409" w:rsidRPr="004E29DA" w:rsidRDefault="000A6409" w:rsidP="000A6409">
            <w:pPr>
              <w:rPr>
                <w:b/>
                <w:bCs/>
                <w:sz w:val="22"/>
                <w:szCs w:val="22"/>
              </w:rPr>
            </w:pPr>
          </w:p>
          <w:p w14:paraId="0A85EC42" w14:textId="77777777" w:rsidR="000A6409" w:rsidRPr="004E29DA" w:rsidRDefault="000A6409" w:rsidP="000A6409">
            <w:pPr>
              <w:rPr>
                <w:b/>
                <w:bCs/>
                <w:sz w:val="22"/>
                <w:szCs w:val="22"/>
              </w:rPr>
            </w:pPr>
            <w:r w:rsidRPr="004E29DA">
              <w:rPr>
                <w:b/>
                <w:bCs/>
                <w:sz w:val="22"/>
                <w:szCs w:val="22"/>
              </w:rPr>
              <w:t>Etika</w:t>
            </w:r>
          </w:p>
          <w:p w14:paraId="38890EB5" w14:textId="77777777" w:rsidR="000A6409" w:rsidRPr="004E29DA" w:rsidRDefault="000A6409" w:rsidP="000A6409">
            <w:pPr>
              <w:rPr>
                <w:sz w:val="22"/>
                <w:szCs w:val="22"/>
              </w:rPr>
            </w:pPr>
            <w:r w:rsidRPr="004E29DA">
              <w:rPr>
                <w:sz w:val="22"/>
                <w:szCs w:val="22"/>
              </w:rPr>
              <w:t>4.5. Kiek leidžia galimybės, dalyvauti prevencinėje veikloje.</w:t>
            </w:r>
          </w:p>
          <w:p w14:paraId="010CF86D" w14:textId="77777777" w:rsidR="000A6409" w:rsidRPr="004E29DA" w:rsidRDefault="000A6409" w:rsidP="000A6409">
            <w:pPr>
              <w:rPr>
                <w:sz w:val="22"/>
                <w:szCs w:val="22"/>
              </w:rPr>
            </w:pPr>
            <w:r w:rsidRPr="004E29DA">
              <w:rPr>
                <w:sz w:val="22"/>
                <w:szCs w:val="22"/>
              </w:rPr>
              <w:t>3.4. Mokėti kalbėti argumentuotai, žodžiu ar raštu pateikti argumentus ginant bendruomenės interesus.</w:t>
            </w:r>
          </w:p>
          <w:p w14:paraId="52D40764" w14:textId="77777777" w:rsidR="000A6409" w:rsidRPr="004E29DA" w:rsidRDefault="000A6409" w:rsidP="000A6409">
            <w:pPr>
              <w:rPr>
                <w:sz w:val="22"/>
                <w:szCs w:val="22"/>
              </w:rPr>
            </w:pPr>
            <w:r w:rsidRPr="004E29DA">
              <w:rPr>
                <w:sz w:val="22"/>
                <w:szCs w:val="22"/>
              </w:rPr>
              <w:t>3.4.3. Argumentuoti, kad kiekvienas bendruomenės narys atsakingas už sprendimų priėmimą, aptarti, kokiais būdais jis dalyvauja priimant bendrus sprendimus demokratinėje bendruomenėje.</w:t>
            </w:r>
          </w:p>
          <w:p w14:paraId="4C3B7DBA" w14:textId="77777777" w:rsidR="000A6409" w:rsidRPr="004E29DA" w:rsidRDefault="000A6409" w:rsidP="000A6409">
            <w:pPr>
              <w:rPr>
                <w:b/>
                <w:bCs/>
                <w:sz w:val="22"/>
                <w:szCs w:val="22"/>
              </w:rPr>
            </w:pPr>
          </w:p>
          <w:p w14:paraId="2B2C7600" w14:textId="07FC7CEE" w:rsidR="000A6409" w:rsidRPr="004E29DA" w:rsidRDefault="000A6409" w:rsidP="000A6409">
            <w:pPr>
              <w:rPr>
                <w:b/>
                <w:bCs/>
                <w:sz w:val="22"/>
                <w:szCs w:val="22"/>
              </w:rPr>
            </w:pPr>
            <w:r w:rsidRPr="004E29DA">
              <w:rPr>
                <w:b/>
                <w:bCs/>
                <w:sz w:val="22"/>
                <w:szCs w:val="22"/>
              </w:rPr>
              <w:t>Socialinis ugdymas. Pilietiškumo pagrindai</w:t>
            </w:r>
          </w:p>
          <w:p w14:paraId="63B79C57" w14:textId="5AB96CC4" w:rsidR="000A6409" w:rsidRPr="004E29DA" w:rsidRDefault="000A6409" w:rsidP="000A6409">
            <w:pPr>
              <w:rPr>
                <w:i/>
                <w:sz w:val="22"/>
                <w:szCs w:val="22"/>
              </w:rPr>
            </w:pPr>
            <w:r w:rsidRPr="004E29DA">
              <w:rPr>
                <w:i/>
                <w:sz w:val="22"/>
                <w:szCs w:val="22"/>
              </w:rPr>
              <w:t>Veiklos sritis:</w:t>
            </w:r>
            <w:r w:rsidRPr="004E29DA">
              <w:rPr>
                <w:sz w:val="22"/>
                <w:szCs w:val="22"/>
              </w:rPr>
              <w:t xml:space="preserve"> </w:t>
            </w:r>
            <w:hyperlink r:id="rId223" w:history="1">
              <w:r w:rsidRPr="004E29DA">
                <w:rPr>
                  <w:sz w:val="22"/>
                  <w:szCs w:val="22"/>
                </w:rPr>
                <w:t>Visuomenės pažinimas ir tyrinėjimas</w:t>
              </w:r>
            </w:hyperlink>
            <w:r w:rsidRPr="004E29DA">
              <w:rPr>
                <w:sz w:val="22"/>
                <w:szCs w:val="22"/>
              </w:rPr>
              <w:t xml:space="preserve"> </w:t>
            </w:r>
          </w:p>
          <w:p w14:paraId="15F5943E" w14:textId="5C883778" w:rsidR="000A6409" w:rsidRPr="004E29DA" w:rsidRDefault="000A6409" w:rsidP="000A6409">
            <w:pPr>
              <w:rPr>
                <w:sz w:val="22"/>
                <w:szCs w:val="22"/>
              </w:rPr>
            </w:pPr>
            <w:r w:rsidRPr="004E29DA">
              <w:rPr>
                <w:i/>
                <w:sz w:val="22"/>
                <w:szCs w:val="22"/>
              </w:rPr>
              <w:t>Nuostata:</w:t>
            </w:r>
            <w:r w:rsidRPr="004E29DA">
              <w:rPr>
                <w:sz w:val="22"/>
                <w:szCs w:val="22"/>
              </w:rPr>
              <w:t xml:space="preserve"> Gerbti kitas tautas ir kultūras, jų įvairovę. Siekti geriau pažinti kitas kultūras ir jomis domėtis.</w:t>
            </w:r>
          </w:p>
          <w:p w14:paraId="21BACE4A" w14:textId="15286951" w:rsidR="000A6409" w:rsidRPr="004E29DA" w:rsidRDefault="000A6409" w:rsidP="000A6409">
            <w:pPr>
              <w:rPr>
                <w:sz w:val="22"/>
                <w:szCs w:val="22"/>
              </w:rPr>
            </w:pPr>
            <w:r w:rsidRPr="004E29DA">
              <w:rPr>
                <w:sz w:val="22"/>
                <w:szCs w:val="22"/>
              </w:rPr>
              <w:t>1.21. Atpažinti ir nagrinėti rasinės, tautinės, religinės tolerancijos ir netolerancijos atvejus.</w:t>
            </w:r>
          </w:p>
          <w:p w14:paraId="2DBC42DA" w14:textId="66FFF01C" w:rsidR="000A6409" w:rsidRPr="004E29DA" w:rsidRDefault="000A6409" w:rsidP="000A6409">
            <w:pPr>
              <w:rPr>
                <w:sz w:val="22"/>
                <w:szCs w:val="22"/>
              </w:rPr>
            </w:pPr>
            <w:r w:rsidRPr="004E29DA">
              <w:rPr>
                <w:i/>
                <w:iCs/>
                <w:sz w:val="22"/>
                <w:szCs w:val="22"/>
              </w:rPr>
              <w:t>Dalyvavimas ir pokyčių inicijavimas bendruomenėje</w:t>
            </w:r>
          </w:p>
          <w:p w14:paraId="20E5B4D7" w14:textId="15712B00" w:rsidR="000A6409" w:rsidRPr="004E29DA" w:rsidRDefault="000A6409" w:rsidP="000A6409">
            <w:pPr>
              <w:rPr>
                <w:sz w:val="22"/>
                <w:szCs w:val="22"/>
              </w:rPr>
            </w:pPr>
            <w:r w:rsidRPr="004E29DA">
              <w:rPr>
                <w:sz w:val="22"/>
                <w:szCs w:val="22"/>
              </w:rPr>
              <w:lastRenderedPageBreak/>
              <w:t>2.1.1. Paaiškinti aktyvaus dalyvavimo mokyklos, vietos bendruomenių ir visuomenės gyvenime prasmę.</w:t>
            </w:r>
          </w:p>
          <w:p w14:paraId="67EECA47" w14:textId="75F6CEEE" w:rsidR="000A6409" w:rsidRPr="004E29DA" w:rsidRDefault="000A6409" w:rsidP="000A6409">
            <w:pPr>
              <w:rPr>
                <w:sz w:val="22"/>
                <w:szCs w:val="22"/>
              </w:rPr>
            </w:pPr>
            <w:r w:rsidRPr="004E29DA">
              <w:rPr>
                <w:sz w:val="22"/>
                <w:szCs w:val="22"/>
              </w:rPr>
              <w:t xml:space="preserve">2.1. Dalyvauti mokyklos ir vietos bendruomenių </w:t>
            </w:r>
          </w:p>
          <w:p w14:paraId="71FC4C48" w14:textId="1139352B" w:rsidR="000A6409" w:rsidRPr="004E29DA" w:rsidRDefault="000A6409" w:rsidP="000A6409">
            <w:pPr>
              <w:rPr>
                <w:sz w:val="22"/>
                <w:szCs w:val="22"/>
              </w:rPr>
            </w:pPr>
            <w:r w:rsidRPr="004E29DA">
              <w:rPr>
                <w:sz w:val="22"/>
                <w:szCs w:val="22"/>
              </w:rPr>
              <w:t>veikloje. Kelti bendrus tikslus ir jų siekti sprendžiant mokyklos ir vietos bendruomenių problemas.</w:t>
            </w:r>
          </w:p>
          <w:p w14:paraId="371C58B2" w14:textId="0399698E" w:rsidR="000A6409" w:rsidRPr="004E29DA" w:rsidRDefault="000A6409" w:rsidP="000A6409">
            <w:pPr>
              <w:rPr>
                <w:sz w:val="22"/>
                <w:szCs w:val="22"/>
              </w:rPr>
            </w:pPr>
            <w:r w:rsidRPr="004E29DA">
              <w:rPr>
                <w:sz w:val="22"/>
                <w:szCs w:val="22"/>
              </w:rPr>
              <w:t xml:space="preserve">Organizuoti tyrimą siekiant išsiaiškinti mokyklos ar vietos bendruomenėse </w:t>
            </w:r>
          </w:p>
          <w:p w14:paraId="78DB3D05" w14:textId="08E9E115" w:rsidR="000A6409" w:rsidRPr="004E29DA" w:rsidRDefault="000A6409" w:rsidP="000A6409">
            <w:pPr>
              <w:rPr>
                <w:sz w:val="22"/>
                <w:szCs w:val="22"/>
              </w:rPr>
            </w:pPr>
            <w:r w:rsidRPr="004E29DA">
              <w:rPr>
                <w:sz w:val="22"/>
                <w:szCs w:val="22"/>
              </w:rPr>
              <w:t>egzistuojančią problemą, pateikti jos sprendimo planą. Aktyviai reikšti savo poziciją (rašyti laiškus,</w:t>
            </w:r>
          </w:p>
          <w:p w14:paraId="6100D550" w14:textId="1B67201D" w:rsidR="000A6409" w:rsidRPr="004E29DA" w:rsidRDefault="000A6409" w:rsidP="000A6409">
            <w:pPr>
              <w:rPr>
                <w:sz w:val="22"/>
                <w:szCs w:val="22"/>
              </w:rPr>
            </w:pPr>
            <w:r w:rsidRPr="004E29DA">
              <w:rPr>
                <w:sz w:val="22"/>
                <w:szCs w:val="22"/>
              </w:rPr>
              <w:t>raginimus, priminimus, naudotis elektroninės valdžios teikiamomis paslaugomis, kreiptis į žmogaus teises ginančias institucijas ir pan.) socialinio gyvenimo klausimais.</w:t>
            </w:r>
          </w:p>
          <w:p w14:paraId="70D33DCB" w14:textId="7C974172" w:rsidR="000A6409" w:rsidRPr="004E29DA" w:rsidRDefault="000A6409" w:rsidP="000A6409">
            <w:pPr>
              <w:rPr>
                <w:sz w:val="22"/>
                <w:szCs w:val="22"/>
              </w:rPr>
            </w:pPr>
          </w:p>
        </w:tc>
        <w:tc>
          <w:tcPr>
            <w:tcW w:w="1400" w:type="pct"/>
            <w:tcBorders>
              <w:top w:val="single" w:sz="4" w:space="0" w:color="auto"/>
              <w:left w:val="single" w:sz="4" w:space="0" w:color="auto"/>
              <w:right w:val="single" w:sz="4" w:space="0" w:color="auto"/>
            </w:tcBorders>
          </w:tcPr>
          <w:p w14:paraId="0B3F4A29" w14:textId="6E0411E2" w:rsidR="000A6409" w:rsidRPr="004E29DA" w:rsidRDefault="000A6409" w:rsidP="000A6409">
            <w:pPr>
              <w:rPr>
                <w:sz w:val="22"/>
                <w:szCs w:val="22"/>
              </w:rPr>
            </w:pPr>
            <w:r w:rsidRPr="004E29DA">
              <w:rPr>
                <w:sz w:val="22"/>
                <w:szCs w:val="22"/>
              </w:rPr>
              <w:lastRenderedPageBreak/>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9 (I) klasė  </w:t>
            </w:r>
            <w:r w:rsidRPr="004E29DA">
              <w:rPr>
                <w:sz w:val="22"/>
                <w:szCs w:val="22"/>
              </w:rPr>
              <w:t>(psl. 28–36)</w:t>
            </w:r>
            <w:r w:rsidRPr="004E29DA">
              <w:rPr>
                <w:sz w:val="22"/>
                <w:szCs w:val="22"/>
              </w:rPr>
              <w:br/>
            </w:r>
            <w:hyperlink r:id="rId224">
              <w:r w:rsidRPr="004E29DA">
                <w:rPr>
                  <w:rStyle w:val="Hipersaitas"/>
                  <w:sz w:val="22"/>
                  <w:szCs w:val="22"/>
                </w:rPr>
                <w:t>https://sodas.ugdome.lt/metodiniai-dokumentai/perziura/4180</w:t>
              </w:r>
            </w:hyperlink>
          </w:p>
          <w:p w14:paraId="2553EB04" w14:textId="77777777" w:rsidR="000A6409" w:rsidRPr="004E29DA" w:rsidRDefault="000A6409" w:rsidP="000A6409">
            <w:pPr>
              <w:rPr>
                <w:sz w:val="22"/>
                <w:szCs w:val="22"/>
              </w:rPr>
            </w:pPr>
          </w:p>
          <w:p w14:paraId="5F5DE265" w14:textId="77777777" w:rsidR="000A6409" w:rsidRPr="004E29DA" w:rsidRDefault="000A6409" w:rsidP="000A6409">
            <w:pPr>
              <w:rPr>
                <w:sz w:val="22"/>
                <w:szCs w:val="22"/>
              </w:rPr>
            </w:pPr>
          </w:p>
          <w:p w14:paraId="6E6EDA6C" w14:textId="77777777" w:rsidR="000A6409" w:rsidRPr="004E29DA" w:rsidRDefault="000A6409" w:rsidP="000A6409">
            <w:pPr>
              <w:rPr>
                <w:sz w:val="22"/>
                <w:szCs w:val="22"/>
              </w:rPr>
            </w:pPr>
          </w:p>
          <w:p w14:paraId="7A9EA396" w14:textId="77777777" w:rsidR="000A6409" w:rsidRPr="004E29DA" w:rsidRDefault="000A6409" w:rsidP="000A6409">
            <w:pPr>
              <w:rPr>
                <w:sz w:val="22"/>
                <w:szCs w:val="22"/>
              </w:rPr>
            </w:pPr>
          </w:p>
          <w:p w14:paraId="31AE0088" w14:textId="77777777" w:rsidR="000A6409" w:rsidRPr="004E29DA" w:rsidRDefault="000A6409" w:rsidP="000A6409">
            <w:pPr>
              <w:rPr>
                <w:sz w:val="22"/>
                <w:szCs w:val="22"/>
              </w:rPr>
            </w:pPr>
          </w:p>
          <w:p w14:paraId="7B571E05" w14:textId="77777777" w:rsidR="000A6409" w:rsidRPr="004E29DA" w:rsidRDefault="000A6409" w:rsidP="000A6409">
            <w:pPr>
              <w:rPr>
                <w:sz w:val="22"/>
                <w:szCs w:val="22"/>
              </w:rPr>
            </w:pPr>
          </w:p>
          <w:p w14:paraId="5827A3FF" w14:textId="77777777" w:rsidR="000A6409" w:rsidRPr="004E29DA" w:rsidRDefault="000A6409" w:rsidP="000A6409">
            <w:pPr>
              <w:rPr>
                <w:sz w:val="22"/>
                <w:szCs w:val="22"/>
              </w:rPr>
            </w:pPr>
          </w:p>
          <w:p w14:paraId="03CB42FC" w14:textId="77777777" w:rsidR="000A6409" w:rsidRPr="00CD21D8" w:rsidRDefault="000A6409" w:rsidP="000A6409">
            <w:pPr>
              <w:rPr>
                <w:sz w:val="22"/>
                <w:szCs w:val="22"/>
              </w:rPr>
            </w:pPr>
          </w:p>
          <w:p w14:paraId="62D4365B" w14:textId="77777777" w:rsidR="002E752E" w:rsidRDefault="002E752E" w:rsidP="000A6409"/>
          <w:p w14:paraId="023632BB" w14:textId="77777777" w:rsidR="002E752E" w:rsidRDefault="002E752E" w:rsidP="000A6409"/>
          <w:p w14:paraId="0C3326A8" w14:textId="21680981" w:rsidR="000A6409" w:rsidRPr="00CD21D8" w:rsidRDefault="00C91CFA" w:rsidP="000A6409">
            <w:pPr>
              <w:rPr>
                <w:sz w:val="22"/>
                <w:szCs w:val="22"/>
              </w:rPr>
            </w:pPr>
            <w:hyperlink r:id="rId225" w:tgtFrame="_blank" w:history="1">
              <w:r w:rsidR="000A6409" w:rsidRPr="00CD21D8">
                <w:rPr>
                  <w:bCs/>
                  <w:sz w:val="22"/>
                  <w:szCs w:val="22"/>
                  <w:shd w:val="clear" w:color="auto" w:fill="FFFFFF"/>
                </w:rPr>
                <w:t>Didaktinis etikos žaidimas „Mano pasirinkimas“ 9-12 (I-IV gimnazijos) klasėms</w:t>
              </w:r>
            </w:hyperlink>
          </w:p>
          <w:p w14:paraId="00B82772" w14:textId="77777777" w:rsidR="000A6409" w:rsidRPr="00CD21D8" w:rsidRDefault="000A6409" w:rsidP="000A6409">
            <w:pPr>
              <w:rPr>
                <w:b/>
                <w:sz w:val="22"/>
                <w:szCs w:val="22"/>
              </w:rPr>
            </w:pPr>
          </w:p>
          <w:p w14:paraId="109896EC" w14:textId="77777777" w:rsidR="000A6409" w:rsidRPr="00CD21D8" w:rsidRDefault="00C91CFA" w:rsidP="000A6409">
            <w:pPr>
              <w:rPr>
                <w:b/>
                <w:sz w:val="22"/>
                <w:szCs w:val="22"/>
              </w:rPr>
            </w:pPr>
            <w:hyperlink r:id="rId226" w:tgtFrame="_blank" w:history="1">
              <w:r w:rsidR="000A6409" w:rsidRPr="00CD21D8">
                <w:rPr>
                  <w:rStyle w:val="Grietas"/>
                  <w:b w:val="0"/>
                  <w:sz w:val="22"/>
                  <w:szCs w:val="22"/>
                  <w:shd w:val="clear" w:color="auto" w:fill="FFFFFF"/>
                </w:rPr>
                <w:t>Metodinis rinkinys klasės vadovui: debatų metodikos integravimas į formaliojo švietimo sistemą</w:t>
              </w:r>
            </w:hyperlink>
          </w:p>
          <w:p w14:paraId="5479E7D1" w14:textId="77777777" w:rsidR="000A6409" w:rsidRPr="00CD21D8" w:rsidRDefault="000A6409" w:rsidP="000A6409">
            <w:pPr>
              <w:shd w:val="clear" w:color="auto" w:fill="FFFFFF"/>
              <w:rPr>
                <w:bCs/>
                <w:sz w:val="22"/>
                <w:szCs w:val="22"/>
              </w:rPr>
            </w:pPr>
          </w:p>
          <w:p w14:paraId="63BF17A9" w14:textId="77777777" w:rsidR="000A6409" w:rsidRPr="00CD21D8" w:rsidRDefault="00C91CFA" w:rsidP="000A6409">
            <w:pPr>
              <w:shd w:val="clear" w:color="auto" w:fill="FFFFFF"/>
              <w:rPr>
                <w:sz w:val="22"/>
                <w:szCs w:val="22"/>
              </w:rPr>
            </w:pPr>
            <w:hyperlink r:id="rId227" w:tgtFrame="_blank" w:history="1">
              <w:r w:rsidR="000A6409" w:rsidRPr="00CD21D8">
                <w:rPr>
                  <w:bCs/>
                  <w:sz w:val="22"/>
                  <w:szCs w:val="22"/>
                </w:rPr>
                <w:t>Kalbinė ir kultūrinė įvairovė</w:t>
              </w:r>
            </w:hyperlink>
          </w:p>
          <w:p w14:paraId="31ACACCB" w14:textId="34FBAD53" w:rsidR="000A6409" w:rsidRPr="004E29DA" w:rsidRDefault="00C91CFA" w:rsidP="000A6409">
            <w:pPr>
              <w:rPr>
                <w:b/>
                <w:sz w:val="22"/>
                <w:szCs w:val="22"/>
              </w:rPr>
            </w:pPr>
            <w:hyperlink r:id="rId228" w:tgtFrame="_blank" w:history="1">
              <w:r w:rsidR="000A6409" w:rsidRPr="00CD21D8">
                <w:rPr>
                  <w:bCs/>
                  <w:sz w:val="22"/>
                  <w:szCs w:val="22"/>
                </w:rPr>
                <w:t>Tarpkultūrinis supratimas</w:t>
              </w:r>
            </w:hyperlink>
          </w:p>
        </w:tc>
        <w:tc>
          <w:tcPr>
            <w:tcW w:w="767" w:type="pct"/>
            <w:tcBorders>
              <w:top w:val="single" w:sz="4" w:space="0" w:color="auto"/>
              <w:left w:val="single" w:sz="4" w:space="0" w:color="auto"/>
              <w:right w:val="single" w:sz="4" w:space="0" w:color="auto"/>
            </w:tcBorders>
            <w:shd w:val="clear" w:color="auto" w:fill="auto"/>
          </w:tcPr>
          <w:p w14:paraId="0B3A756C" w14:textId="77777777" w:rsidR="000A6409" w:rsidRPr="004E29DA" w:rsidRDefault="000A6409" w:rsidP="000A6409">
            <w:pPr>
              <w:rPr>
                <w:sz w:val="22"/>
                <w:szCs w:val="22"/>
              </w:rPr>
            </w:pPr>
            <w:r w:rsidRPr="004E29DA">
              <w:rPr>
                <w:sz w:val="22"/>
                <w:szCs w:val="22"/>
              </w:rPr>
              <w:t>Savo indėliu siekti bendros gerovės.</w:t>
            </w:r>
          </w:p>
        </w:tc>
        <w:tc>
          <w:tcPr>
            <w:tcW w:w="632" w:type="pct"/>
            <w:tcBorders>
              <w:top w:val="single" w:sz="4" w:space="0" w:color="auto"/>
              <w:left w:val="single" w:sz="4" w:space="0" w:color="auto"/>
              <w:right w:val="single" w:sz="4" w:space="0" w:color="auto"/>
            </w:tcBorders>
            <w:shd w:val="clear" w:color="auto" w:fill="auto"/>
          </w:tcPr>
          <w:p w14:paraId="1777A39A" w14:textId="77777777" w:rsidR="000A6409" w:rsidRPr="004E29DA" w:rsidRDefault="000A6409" w:rsidP="000A6409">
            <w:pPr>
              <w:rPr>
                <w:sz w:val="22"/>
                <w:szCs w:val="22"/>
              </w:rPr>
            </w:pPr>
            <w:r w:rsidRPr="004E29DA">
              <w:rPr>
                <w:sz w:val="22"/>
                <w:szCs w:val="22"/>
              </w:rPr>
              <w:t xml:space="preserve">3.4.5. Pasinaudodamas savo galiomis, talentais, prisideda prie bendros grupės (šeimos, klasės ar kitos) gerovės kūrimo. </w:t>
            </w:r>
          </w:p>
        </w:tc>
        <w:tc>
          <w:tcPr>
            <w:tcW w:w="802" w:type="pct"/>
            <w:tcBorders>
              <w:top w:val="single" w:sz="4" w:space="0" w:color="auto"/>
              <w:left w:val="single" w:sz="4" w:space="0" w:color="auto"/>
              <w:right w:val="single" w:sz="4" w:space="0" w:color="auto"/>
            </w:tcBorders>
            <w:shd w:val="clear" w:color="auto" w:fill="auto"/>
          </w:tcPr>
          <w:p w14:paraId="1FC1189A" w14:textId="77777777" w:rsidR="000A6409" w:rsidRPr="004E29DA" w:rsidRDefault="000A6409" w:rsidP="000A6409">
            <w:pPr>
              <w:rPr>
                <w:sz w:val="22"/>
                <w:szCs w:val="22"/>
              </w:rPr>
            </w:pPr>
            <w:r w:rsidRPr="004E29DA">
              <w:rPr>
                <w:sz w:val="22"/>
                <w:szCs w:val="22"/>
              </w:rPr>
              <w:t xml:space="preserve">3.4.5.1. Nusako, kad kiekvienas žmogus turi savitų, unikalių gebėjimų, talentų, kurie praturtina bendruomenės </w:t>
            </w:r>
            <w:proofErr w:type="spellStart"/>
            <w:r w:rsidRPr="004E29DA">
              <w:rPr>
                <w:sz w:val="22"/>
                <w:szCs w:val="22"/>
              </w:rPr>
              <w:t>gerbūvį</w:t>
            </w:r>
            <w:proofErr w:type="spellEnd"/>
            <w:r w:rsidRPr="004E29DA">
              <w:rPr>
                <w:sz w:val="22"/>
                <w:szCs w:val="22"/>
              </w:rPr>
              <w:t xml:space="preserve"> ir sudaro prielaidas jos tobulėjimui.</w:t>
            </w:r>
          </w:p>
          <w:p w14:paraId="0431516F" w14:textId="77777777" w:rsidR="000A6409" w:rsidRPr="004E29DA" w:rsidRDefault="000A6409" w:rsidP="000A6409">
            <w:pPr>
              <w:rPr>
                <w:sz w:val="22"/>
                <w:szCs w:val="22"/>
              </w:rPr>
            </w:pPr>
            <w:r w:rsidRPr="004E29DA">
              <w:rPr>
                <w:sz w:val="22"/>
                <w:szCs w:val="22"/>
              </w:rPr>
              <w:t xml:space="preserve">3.4.5.2. Įvardija, kuo jis (ji) gali prisidėti prie bendro gėrio kūrimo. </w:t>
            </w:r>
          </w:p>
          <w:p w14:paraId="61F198B8" w14:textId="77777777" w:rsidR="000A6409" w:rsidRPr="004E29DA" w:rsidRDefault="000A6409" w:rsidP="000A6409">
            <w:pPr>
              <w:rPr>
                <w:sz w:val="22"/>
                <w:szCs w:val="22"/>
              </w:rPr>
            </w:pPr>
            <w:r w:rsidRPr="004E29DA">
              <w:rPr>
                <w:sz w:val="22"/>
                <w:szCs w:val="22"/>
              </w:rPr>
              <w:t>3.4.5.3. Nurodo, kad įnešdamas savo indėlį į bendrą veiklą, asmuo patiria pasitenkinimą, praturtėja kaip asmenybė, išbando ir dar geriau pažįsta save.</w:t>
            </w:r>
          </w:p>
        </w:tc>
      </w:tr>
      <w:tr w:rsidR="000A6409" w:rsidRPr="004E29DA" w14:paraId="3A296DA1" w14:textId="77777777" w:rsidTr="00CD21D8">
        <w:tc>
          <w:tcPr>
            <w:tcW w:w="5000" w:type="pct"/>
            <w:gridSpan w:val="5"/>
            <w:shd w:val="clear" w:color="auto" w:fill="auto"/>
          </w:tcPr>
          <w:p w14:paraId="11902AA7" w14:textId="62C114F1" w:rsidR="000A6409" w:rsidRPr="004E29DA" w:rsidRDefault="000A6409" w:rsidP="00CD21D8">
            <w:pPr>
              <w:pStyle w:val="Sraopastraipa"/>
              <w:widowControl w:val="0"/>
              <w:numPr>
                <w:ilvl w:val="0"/>
                <w:numId w:val="14"/>
              </w:numPr>
              <w:autoSpaceDE w:val="0"/>
              <w:autoSpaceDN w:val="0"/>
              <w:adjustRightInd w:val="0"/>
              <w:spacing w:after="0" w:line="240" w:lineRule="auto"/>
              <w:jc w:val="center"/>
              <w:rPr>
                <w:rFonts w:ascii="Times New Roman" w:hAnsi="Times New Roman"/>
                <w:b/>
              </w:rPr>
            </w:pPr>
            <w:r w:rsidRPr="004E29DA">
              <w:rPr>
                <w:rFonts w:ascii="Times New Roman" w:hAnsi="Times New Roman"/>
                <w:b/>
              </w:rPr>
              <w:t>Socialinė sveikata</w:t>
            </w:r>
          </w:p>
          <w:p w14:paraId="0898940E" w14:textId="70321AC6" w:rsidR="000A6409" w:rsidRPr="004E29DA" w:rsidRDefault="000A6409" w:rsidP="00CD21D8">
            <w:pPr>
              <w:pStyle w:val="Sraopastraipa"/>
              <w:widowControl w:val="0"/>
              <w:autoSpaceDE w:val="0"/>
              <w:autoSpaceDN w:val="0"/>
              <w:adjustRightInd w:val="0"/>
              <w:spacing w:after="0" w:line="240" w:lineRule="auto"/>
              <w:jc w:val="center"/>
              <w:rPr>
                <w:rFonts w:ascii="Times New Roman" w:hAnsi="Times New Roman"/>
              </w:rPr>
            </w:pPr>
            <w:r w:rsidRPr="004E29DA">
              <w:rPr>
                <w:rFonts w:ascii="Times New Roman" w:hAnsi="Times New Roman"/>
              </w:rPr>
              <w:t>(komentaras: veiklos sritis iš Sveikatos, lytiškumo ugdymo ir rengimo šeimai bendrosios programos, 2016)</w:t>
            </w:r>
          </w:p>
        </w:tc>
      </w:tr>
      <w:tr w:rsidR="000A6409" w:rsidRPr="004E29DA" w14:paraId="5C3C9BED" w14:textId="77777777" w:rsidTr="00CD21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000" w:type="pct"/>
            <w:gridSpan w:val="5"/>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Pr>
          <w:p w14:paraId="7DC83F7A" w14:textId="1683E751" w:rsidR="000A6409" w:rsidRPr="004E29DA" w:rsidRDefault="000A6409" w:rsidP="00CD21D8">
            <w:pPr>
              <w:widowControl w:val="0"/>
              <w:autoSpaceDE w:val="0"/>
              <w:autoSpaceDN w:val="0"/>
              <w:adjustRightInd w:val="0"/>
              <w:jc w:val="center"/>
              <w:rPr>
                <w:b/>
                <w:sz w:val="22"/>
                <w:szCs w:val="22"/>
              </w:rPr>
            </w:pPr>
            <w:r w:rsidRPr="004E29DA">
              <w:rPr>
                <w:b/>
                <w:sz w:val="22"/>
                <w:szCs w:val="22"/>
              </w:rPr>
              <w:t>4.1. Draugystė ir meilė</w:t>
            </w:r>
          </w:p>
        </w:tc>
      </w:tr>
      <w:tr w:rsidR="000A6409" w:rsidRPr="004E29DA" w14:paraId="2E1C23B2" w14:textId="77777777" w:rsidTr="1C9422B9">
        <w:trPr>
          <w:trHeight w:val="2376"/>
        </w:trPr>
        <w:tc>
          <w:tcPr>
            <w:tcW w:w="1399" w:type="pct"/>
          </w:tcPr>
          <w:p w14:paraId="2FAEC203" w14:textId="77777777" w:rsidR="000A6409" w:rsidRPr="004E29DA" w:rsidRDefault="000A6409" w:rsidP="000A6409">
            <w:pPr>
              <w:pStyle w:val="TableContents"/>
              <w:rPr>
                <w:rFonts w:eastAsia="Times New Roman" w:cs="Times New Roman"/>
                <w:b/>
                <w:bCs/>
                <w:sz w:val="22"/>
                <w:szCs w:val="22"/>
                <w:lang w:val="lt-LT"/>
              </w:rPr>
            </w:pPr>
            <w:r w:rsidRPr="004E29DA">
              <w:rPr>
                <w:rFonts w:eastAsia="Times New Roman" w:cs="Times New Roman"/>
                <w:b/>
                <w:bCs/>
                <w:sz w:val="22"/>
                <w:szCs w:val="22"/>
                <w:lang w:val="lt-LT"/>
              </w:rPr>
              <w:t>II užsienio kalba</w:t>
            </w:r>
          </w:p>
          <w:p w14:paraId="7C3C9929"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Bendravimas, santykiai su bendraamžiais</w:t>
            </w:r>
          </w:p>
          <w:p w14:paraId="760CB2B9" w14:textId="77777777" w:rsidR="000A6409" w:rsidRPr="004E29DA" w:rsidRDefault="000A6409" w:rsidP="000A6409">
            <w:pPr>
              <w:pStyle w:val="TableContents"/>
              <w:rPr>
                <w:rFonts w:cs="Times New Roman"/>
                <w:sz w:val="22"/>
                <w:szCs w:val="22"/>
                <w:lang w:val="lt-LT"/>
              </w:rPr>
            </w:pPr>
          </w:p>
          <w:p w14:paraId="36A12375" w14:textId="2EB3CC8E" w:rsidR="000A6409" w:rsidRPr="004E29DA" w:rsidRDefault="000A6409" w:rsidP="000A6409">
            <w:pPr>
              <w:autoSpaceDE w:val="0"/>
              <w:autoSpaceDN w:val="0"/>
              <w:adjustRightInd w:val="0"/>
              <w:rPr>
                <w:b/>
                <w:bCs/>
                <w:sz w:val="22"/>
                <w:szCs w:val="22"/>
              </w:rPr>
            </w:pPr>
            <w:r w:rsidRPr="004E29DA">
              <w:rPr>
                <w:b/>
                <w:bCs/>
                <w:sz w:val="22"/>
                <w:szCs w:val="22"/>
              </w:rPr>
              <w:t>Lietuvių kalba ir literatūra</w:t>
            </w:r>
          </w:p>
          <w:p w14:paraId="0F9B6B0F" w14:textId="02B95DDB" w:rsidR="000A6409" w:rsidRPr="004E29DA" w:rsidRDefault="000A6409" w:rsidP="000A6409">
            <w:pPr>
              <w:spacing w:after="120"/>
              <w:rPr>
                <w:b/>
                <w:bCs/>
                <w:sz w:val="22"/>
                <w:szCs w:val="22"/>
              </w:rPr>
            </w:pPr>
            <w:r w:rsidRPr="004E29DA">
              <w:rPr>
                <w:i/>
                <w:iCs/>
                <w:sz w:val="22"/>
                <w:szCs w:val="22"/>
                <w:lang w:val="fr-FR"/>
              </w:rPr>
              <w:t xml:space="preserve">V </w:t>
            </w:r>
            <w:proofErr w:type="spellStart"/>
            <w:r w:rsidRPr="004E29DA">
              <w:rPr>
                <w:i/>
                <w:iCs/>
                <w:sz w:val="22"/>
                <w:szCs w:val="22"/>
                <w:lang w:val="fr-FR"/>
              </w:rPr>
              <w:t>tema</w:t>
            </w:r>
            <w:proofErr w:type="spellEnd"/>
            <w:r w:rsidRPr="004E29DA">
              <w:rPr>
                <w:i/>
                <w:iCs/>
                <w:sz w:val="22"/>
                <w:szCs w:val="22"/>
                <w:lang w:val="fr-FR"/>
              </w:rPr>
              <w:t xml:space="preserve">. 3 </w:t>
            </w:r>
            <w:proofErr w:type="spellStart"/>
            <w:r w:rsidRPr="004E29DA">
              <w:rPr>
                <w:i/>
                <w:iCs/>
                <w:sz w:val="22"/>
                <w:szCs w:val="22"/>
                <w:lang w:val="fr-FR"/>
              </w:rPr>
              <w:t>potemė</w:t>
            </w:r>
            <w:proofErr w:type="spellEnd"/>
            <w:r w:rsidRPr="004E29DA">
              <w:rPr>
                <w:i/>
                <w:iCs/>
                <w:sz w:val="22"/>
                <w:szCs w:val="22"/>
                <w:lang w:val="fr-FR"/>
              </w:rPr>
              <w:t xml:space="preserve">. </w:t>
            </w:r>
            <w:proofErr w:type="spellStart"/>
            <w:r w:rsidRPr="004E29DA">
              <w:rPr>
                <w:i/>
                <w:iCs/>
                <w:sz w:val="22"/>
                <w:szCs w:val="22"/>
                <w:lang w:val="fr-FR"/>
              </w:rPr>
              <w:t>Laisvo</w:t>
            </w:r>
            <w:proofErr w:type="spellEnd"/>
            <w:r w:rsidRPr="004E29DA">
              <w:rPr>
                <w:i/>
                <w:iCs/>
                <w:sz w:val="22"/>
                <w:szCs w:val="22"/>
                <w:lang w:val="fr-FR"/>
              </w:rPr>
              <w:t xml:space="preserve"> </w:t>
            </w:r>
            <w:proofErr w:type="spellStart"/>
            <w:r w:rsidRPr="004E29DA">
              <w:rPr>
                <w:i/>
                <w:iCs/>
                <w:sz w:val="22"/>
                <w:szCs w:val="22"/>
                <w:lang w:val="fr-FR"/>
              </w:rPr>
              <w:t>žmogaus</w:t>
            </w:r>
            <w:proofErr w:type="spellEnd"/>
            <w:r w:rsidRPr="004E29DA">
              <w:rPr>
                <w:i/>
                <w:iCs/>
                <w:sz w:val="22"/>
                <w:szCs w:val="22"/>
                <w:lang w:val="fr-FR"/>
              </w:rPr>
              <w:t xml:space="preserve"> </w:t>
            </w:r>
            <w:proofErr w:type="spellStart"/>
            <w:r w:rsidRPr="004E29DA">
              <w:rPr>
                <w:i/>
                <w:iCs/>
                <w:sz w:val="22"/>
                <w:szCs w:val="22"/>
                <w:lang w:val="fr-FR"/>
              </w:rPr>
              <w:t>laikysenos</w:t>
            </w:r>
            <w:proofErr w:type="spellEnd"/>
            <w:r w:rsidRPr="004E29DA">
              <w:rPr>
                <w:sz w:val="22"/>
                <w:szCs w:val="22"/>
                <w:lang w:val="fr-FR"/>
              </w:rPr>
              <w:t xml:space="preserve">: </w:t>
            </w:r>
            <w:r w:rsidRPr="004E29DA">
              <w:rPr>
                <w:sz w:val="22"/>
                <w:szCs w:val="22"/>
              </w:rPr>
              <w:t>Išminties meilė ir jos svarba žmogaus tobulėjimui. Savarankiškas, kritiškas žmogus ir jo įsipareigojimai bendruomenei. Bičiulyst</w:t>
            </w:r>
            <w:r w:rsidR="00E1064F" w:rsidRPr="004E29DA">
              <w:rPr>
                <w:sz w:val="22"/>
                <w:szCs w:val="22"/>
              </w:rPr>
              <w:t>ės ir bendruomeniškumo reikšmė.</w:t>
            </w:r>
          </w:p>
          <w:p w14:paraId="0D22D531" w14:textId="51D3C64D" w:rsidR="000A6409" w:rsidRPr="004E29DA" w:rsidRDefault="000A6409" w:rsidP="000A6409">
            <w:pPr>
              <w:shd w:val="clear" w:color="auto" w:fill="FFFFFF" w:themeFill="background1"/>
              <w:rPr>
                <w:b/>
                <w:bCs/>
                <w:sz w:val="22"/>
                <w:szCs w:val="22"/>
              </w:rPr>
            </w:pPr>
            <w:r w:rsidRPr="004E29DA">
              <w:rPr>
                <w:b/>
                <w:bCs/>
                <w:sz w:val="22"/>
                <w:szCs w:val="22"/>
              </w:rPr>
              <w:t>Tautinių mažumų gimtosios kalbos</w:t>
            </w:r>
          </w:p>
          <w:p w14:paraId="1454EE97" w14:textId="77777777" w:rsidR="000A6409" w:rsidRPr="004E29DA" w:rsidRDefault="000A6409" w:rsidP="000A6409">
            <w:pPr>
              <w:spacing w:after="120"/>
              <w:rPr>
                <w:sz w:val="22"/>
                <w:szCs w:val="22"/>
              </w:rPr>
            </w:pPr>
            <w:r w:rsidRPr="004E29DA">
              <w:rPr>
                <w:sz w:val="22"/>
                <w:szCs w:val="22"/>
              </w:rPr>
              <w:t>Kalbinės veiklos temos ir literatūrinis ugdymas</w:t>
            </w:r>
          </w:p>
          <w:p w14:paraId="0BD29F5B" w14:textId="77777777" w:rsidR="000A6409" w:rsidRPr="004E29DA" w:rsidRDefault="000A6409" w:rsidP="000A6409">
            <w:pPr>
              <w:rPr>
                <w:b/>
                <w:bCs/>
                <w:sz w:val="22"/>
                <w:szCs w:val="22"/>
              </w:rPr>
            </w:pPr>
            <w:r w:rsidRPr="004E29DA">
              <w:rPr>
                <w:b/>
                <w:bCs/>
                <w:sz w:val="22"/>
                <w:szCs w:val="22"/>
              </w:rPr>
              <w:t>Etika</w:t>
            </w:r>
          </w:p>
          <w:p w14:paraId="65B50EF5"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2. Suprasti draugystės vertę ir ją branginti.</w:t>
            </w:r>
          </w:p>
          <w:p w14:paraId="1A10B9DD"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 xml:space="preserve">2.2. Gebėti užmegzti draugystę, stengtis kuo </w:t>
            </w:r>
            <w:r w:rsidRPr="004E29DA">
              <w:rPr>
                <w:rFonts w:eastAsia="Times New Roman" w:cs="Times New Roman"/>
                <w:sz w:val="22"/>
                <w:szCs w:val="22"/>
                <w:lang w:val="lt-LT"/>
              </w:rPr>
              <w:lastRenderedPageBreak/>
              <w:t>ilgiau ją išsaugoti, palankiai vertinti draugą net tokiu atveju, jeigu požiūris, interesai skiriasi. Išsiaiškinti draugų lūkesčius, analizuoti skirtingus vaikinų ir merginų požiūrius į draugystę, partnerystę.</w:t>
            </w:r>
          </w:p>
          <w:p w14:paraId="744A7ACA"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 xml:space="preserve">2.2.1. Žinoti, kas padeda ir kas trukdo išlaikyti draugystę; kodėl turiu būti </w:t>
            </w:r>
            <w:proofErr w:type="spellStart"/>
            <w:r w:rsidRPr="004E29DA">
              <w:rPr>
                <w:rFonts w:eastAsia="Times New Roman" w:cs="Times New Roman"/>
                <w:sz w:val="22"/>
                <w:szCs w:val="22"/>
                <w:lang w:val="lt-LT"/>
              </w:rPr>
              <w:t>empatiškas</w:t>
            </w:r>
            <w:proofErr w:type="spellEnd"/>
            <w:r w:rsidRPr="004E29DA">
              <w:rPr>
                <w:rFonts w:eastAsia="Times New Roman" w:cs="Times New Roman"/>
                <w:sz w:val="22"/>
                <w:szCs w:val="22"/>
                <w:lang w:val="lt-LT"/>
              </w:rPr>
              <w:t xml:space="preserve"> ir neabejingas draugui tiek išgyvenant džiaugsmą, tiek patyrus nesėkmę.</w:t>
            </w:r>
          </w:p>
          <w:p w14:paraId="5E47B0E1"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2.2.2. Paaiškinti, kokios savybės svarbios norint būti geru draugu, partneriu.</w:t>
            </w:r>
          </w:p>
          <w:p w14:paraId="7F59985A" w14:textId="77777777" w:rsidR="000F4DC7" w:rsidRPr="004E29DA" w:rsidRDefault="000F4DC7" w:rsidP="000A6409">
            <w:pPr>
              <w:pStyle w:val="TableContents"/>
              <w:rPr>
                <w:rFonts w:eastAsia="Times New Roman" w:cs="Times New Roman"/>
                <w:sz w:val="22"/>
                <w:szCs w:val="22"/>
                <w:lang w:val="lt-LT"/>
              </w:rPr>
            </w:pPr>
          </w:p>
          <w:p w14:paraId="67C960DF" w14:textId="77777777" w:rsidR="000F4DC7" w:rsidRPr="004E29DA" w:rsidRDefault="000F4DC7" w:rsidP="000F4DC7">
            <w:pPr>
              <w:pStyle w:val="TableContents"/>
              <w:rPr>
                <w:rFonts w:eastAsia="Times New Roman" w:cs="Times New Roman"/>
                <w:b/>
                <w:sz w:val="22"/>
                <w:szCs w:val="22"/>
                <w:lang w:val="lt-LT"/>
              </w:rPr>
            </w:pPr>
            <w:r w:rsidRPr="004E29DA">
              <w:rPr>
                <w:rFonts w:eastAsia="Times New Roman" w:cs="Times New Roman"/>
                <w:b/>
                <w:sz w:val="22"/>
                <w:szCs w:val="22"/>
                <w:lang w:val="lt-LT"/>
              </w:rPr>
              <w:t>Romos katalikų tikyba</w:t>
            </w:r>
          </w:p>
          <w:p w14:paraId="339638A2" w14:textId="77777777" w:rsidR="000F4DC7" w:rsidRPr="004E29DA" w:rsidRDefault="000F4DC7" w:rsidP="000F4DC7">
            <w:pPr>
              <w:pStyle w:val="TableContents"/>
              <w:rPr>
                <w:rFonts w:eastAsia="Times New Roman" w:cs="Times New Roman"/>
                <w:sz w:val="22"/>
                <w:szCs w:val="22"/>
                <w:lang w:val="lt-LT"/>
              </w:rPr>
            </w:pPr>
            <w:r w:rsidRPr="004E29DA">
              <w:rPr>
                <w:rFonts w:eastAsia="Times New Roman" w:cs="Times New Roman"/>
                <w:sz w:val="22"/>
                <w:szCs w:val="22"/>
                <w:lang w:val="lt-LT"/>
              </w:rPr>
              <w:t>Jausti, kad niekada nesame vieniši, nes Dievas mus kviečia į savo bendrystę.</w:t>
            </w:r>
          </w:p>
          <w:p w14:paraId="25076EBA" w14:textId="77777777" w:rsidR="000F4DC7" w:rsidRPr="004E29DA" w:rsidRDefault="000F4DC7" w:rsidP="000F4DC7">
            <w:pPr>
              <w:pStyle w:val="TableContents"/>
              <w:rPr>
                <w:rFonts w:eastAsia="Times New Roman" w:cs="Times New Roman"/>
                <w:sz w:val="22"/>
                <w:szCs w:val="22"/>
                <w:lang w:val="lt-LT"/>
              </w:rPr>
            </w:pPr>
            <w:r w:rsidRPr="004E29DA">
              <w:rPr>
                <w:rFonts w:eastAsia="Times New Roman" w:cs="Times New Roman"/>
                <w:sz w:val="22"/>
                <w:szCs w:val="22"/>
                <w:lang w:val="lt-LT"/>
              </w:rPr>
              <w:t>2.1 Analizuoti bendrystės ir vienatvės vertę bei pateikti pavyzdžių. Pastebėti vienišus žmones, pakviesti juos bendrystei.</w:t>
            </w:r>
          </w:p>
          <w:p w14:paraId="292FA12D" w14:textId="77777777" w:rsidR="000F4DC7" w:rsidRPr="004E29DA" w:rsidRDefault="000F4DC7" w:rsidP="000F4DC7">
            <w:pPr>
              <w:pStyle w:val="TableContents"/>
              <w:rPr>
                <w:rFonts w:eastAsia="Times New Roman" w:cs="Times New Roman"/>
                <w:sz w:val="22"/>
                <w:szCs w:val="22"/>
                <w:lang w:val="lt-LT"/>
              </w:rPr>
            </w:pPr>
            <w:r w:rsidRPr="004E29DA">
              <w:rPr>
                <w:rFonts w:eastAsia="Times New Roman" w:cs="Times New Roman"/>
                <w:sz w:val="22"/>
                <w:szCs w:val="22"/>
                <w:lang w:val="lt-LT"/>
              </w:rPr>
              <w:t>2.1.1. Apibūdinti draugystės ir brolystės esmę remiantis Šventuoju Raštu ir Bažnyčios mokymu.</w:t>
            </w:r>
          </w:p>
          <w:p w14:paraId="7725A1B3" w14:textId="77777777" w:rsidR="000F4DC7" w:rsidRPr="004E29DA" w:rsidRDefault="000F4DC7" w:rsidP="000A6409">
            <w:pPr>
              <w:pStyle w:val="TableContents"/>
              <w:rPr>
                <w:rFonts w:eastAsia="Times New Roman" w:cs="Times New Roman"/>
                <w:sz w:val="22"/>
                <w:szCs w:val="22"/>
                <w:lang w:val="lt-LT"/>
              </w:rPr>
            </w:pPr>
          </w:p>
        </w:tc>
        <w:tc>
          <w:tcPr>
            <w:tcW w:w="1400" w:type="pct"/>
          </w:tcPr>
          <w:p w14:paraId="576D8552" w14:textId="10CF76E8" w:rsidR="000A6409" w:rsidRPr="004E29DA" w:rsidRDefault="000A6409" w:rsidP="000A6409">
            <w:pPr>
              <w:pStyle w:val="TableContents"/>
              <w:rPr>
                <w:rFonts w:eastAsia="Times New Roman" w:cs="Times New Roman"/>
                <w:sz w:val="22"/>
                <w:szCs w:val="22"/>
                <w:lang w:val="lt-LT"/>
              </w:rPr>
            </w:pPr>
          </w:p>
          <w:p w14:paraId="229E0D70" w14:textId="4CECC101" w:rsidR="000A6409" w:rsidRPr="004E29DA" w:rsidRDefault="000A6409" w:rsidP="000A6409">
            <w:pPr>
              <w:pStyle w:val="TableContents"/>
              <w:rPr>
                <w:rFonts w:eastAsia="Times New Roman" w:cs="Times New Roman"/>
                <w:sz w:val="22"/>
                <w:szCs w:val="22"/>
                <w:lang w:val="lt-LT"/>
              </w:rPr>
            </w:pPr>
          </w:p>
          <w:p w14:paraId="606BDF25" w14:textId="3B2194C9" w:rsidR="000A6409" w:rsidRPr="004E29DA" w:rsidRDefault="000A6409" w:rsidP="000A6409">
            <w:pPr>
              <w:pStyle w:val="TableContents"/>
              <w:rPr>
                <w:rFonts w:eastAsia="Times New Roman" w:cs="Times New Roman"/>
                <w:sz w:val="22"/>
                <w:szCs w:val="22"/>
                <w:lang w:val="lt-LT"/>
              </w:rPr>
            </w:pPr>
          </w:p>
          <w:p w14:paraId="1B9D7DA0" w14:textId="50DF72DF" w:rsidR="000A6409" w:rsidRPr="004E29DA" w:rsidRDefault="000A6409" w:rsidP="000A6409">
            <w:pPr>
              <w:rPr>
                <w:sz w:val="22"/>
                <w:szCs w:val="22"/>
              </w:rPr>
            </w:pPr>
            <w:r w:rsidRPr="004E29DA">
              <w:rPr>
                <w:sz w:val="22"/>
                <w:szCs w:val="22"/>
              </w:rPr>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10 (II) klasė </w:t>
            </w:r>
          </w:p>
          <w:p w14:paraId="4116965F" w14:textId="4CC27C8E" w:rsidR="000A6409" w:rsidRPr="004E29DA" w:rsidRDefault="00C91CFA" w:rsidP="000A6409">
            <w:pPr>
              <w:rPr>
                <w:sz w:val="22"/>
                <w:szCs w:val="22"/>
              </w:rPr>
            </w:pPr>
            <w:hyperlink r:id="rId229">
              <w:r w:rsidR="000A6409" w:rsidRPr="004E29DA">
                <w:rPr>
                  <w:rStyle w:val="Hipersaitas"/>
                  <w:sz w:val="22"/>
                  <w:szCs w:val="22"/>
                </w:rPr>
                <w:t>https://duomenys.ugdome.lt/?/mm/kalbos/med=39/352/483</w:t>
              </w:r>
            </w:hyperlink>
          </w:p>
          <w:p w14:paraId="4A48EE3B" w14:textId="77777777" w:rsidR="000A6409" w:rsidRPr="004E29DA" w:rsidRDefault="000A6409" w:rsidP="000A6409">
            <w:pPr>
              <w:pStyle w:val="TableContents"/>
              <w:rPr>
                <w:rFonts w:eastAsia="Times New Roman" w:cs="Times New Roman"/>
                <w:sz w:val="22"/>
                <w:szCs w:val="22"/>
                <w:lang w:val="lt-LT"/>
              </w:rPr>
            </w:pPr>
          </w:p>
          <w:tbl>
            <w:tblPr>
              <w:tblW w:w="0" w:type="auto"/>
              <w:shd w:val="clear" w:color="auto" w:fill="FFFFFF"/>
              <w:tblLayout w:type="fixed"/>
              <w:tblCellMar>
                <w:left w:w="0" w:type="dxa"/>
                <w:right w:w="0" w:type="dxa"/>
              </w:tblCellMar>
              <w:tblLook w:val="04A0" w:firstRow="1" w:lastRow="0" w:firstColumn="1" w:lastColumn="0" w:noHBand="0" w:noVBand="1"/>
            </w:tblPr>
            <w:tblGrid>
              <w:gridCol w:w="3220"/>
              <w:gridCol w:w="20"/>
            </w:tblGrid>
            <w:tr w:rsidR="000A6409" w:rsidRPr="004E29DA" w14:paraId="50C8B035" w14:textId="77777777" w:rsidTr="647E626C">
              <w:tc>
                <w:tcPr>
                  <w:tcW w:w="3233" w:type="dxa"/>
                  <w:gridSpan w:val="2"/>
                  <w:shd w:val="clear" w:color="auto" w:fill="FFFFFF" w:themeFill="background1"/>
                  <w:vAlign w:val="center"/>
                  <w:hideMark/>
                </w:tcPr>
                <w:p w14:paraId="04A99721" w14:textId="77777777" w:rsidR="000A6409" w:rsidRPr="004E29DA" w:rsidRDefault="000A6409" w:rsidP="000A6409">
                  <w:pPr>
                    <w:pStyle w:val="prastasiniatinklio"/>
                    <w:spacing w:before="0" w:beforeAutospacing="0" w:after="0" w:afterAutospacing="0"/>
                    <w:rPr>
                      <w:rStyle w:val="Grietas"/>
                      <w:sz w:val="22"/>
                      <w:szCs w:val="22"/>
                    </w:rPr>
                  </w:pPr>
                </w:p>
                <w:p w14:paraId="542EA426" w14:textId="77777777" w:rsidR="00527A8B" w:rsidRDefault="00527A8B" w:rsidP="000A6409">
                  <w:pPr>
                    <w:pStyle w:val="prastasiniatinklio"/>
                    <w:spacing w:before="0" w:beforeAutospacing="0" w:after="0" w:afterAutospacing="0"/>
                  </w:pPr>
                </w:p>
                <w:p w14:paraId="1C5C1F46" w14:textId="77777777" w:rsidR="00527A8B" w:rsidRDefault="00527A8B" w:rsidP="000A6409">
                  <w:pPr>
                    <w:pStyle w:val="prastasiniatinklio"/>
                    <w:spacing w:before="0" w:beforeAutospacing="0" w:after="0" w:afterAutospacing="0"/>
                  </w:pPr>
                </w:p>
                <w:p w14:paraId="15286F43" w14:textId="77777777" w:rsidR="00527A8B" w:rsidRDefault="00527A8B" w:rsidP="000A6409">
                  <w:pPr>
                    <w:pStyle w:val="prastasiniatinklio"/>
                    <w:spacing w:before="0" w:beforeAutospacing="0" w:after="0" w:afterAutospacing="0"/>
                  </w:pPr>
                </w:p>
                <w:p w14:paraId="11D5C3E4" w14:textId="79177D17" w:rsidR="000A6409" w:rsidRPr="004E29DA" w:rsidRDefault="00C91CFA" w:rsidP="000A6409">
                  <w:pPr>
                    <w:pStyle w:val="prastasiniatinklio"/>
                    <w:spacing w:before="0" w:beforeAutospacing="0" w:after="0" w:afterAutospacing="0"/>
                    <w:rPr>
                      <w:sz w:val="22"/>
                      <w:szCs w:val="22"/>
                    </w:rPr>
                  </w:pPr>
                  <w:hyperlink r:id="rId230" w:history="1">
                    <w:r w:rsidR="000A6409" w:rsidRPr="004E29DA">
                      <w:rPr>
                        <w:rStyle w:val="Hipersaitas"/>
                        <w:bCs/>
                        <w:color w:val="auto"/>
                        <w:sz w:val="22"/>
                        <w:szCs w:val="22"/>
                      </w:rPr>
                      <w:t>Filosofinė etika. Aš ir tu. X–XI kl.</w:t>
                    </w:r>
                  </w:hyperlink>
                </w:p>
              </w:tc>
            </w:tr>
            <w:tr w:rsidR="000A6409" w:rsidRPr="004E29DA" w14:paraId="6EC26855" w14:textId="77777777" w:rsidTr="647E626C">
              <w:tc>
                <w:tcPr>
                  <w:tcW w:w="3220" w:type="dxa"/>
                  <w:shd w:val="clear" w:color="auto" w:fill="FFFFFF" w:themeFill="background1"/>
                  <w:vAlign w:val="center"/>
                  <w:hideMark/>
                </w:tcPr>
                <w:p w14:paraId="73107443" w14:textId="0C086643" w:rsidR="000F4DC7" w:rsidRPr="004E29DA" w:rsidRDefault="000A6409" w:rsidP="000A6409">
                  <w:pPr>
                    <w:pStyle w:val="prastasiniatinklio"/>
                    <w:spacing w:before="0" w:beforeAutospacing="0" w:after="0" w:afterAutospacing="0"/>
                    <w:rPr>
                      <w:sz w:val="22"/>
                      <w:szCs w:val="22"/>
                    </w:rPr>
                  </w:pPr>
                  <w:r w:rsidRPr="004E29DA">
                    <w:rPr>
                      <w:sz w:val="22"/>
                      <w:szCs w:val="22"/>
                    </w:rPr>
                    <w:lastRenderedPageBreak/>
                    <w:t>Baranova Jūratė</w:t>
                  </w:r>
                </w:p>
                <w:p w14:paraId="5949149E" w14:textId="77777777" w:rsidR="000F4DC7" w:rsidRPr="004E29DA" w:rsidRDefault="000F4DC7" w:rsidP="000F4DC7">
                  <w:pPr>
                    <w:pStyle w:val="prastasiniatinklio"/>
                    <w:spacing w:before="0" w:beforeAutospacing="0" w:after="0" w:afterAutospacing="0"/>
                    <w:rPr>
                      <w:sz w:val="22"/>
                      <w:szCs w:val="22"/>
                    </w:rPr>
                  </w:pPr>
                  <w:r w:rsidRPr="004E29DA">
                    <w:rPr>
                      <w:sz w:val="22"/>
                      <w:szCs w:val="22"/>
                    </w:rPr>
                    <w:t>Interneto svetainė:</w:t>
                  </w:r>
                </w:p>
                <w:p w14:paraId="63A8C8FD" w14:textId="77777777" w:rsidR="000F4DC7" w:rsidRPr="004E29DA" w:rsidRDefault="000F4DC7" w:rsidP="000F4DC7">
                  <w:pPr>
                    <w:pStyle w:val="prastasiniatinklio"/>
                    <w:spacing w:before="0" w:beforeAutospacing="0" w:after="0" w:afterAutospacing="0"/>
                    <w:rPr>
                      <w:sz w:val="22"/>
                      <w:szCs w:val="22"/>
                    </w:rPr>
                  </w:pPr>
                  <w:r w:rsidRPr="004E29DA">
                    <w:rPr>
                      <w:sz w:val="22"/>
                      <w:szCs w:val="22"/>
                    </w:rPr>
                    <w:t>http://bioetika.lt/videoteka/</w:t>
                  </w:r>
                </w:p>
                <w:p w14:paraId="5D3378B6" w14:textId="77777777" w:rsidR="000F4DC7" w:rsidRPr="004E29DA" w:rsidRDefault="000F4DC7" w:rsidP="000F4DC7">
                  <w:pPr>
                    <w:pStyle w:val="prastasiniatinklio"/>
                    <w:spacing w:before="0" w:beforeAutospacing="0" w:after="0" w:afterAutospacing="0"/>
                    <w:rPr>
                      <w:sz w:val="22"/>
                      <w:szCs w:val="22"/>
                    </w:rPr>
                  </w:pPr>
                  <w:r w:rsidRPr="004E29DA">
                    <w:rPr>
                      <w:sz w:val="22"/>
                      <w:szCs w:val="22"/>
                    </w:rPr>
                    <w:t xml:space="preserve">Ugdymo </w:t>
                  </w:r>
                  <w:proofErr w:type="spellStart"/>
                  <w:r w:rsidRPr="004E29DA">
                    <w:rPr>
                      <w:sz w:val="22"/>
                      <w:szCs w:val="22"/>
                    </w:rPr>
                    <w:t>sodas.Skaitmeninė</w:t>
                  </w:r>
                  <w:proofErr w:type="spellEnd"/>
                  <w:r w:rsidRPr="004E29DA">
                    <w:rPr>
                      <w:sz w:val="22"/>
                      <w:szCs w:val="22"/>
                    </w:rPr>
                    <w:t xml:space="preserve"> mokymosi priemonė. Šeima.:</w:t>
                  </w:r>
                </w:p>
                <w:p w14:paraId="1AAAC00D" w14:textId="77777777" w:rsidR="000F4DC7" w:rsidRPr="004E29DA" w:rsidRDefault="000F4DC7" w:rsidP="000F4DC7">
                  <w:pPr>
                    <w:pStyle w:val="prastasiniatinklio"/>
                    <w:spacing w:before="0" w:beforeAutospacing="0" w:after="0" w:afterAutospacing="0"/>
                    <w:rPr>
                      <w:sz w:val="22"/>
                      <w:szCs w:val="22"/>
                    </w:rPr>
                  </w:pPr>
                  <w:r w:rsidRPr="004E29DA">
                    <w:rPr>
                      <w:sz w:val="22"/>
                      <w:szCs w:val="22"/>
                    </w:rPr>
                    <w:t xml:space="preserve">http://smp2014do.ugdome.lt/products/byhierarchy/117/102.html, </w:t>
                  </w:r>
                </w:p>
                <w:p w14:paraId="239675B6" w14:textId="77777777" w:rsidR="000F4DC7" w:rsidRPr="004E29DA" w:rsidRDefault="000F4DC7" w:rsidP="000F4DC7">
                  <w:pPr>
                    <w:pStyle w:val="prastasiniatinklio"/>
                    <w:spacing w:before="0" w:beforeAutospacing="0" w:after="0" w:afterAutospacing="0"/>
                    <w:rPr>
                      <w:sz w:val="22"/>
                      <w:szCs w:val="22"/>
                    </w:rPr>
                  </w:pPr>
                  <w:r w:rsidRPr="004E29DA">
                    <w:rPr>
                      <w:sz w:val="22"/>
                      <w:szCs w:val="22"/>
                    </w:rPr>
                    <w:t xml:space="preserve"> Ugdymo sodas. Metodinės rekomendacijos. kompetencijų ugdymas: </w:t>
                  </w:r>
                </w:p>
                <w:p w14:paraId="5E2E896D" w14:textId="77777777" w:rsidR="000F4DC7" w:rsidRPr="004E29DA" w:rsidRDefault="000F4DC7" w:rsidP="000F4DC7">
                  <w:pPr>
                    <w:pStyle w:val="prastasiniatinklio"/>
                    <w:spacing w:before="0" w:beforeAutospacing="0" w:after="0" w:afterAutospacing="0"/>
                    <w:rPr>
                      <w:sz w:val="22"/>
                      <w:szCs w:val="22"/>
                    </w:rPr>
                  </w:pPr>
                  <w:r w:rsidRPr="004E29DA">
                    <w:rPr>
                      <w:sz w:val="22"/>
                      <w:szCs w:val="22"/>
                    </w:rPr>
                    <w:t xml:space="preserve">https://duomenys.ugdome.lt/?/mm/dry/med=24/233 </w:t>
                  </w:r>
                </w:p>
                <w:p w14:paraId="3A5B1149" w14:textId="77777777" w:rsidR="000F4DC7" w:rsidRPr="004E29DA" w:rsidRDefault="000F4DC7" w:rsidP="000F4DC7">
                  <w:pPr>
                    <w:pStyle w:val="prastasiniatinklio"/>
                    <w:spacing w:before="0" w:beforeAutospacing="0" w:after="0" w:afterAutospacing="0"/>
                    <w:rPr>
                      <w:sz w:val="22"/>
                      <w:szCs w:val="22"/>
                    </w:rPr>
                  </w:pPr>
                  <w:r w:rsidRPr="004E29DA">
                    <w:rPr>
                      <w:sz w:val="22"/>
                      <w:szCs w:val="22"/>
                    </w:rPr>
                    <w:t xml:space="preserve">Šiaulių vyskupijos katechetikos centro metodinė medžiaga 9-10 kl.: PATEIKČIŲ </w:t>
                  </w:r>
                  <w:proofErr w:type="spellStart"/>
                  <w:r w:rsidRPr="004E29DA">
                    <w:rPr>
                      <w:sz w:val="22"/>
                      <w:szCs w:val="22"/>
                    </w:rPr>
                    <w:t>PAVADINIMAS??http</w:t>
                  </w:r>
                  <w:proofErr w:type="spellEnd"/>
                  <w:r w:rsidRPr="004E29DA">
                    <w:rPr>
                      <w:sz w:val="22"/>
                      <w:szCs w:val="22"/>
                    </w:rPr>
                    <w:t xml:space="preserve">://www.svkc.lt/index.php?id=63 </w:t>
                  </w:r>
                </w:p>
                <w:p w14:paraId="3E1CCBCD" w14:textId="352A68B8" w:rsidR="000F4DC7" w:rsidRPr="004E29DA" w:rsidRDefault="000F4DC7" w:rsidP="000A6409">
                  <w:pPr>
                    <w:pStyle w:val="prastasiniatinklio"/>
                    <w:spacing w:before="0" w:beforeAutospacing="0" w:after="0" w:afterAutospacing="0"/>
                    <w:rPr>
                      <w:sz w:val="22"/>
                      <w:szCs w:val="22"/>
                    </w:rPr>
                  </w:pPr>
                  <w:r w:rsidRPr="004E29DA">
                    <w:rPr>
                      <w:sz w:val="22"/>
                      <w:szCs w:val="22"/>
                    </w:rPr>
                    <w:t>Vilkaviškio vyskupijos katechetikos centro metodinė medžiaga: PATEIKČIŲ PAVADINIMAS http://www.vkpkc.lt/katechetikos-centras/metodine-medziaga</w:t>
                  </w:r>
                </w:p>
              </w:tc>
              <w:tc>
                <w:tcPr>
                  <w:tcW w:w="13" w:type="dxa"/>
                  <w:shd w:val="clear" w:color="auto" w:fill="FFFFFF" w:themeFill="background1"/>
                  <w:vAlign w:val="center"/>
                  <w:hideMark/>
                </w:tcPr>
                <w:p w14:paraId="71C35C8C" w14:textId="77777777" w:rsidR="000A6409" w:rsidRPr="004E29DA" w:rsidRDefault="000A6409" w:rsidP="000A6409">
                  <w:pPr>
                    <w:rPr>
                      <w:b/>
                      <w:sz w:val="22"/>
                      <w:szCs w:val="22"/>
                    </w:rPr>
                  </w:pPr>
                </w:p>
              </w:tc>
            </w:tr>
          </w:tbl>
          <w:p w14:paraId="035EDB7F" w14:textId="62DA022A" w:rsidR="000A6409" w:rsidRPr="004E29DA" w:rsidRDefault="000A6409" w:rsidP="000A6409">
            <w:pPr>
              <w:pStyle w:val="TableContents"/>
              <w:rPr>
                <w:rFonts w:eastAsia="Times New Roman" w:cs="Times New Roman"/>
                <w:sz w:val="22"/>
                <w:szCs w:val="22"/>
                <w:lang w:val="lt-LT"/>
              </w:rPr>
            </w:pPr>
          </w:p>
        </w:tc>
        <w:tc>
          <w:tcPr>
            <w:tcW w:w="767" w:type="pct"/>
            <w:shd w:val="clear" w:color="auto" w:fill="auto"/>
          </w:tcPr>
          <w:p w14:paraId="2508D350" w14:textId="77777777" w:rsidR="000A6409" w:rsidRPr="004E29DA" w:rsidRDefault="000A6409" w:rsidP="000A6409">
            <w:pPr>
              <w:pStyle w:val="TableContents"/>
              <w:rPr>
                <w:rFonts w:eastAsia="Times New Roman" w:cs="Times New Roman"/>
                <w:sz w:val="22"/>
                <w:szCs w:val="22"/>
              </w:rPr>
            </w:pPr>
            <w:r w:rsidRPr="004E29DA">
              <w:rPr>
                <w:rFonts w:eastAsia="Times New Roman" w:cs="Times New Roman"/>
                <w:sz w:val="22"/>
                <w:szCs w:val="22"/>
                <w:lang w:val="lt-LT"/>
              </w:rPr>
              <w:lastRenderedPageBreak/>
              <w:t>Branginti draugystę, pripažinti jos vertę.</w:t>
            </w:r>
          </w:p>
        </w:tc>
        <w:tc>
          <w:tcPr>
            <w:tcW w:w="632" w:type="pct"/>
            <w:shd w:val="clear" w:color="auto" w:fill="auto"/>
          </w:tcPr>
          <w:p w14:paraId="7DB894C9"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4.1.1. Kuria ir palaiko draugiškus santykius su kitais, pasirenka bendradarbiavimą.</w:t>
            </w:r>
          </w:p>
        </w:tc>
        <w:tc>
          <w:tcPr>
            <w:tcW w:w="802" w:type="pct"/>
            <w:shd w:val="clear" w:color="auto" w:fill="auto"/>
          </w:tcPr>
          <w:p w14:paraId="73DA38ED" w14:textId="77777777" w:rsidR="000A6409" w:rsidRPr="004E29DA" w:rsidRDefault="000A6409" w:rsidP="000A6409">
            <w:pPr>
              <w:suppressAutoHyphens/>
              <w:autoSpaceDE w:val="0"/>
              <w:autoSpaceDN w:val="0"/>
              <w:adjustRightInd w:val="0"/>
              <w:textAlignment w:val="center"/>
              <w:rPr>
                <w:rFonts w:eastAsia="Arial Unicode MS"/>
                <w:sz w:val="22"/>
                <w:szCs w:val="22"/>
                <w:lang w:eastAsia="hi-IN" w:bidi="hi-IN"/>
              </w:rPr>
            </w:pPr>
            <w:r w:rsidRPr="004E29DA">
              <w:rPr>
                <w:rFonts w:eastAsia="Arial Unicode MS"/>
                <w:kern w:val="2"/>
                <w:sz w:val="22"/>
                <w:szCs w:val="22"/>
                <w:lang w:eastAsia="hi-IN" w:bidi="hi-IN"/>
              </w:rPr>
              <w:t>4.1.1.1. Apibūdina draugystę kaip asmenis praturtinantį konstruktyvų ryšį; paaiškina kodėl verta stengtis dėl draugystės ir būti pasitikėjimo vertu draugu.</w:t>
            </w:r>
          </w:p>
          <w:p w14:paraId="73E91521"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 xml:space="preserve">4.1.1.2. Apibūdina, koks elgesys padeda išsaugoti draugystę, o koks ją griauna. </w:t>
            </w:r>
          </w:p>
          <w:p w14:paraId="17B66F76" w14:textId="77777777" w:rsidR="000A6409" w:rsidRPr="004E29DA" w:rsidRDefault="000A6409" w:rsidP="000A6409">
            <w:pPr>
              <w:suppressAutoHyphens/>
              <w:autoSpaceDE w:val="0"/>
              <w:autoSpaceDN w:val="0"/>
              <w:adjustRightInd w:val="0"/>
              <w:textAlignment w:val="center"/>
              <w:rPr>
                <w:rFonts w:eastAsia="Arial Unicode MS"/>
                <w:sz w:val="22"/>
                <w:szCs w:val="22"/>
                <w:lang w:eastAsia="hi-IN" w:bidi="hi-IN"/>
              </w:rPr>
            </w:pPr>
            <w:r w:rsidRPr="004E29DA">
              <w:rPr>
                <w:sz w:val="22"/>
                <w:szCs w:val="22"/>
              </w:rPr>
              <w:t>4.1.1.3. P</w:t>
            </w:r>
            <w:r w:rsidRPr="004E29DA">
              <w:rPr>
                <w:rFonts w:eastAsia="Arial Unicode MS"/>
                <w:kern w:val="2"/>
                <w:sz w:val="22"/>
                <w:szCs w:val="22"/>
                <w:lang w:eastAsia="hi-IN" w:bidi="hi-IN"/>
              </w:rPr>
              <w:t xml:space="preserve">aaiškina, kokios jo (jos) asmeninės </w:t>
            </w:r>
            <w:r w:rsidRPr="004E29DA">
              <w:rPr>
                <w:rFonts w:eastAsia="Arial Unicode MS"/>
                <w:kern w:val="2"/>
                <w:sz w:val="22"/>
                <w:szCs w:val="22"/>
                <w:lang w:eastAsia="hi-IN" w:bidi="hi-IN"/>
              </w:rPr>
              <w:lastRenderedPageBreak/>
              <w:t>savybės padeda jam (jai) kurti ir išlaikyti brandžią draugystę, o kurias reiktų keisti</w:t>
            </w:r>
            <w:r w:rsidRPr="004E29DA">
              <w:rPr>
                <w:sz w:val="22"/>
                <w:szCs w:val="22"/>
              </w:rPr>
              <w:t>.</w:t>
            </w:r>
          </w:p>
          <w:p w14:paraId="321FFD75"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4.1.1.4. Analizuoja tarp draugų kylančių konfliktų priežastis ir nurodo galimas konstruktyvias išeitis.</w:t>
            </w:r>
          </w:p>
          <w:p w14:paraId="234EBD24"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 xml:space="preserve">4.1.1.5. Paaiškina, kad verta stengtis išsaugoti santykius, palankiai vertinti draugą net tokiu atveju, net jeigu požiūriai, interesai išsiskiria. </w:t>
            </w:r>
          </w:p>
        </w:tc>
      </w:tr>
      <w:tr w:rsidR="000A6409" w:rsidRPr="004E29DA" w14:paraId="10310A27" w14:textId="77777777" w:rsidTr="1C9422B9">
        <w:trPr>
          <w:trHeight w:val="864"/>
        </w:trPr>
        <w:tc>
          <w:tcPr>
            <w:tcW w:w="1399" w:type="pct"/>
          </w:tcPr>
          <w:p w14:paraId="3850A697" w14:textId="7BFB7F63" w:rsidR="000A6409" w:rsidRPr="004E29DA" w:rsidRDefault="000A6409" w:rsidP="000A6409">
            <w:pPr>
              <w:autoSpaceDE w:val="0"/>
              <w:autoSpaceDN w:val="0"/>
              <w:adjustRightInd w:val="0"/>
              <w:rPr>
                <w:b/>
                <w:bCs/>
                <w:sz w:val="22"/>
                <w:szCs w:val="22"/>
              </w:rPr>
            </w:pPr>
            <w:r w:rsidRPr="004E29DA">
              <w:rPr>
                <w:b/>
                <w:bCs/>
                <w:sz w:val="22"/>
                <w:szCs w:val="22"/>
              </w:rPr>
              <w:lastRenderedPageBreak/>
              <w:t>Lietuvių kalba ir literatūra</w:t>
            </w:r>
          </w:p>
          <w:p w14:paraId="3FFCF7D7" w14:textId="46F46B53" w:rsidR="000A6409" w:rsidRPr="004E29DA" w:rsidRDefault="000A6409" w:rsidP="000A6409">
            <w:pPr>
              <w:pStyle w:val="TableContents"/>
              <w:rPr>
                <w:rFonts w:eastAsia="Times New Roman" w:cs="Times New Roman"/>
                <w:b/>
                <w:bCs/>
                <w:sz w:val="22"/>
                <w:szCs w:val="22"/>
                <w:lang w:val="lt-LT"/>
              </w:rPr>
            </w:pPr>
            <w:r w:rsidRPr="004E29DA">
              <w:rPr>
                <w:rFonts w:eastAsia="Times New Roman" w:cs="Times New Roman"/>
                <w:i/>
                <w:iCs/>
                <w:sz w:val="22"/>
                <w:szCs w:val="22"/>
                <w:lang w:val="lt-LT"/>
              </w:rPr>
              <w:t>VI tema. Biblija ir jos tradicija</w:t>
            </w:r>
            <w:r w:rsidRPr="004E29DA">
              <w:rPr>
                <w:rFonts w:eastAsia="Times New Roman" w:cs="Times New Roman"/>
                <w:sz w:val="22"/>
                <w:szCs w:val="22"/>
                <w:lang w:val="lt-LT"/>
              </w:rPr>
              <w:t xml:space="preserve">: Krikščioniškoji meilės samprata. Asmens nelygstama vertė. Žmonių lygybės ir laisvės idėjos. Auka ir aukojimasis. Sakralumo patyrimas. </w:t>
            </w:r>
          </w:p>
          <w:p w14:paraId="404126D1" w14:textId="77777777" w:rsidR="000A6409" w:rsidRPr="004E29DA" w:rsidRDefault="000A6409" w:rsidP="000A6409">
            <w:pPr>
              <w:pStyle w:val="TableContents"/>
              <w:rPr>
                <w:rFonts w:cs="Times New Roman"/>
                <w:b/>
                <w:sz w:val="22"/>
                <w:szCs w:val="22"/>
                <w:lang w:val="lt-LT"/>
              </w:rPr>
            </w:pPr>
          </w:p>
          <w:p w14:paraId="6EF1B327" w14:textId="4CA569DA" w:rsidR="000A6409" w:rsidRPr="004E29DA" w:rsidRDefault="000A6409" w:rsidP="000A6409">
            <w:pPr>
              <w:shd w:val="clear" w:color="auto" w:fill="FFFFFF" w:themeFill="background1"/>
              <w:rPr>
                <w:b/>
                <w:bCs/>
                <w:sz w:val="22"/>
                <w:szCs w:val="22"/>
              </w:rPr>
            </w:pPr>
            <w:r w:rsidRPr="004E29DA">
              <w:rPr>
                <w:b/>
                <w:bCs/>
                <w:sz w:val="22"/>
                <w:szCs w:val="22"/>
              </w:rPr>
              <w:t>Tautinių mažumų gimtosios kalbos</w:t>
            </w:r>
          </w:p>
          <w:p w14:paraId="73922233"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Kalbinės veiklos temos ir literatūrinis ugdymas</w:t>
            </w:r>
          </w:p>
          <w:p w14:paraId="36A54B87" w14:textId="77777777" w:rsidR="000A6409" w:rsidRPr="004E29DA" w:rsidRDefault="000A6409" w:rsidP="000A6409">
            <w:pPr>
              <w:pStyle w:val="TableContents"/>
              <w:rPr>
                <w:rFonts w:cs="Times New Roman"/>
                <w:sz w:val="22"/>
                <w:szCs w:val="22"/>
                <w:lang w:val="lt-LT"/>
              </w:rPr>
            </w:pPr>
          </w:p>
          <w:p w14:paraId="1D9B573B" w14:textId="77777777" w:rsidR="000A6409" w:rsidRPr="004E29DA" w:rsidRDefault="000A6409" w:rsidP="000A6409">
            <w:pPr>
              <w:rPr>
                <w:b/>
                <w:bCs/>
                <w:sz w:val="22"/>
                <w:szCs w:val="22"/>
              </w:rPr>
            </w:pPr>
            <w:r w:rsidRPr="004E29DA">
              <w:rPr>
                <w:b/>
                <w:bCs/>
                <w:sz w:val="22"/>
                <w:szCs w:val="22"/>
              </w:rPr>
              <w:t>Etika</w:t>
            </w:r>
          </w:p>
          <w:p w14:paraId="6EBB271E"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3.1.2. Pozityviai kalbėti apie įvairias socialines grupes ir jų buvimą drauge.</w:t>
            </w:r>
          </w:p>
          <w:p w14:paraId="2FF07AA7"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 xml:space="preserve">6. Teigiamai vertinti kito laimėjimus, neskubėti </w:t>
            </w:r>
            <w:r w:rsidRPr="004E29DA">
              <w:rPr>
                <w:rFonts w:eastAsia="Times New Roman" w:cs="Times New Roman"/>
                <w:sz w:val="22"/>
                <w:szCs w:val="22"/>
                <w:lang w:val="lt-LT"/>
              </w:rPr>
              <w:lastRenderedPageBreak/>
              <w:t>smerkti ir teisti, kai kitas patiria nesėkmę.</w:t>
            </w:r>
            <w:r w:rsidRPr="004E29DA">
              <w:rPr>
                <w:rFonts w:cs="Times New Roman"/>
                <w:sz w:val="22"/>
                <w:szCs w:val="22"/>
                <w:lang w:val="lt-LT"/>
              </w:rPr>
              <w:tab/>
            </w:r>
          </w:p>
          <w:p w14:paraId="24D05C7F"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2.6. Teigiamai apibūdinti kitą žmogų, jo laimėjimus. Kai kitas patiria nesėkmę, stengtis suprasti jo poelgio motyvus ir aplinkybes, į jas atsižvelgti ir pabrėžti pozityvius dalykus. Mokėti atleisti kaltę.</w:t>
            </w:r>
          </w:p>
          <w:p w14:paraId="676E98CD"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2.6.1. Paaiškinti, kodėl žmonės kartais nelinkę pripažinti teigiamų kito asmens savybių ir laimėjimų.</w:t>
            </w:r>
          </w:p>
          <w:p w14:paraId="33E46D50"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2.6.2. Pagrįsti, kodėl teisingumas yra ne kaltų ieškojimas, o atvirumas žmogui.</w:t>
            </w:r>
          </w:p>
          <w:p w14:paraId="5D1E51B9"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Paaiškinti krikščioniškojo humanizmo sampratą.</w:t>
            </w:r>
          </w:p>
        </w:tc>
        <w:tc>
          <w:tcPr>
            <w:tcW w:w="1400" w:type="pct"/>
          </w:tcPr>
          <w:p w14:paraId="2AB14E4A" w14:textId="50DF72DF" w:rsidR="000A6409" w:rsidRPr="004E29DA" w:rsidRDefault="000A6409" w:rsidP="000A6409">
            <w:pPr>
              <w:rPr>
                <w:sz w:val="22"/>
                <w:szCs w:val="22"/>
              </w:rPr>
            </w:pPr>
            <w:r w:rsidRPr="004E29DA">
              <w:rPr>
                <w:sz w:val="22"/>
                <w:szCs w:val="22"/>
              </w:rPr>
              <w:lastRenderedPageBreak/>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10 (II) klasė </w:t>
            </w:r>
          </w:p>
          <w:p w14:paraId="17273DB4" w14:textId="5C31416E" w:rsidR="000A6409" w:rsidRPr="004E29DA" w:rsidRDefault="00C91CFA" w:rsidP="000A6409">
            <w:pPr>
              <w:rPr>
                <w:sz w:val="22"/>
                <w:szCs w:val="22"/>
              </w:rPr>
            </w:pPr>
            <w:hyperlink r:id="rId231">
              <w:r w:rsidR="000A6409" w:rsidRPr="004E29DA">
                <w:rPr>
                  <w:rStyle w:val="Hipersaitas"/>
                  <w:sz w:val="22"/>
                  <w:szCs w:val="22"/>
                </w:rPr>
                <w:t>https://duomenys.ugdome.lt/?/mm/kalbos/med=39/352/483</w:t>
              </w:r>
            </w:hyperlink>
          </w:p>
          <w:p w14:paraId="3050927C" w14:textId="77777777" w:rsidR="000A6409" w:rsidRPr="004E29DA" w:rsidRDefault="000A6409" w:rsidP="000A6409">
            <w:pPr>
              <w:pStyle w:val="TableContents"/>
              <w:rPr>
                <w:rFonts w:eastAsia="Times New Roman" w:cs="Times New Roman"/>
                <w:sz w:val="22"/>
                <w:szCs w:val="22"/>
                <w:lang w:val="lt-LT"/>
              </w:rPr>
            </w:pPr>
          </w:p>
          <w:p w14:paraId="1E105A9E" w14:textId="77777777" w:rsidR="000A6409" w:rsidRPr="004E29DA" w:rsidRDefault="000A6409" w:rsidP="000A6409">
            <w:pPr>
              <w:pStyle w:val="TableContents"/>
              <w:rPr>
                <w:rFonts w:eastAsia="Times New Roman" w:cs="Times New Roman"/>
                <w:sz w:val="22"/>
                <w:szCs w:val="22"/>
                <w:lang w:val="lt-LT"/>
              </w:rPr>
            </w:pPr>
          </w:p>
          <w:p w14:paraId="41D4A591" w14:textId="77777777" w:rsidR="000A6409" w:rsidRPr="004E29DA" w:rsidRDefault="000A6409" w:rsidP="000A6409">
            <w:pPr>
              <w:pStyle w:val="TableContents"/>
              <w:rPr>
                <w:rFonts w:cs="Times New Roman"/>
                <w:sz w:val="22"/>
                <w:szCs w:val="22"/>
                <w:lang w:val="lt-LT"/>
              </w:rPr>
            </w:pPr>
          </w:p>
          <w:p w14:paraId="4B4124F9" w14:textId="77777777" w:rsidR="00527A8B" w:rsidRDefault="00527A8B" w:rsidP="000A6409">
            <w:pPr>
              <w:pStyle w:val="TableContents"/>
            </w:pPr>
          </w:p>
          <w:p w14:paraId="1D3430D0" w14:textId="77777777" w:rsidR="00527A8B" w:rsidRDefault="00527A8B" w:rsidP="000A6409">
            <w:pPr>
              <w:pStyle w:val="TableContents"/>
            </w:pPr>
          </w:p>
          <w:p w14:paraId="7641528F" w14:textId="77777777" w:rsidR="00527A8B" w:rsidRDefault="00527A8B" w:rsidP="000A6409">
            <w:pPr>
              <w:pStyle w:val="TableContents"/>
            </w:pPr>
          </w:p>
          <w:p w14:paraId="7825AC0F" w14:textId="31094DD8" w:rsidR="000A6409" w:rsidRPr="004E29DA" w:rsidRDefault="00C91CFA" w:rsidP="000A6409">
            <w:pPr>
              <w:pStyle w:val="TableContents"/>
              <w:rPr>
                <w:rFonts w:eastAsia="Times New Roman" w:cs="Times New Roman"/>
                <w:bCs/>
                <w:kern w:val="0"/>
                <w:sz w:val="22"/>
                <w:szCs w:val="22"/>
                <w:shd w:val="clear" w:color="auto" w:fill="FFFFFF"/>
                <w:lang w:val="lt-LT" w:eastAsia="lt-LT" w:bidi="ar-SA"/>
              </w:rPr>
            </w:pPr>
            <w:hyperlink r:id="rId232" w:history="1">
              <w:r w:rsidR="000A6409" w:rsidRPr="004E29DA">
                <w:rPr>
                  <w:rFonts w:eastAsia="Times New Roman" w:cs="Times New Roman"/>
                  <w:bCs/>
                  <w:kern w:val="0"/>
                  <w:sz w:val="22"/>
                  <w:szCs w:val="22"/>
                  <w:u w:val="single"/>
                  <w:shd w:val="clear" w:color="auto" w:fill="FFFFFF"/>
                  <w:lang w:val="lt-LT" w:eastAsia="lt-LT" w:bidi="ar-SA"/>
                </w:rPr>
                <w:t>Kaip ugdy</w:t>
              </w:r>
              <w:r w:rsidR="000A6409" w:rsidRPr="004E29DA">
                <w:rPr>
                  <w:rFonts w:eastAsia="Times New Roman" w:cs="Times New Roman"/>
                  <w:bCs/>
                  <w:kern w:val="0"/>
                  <w:sz w:val="22"/>
                  <w:szCs w:val="22"/>
                  <w:u w:val="single"/>
                  <w:shd w:val="clear" w:color="auto" w:fill="FFFFFF"/>
                  <w:lang w:val="lt-LT" w:eastAsia="lt-LT" w:bidi="ar-SA"/>
                </w:rPr>
                <w:t>t</w:t>
              </w:r>
              <w:r w:rsidR="000A6409" w:rsidRPr="004E29DA">
                <w:rPr>
                  <w:rFonts w:eastAsia="Times New Roman" w:cs="Times New Roman"/>
                  <w:bCs/>
                  <w:kern w:val="0"/>
                  <w:sz w:val="22"/>
                  <w:szCs w:val="22"/>
                  <w:u w:val="single"/>
                  <w:shd w:val="clear" w:color="auto" w:fill="FFFFFF"/>
                  <w:lang w:val="lt-LT" w:eastAsia="lt-LT" w:bidi="ar-SA"/>
                </w:rPr>
                <w:t>i socialiai sąmoningą moksleivį</w:t>
              </w:r>
            </w:hyperlink>
          </w:p>
          <w:p w14:paraId="7C34F780" w14:textId="15E07BC7" w:rsidR="000A6409" w:rsidRPr="004E29DA" w:rsidRDefault="00C91CFA" w:rsidP="000A6409">
            <w:pPr>
              <w:pStyle w:val="TableContents"/>
              <w:rPr>
                <w:rFonts w:cs="Times New Roman"/>
                <w:sz w:val="22"/>
                <w:szCs w:val="22"/>
                <w:lang w:val="lt-LT"/>
              </w:rPr>
            </w:pPr>
            <w:hyperlink r:id="rId233" w:tgtFrame="_blank" w:history="1">
              <w:r w:rsidR="000A6409" w:rsidRPr="004E29DA">
                <w:rPr>
                  <w:rFonts w:eastAsia="Times New Roman" w:cs="Times New Roman"/>
                  <w:bCs/>
                  <w:kern w:val="0"/>
                  <w:sz w:val="22"/>
                  <w:szCs w:val="22"/>
                  <w:u w:val="single"/>
                  <w:shd w:val="clear" w:color="auto" w:fill="FFFFFF"/>
                  <w:lang w:val="lt-LT" w:eastAsia="lt-LT" w:bidi="ar-SA"/>
                </w:rPr>
                <w:t>Vaizdo medžiaga etikos pamokai Donorystė </w:t>
              </w:r>
            </w:hyperlink>
          </w:p>
          <w:p w14:paraId="2CDB8257" w14:textId="121EC768" w:rsidR="000A6409" w:rsidRPr="004E29DA" w:rsidRDefault="000A6409" w:rsidP="000A6409">
            <w:pPr>
              <w:pStyle w:val="TableContents"/>
              <w:rPr>
                <w:rFonts w:cs="Times New Roman"/>
                <w:sz w:val="22"/>
                <w:szCs w:val="22"/>
                <w:lang w:val="pl-PL"/>
              </w:rPr>
            </w:pPr>
            <w:proofErr w:type="spellStart"/>
            <w:r w:rsidRPr="004E29DA">
              <w:rPr>
                <w:rFonts w:cs="Times New Roman"/>
                <w:sz w:val="22"/>
                <w:szCs w:val="22"/>
                <w:lang w:val="pl-PL"/>
              </w:rPr>
              <w:lastRenderedPageBreak/>
              <w:t>Taip</w:t>
            </w:r>
            <w:proofErr w:type="spellEnd"/>
            <w:r w:rsidRPr="004E29DA">
              <w:rPr>
                <w:rFonts w:cs="Times New Roman"/>
                <w:sz w:val="22"/>
                <w:szCs w:val="22"/>
                <w:lang w:val="pl-PL"/>
              </w:rPr>
              <w:t xml:space="preserve"> pat </w:t>
            </w:r>
            <w:proofErr w:type="spellStart"/>
            <w:r w:rsidRPr="004E29DA">
              <w:rPr>
                <w:rFonts w:cs="Times New Roman"/>
                <w:sz w:val="22"/>
                <w:szCs w:val="22"/>
                <w:lang w:val="pl-PL"/>
              </w:rPr>
              <w:t>mokytojams</w:t>
            </w:r>
            <w:proofErr w:type="spellEnd"/>
            <w:r w:rsidRPr="004E29DA">
              <w:rPr>
                <w:rFonts w:cs="Times New Roman"/>
                <w:sz w:val="22"/>
                <w:szCs w:val="22"/>
                <w:lang w:val="pl-PL"/>
              </w:rPr>
              <w:t xml:space="preserve"> </w:t>
            </w:r>
            <w:proofErr w:type="spellStart"/>
            <w:r w:rsidRPr="004E29DA">
              <w:rPr>
                <w:rFonts w:cs="Times New Roman"/>
                <w:sz w:val="22"/>
                <w:szCs w:val="22"/>
                <w:lang w:val="pl-PL"/>
              </w:rPr>
              <w:t>rekomenduojama</w:t>
            </w:r>
            <w:proofErr w:type="spellEnd"/>
            <w:r w:rsidRPr="004E29DA">
              <w:rPr>
                <w:rFonts w:cs="Times New Roman"/>
                <w:sz w:val="22"/>
                <w:szCs w:val="22"/>
                <w:lang w:val="pl-PL"/>
              </w:rPr>
              <w:t xml:space="preserve">: </w:t>
            </w:r>
          </w:p>
          <w:p w14:paraId="1B2A269A" w14:textId="0D12380D" w:rsidR="000A6409" w:rsidRPr="004E29DA" w:rsidRDefault="000A6409" w:rsidP="000A6409">
            <w:pPr>
              <w:pStyle w:val="TableContents"/>
              <w:rPr>
                <w:rFonts w:eastAsia="Times New Roman" w:cs="Times New Roman"/>
                <w:sz w:val="22"/>
                <w:szCs w:val="22"/>
                <w:lang w:val="lt-LT"/>
              </w:rPr>
            </w:pPr>
            <w:proofErr w:type="spellStart"/>
            <w:r w:rsidRPr="004E29DA">
              <w:rPr>
                <w:rFonts w:cs="Times New Roman"/>
                <w:i/>
                <w:iCs/>
                <w:sz w:val="22"/>
                <w:szCs w:val="22"/>
                <w:lang w:val="pl-PL"/>
              </w:rPr>
              <w:t>Rūpesčio</w:t>
            </w:r>
            <w:proofErr w:type="spellEnd"/>
            <w:r w:rsidRPr="004E29DA">
              <w:rPr>
                <w:rFonts w:cs="Times New Roman"/>
                <w:i/>
                <w:iCs/>
                <w:sz w:val="22"/>
                <w:szCs w:val="22"/>
                <w:lang w:val="pl-PL"/>
              </w:rPr>
              <w:t xml:space="preserve"> </w:t>
            </w:r>
            <w:proofErr w:type="spellStart"/>
            <w:r w:rsidRPr="004E29DA">
              <w:rPr>
                <w:rFonts w:cs="Times New Roman"/>
                <w:i/>
                <w:iCs/>
                <w:sz w:val="22"/>
                <w:szCs w:val="22"/>
                <w:lang w:val="pl-PL"/>
              </w:rPr>
              <w:t>etikos</w:t>
            </w:r>
            <w:proofErr w:type="spellEnd"/>
            <w:r w:rsidRPr="004E29DA">
              <w:rPr>
                <w:rFonts w:cs="Times New Roman"/>
                <w:i/>
                <w:iCs/>
                <w:sz w:val="22"/>
                <w:szCs w:val="22"/>
                <w:lang w:val="pl-PL"/>
              </w:rPr>
              <w:t xml:space="preserve"> </w:t>
            </w:r>
            <w:proofErr w:type="spellStart"/>
            <w:r w:rsidRPr="004E29DA">
              <w:rPr>
                <w:rFonts w:cs="Times New Roman"/>
                <w:i/>
                <w:iCs/>
                <w:sz w:val="22"/>
                <w:szCs w:val="22"/>
                <w:lang w:val="pl-PL"/>
              </w:rPr>
              <w:t>normatyvumo</w:t>
            </w:r>
            <w:proofErr w:type="spellEnd"/>
            <w:r w:rsidRPr="004E29DA">
              <w:rPr>
                <w:rFonts w:cs="Times New Roman"/>
                <w:i/>
                <w:iCs/>
                <w:sz w:val="22"/>
                <w:szCs w:val="22"/>
                <w:lang w:val="pl-PL"/>
              </w:rPr>
              <w:t xml:space="preserve"> </w:t>
            </w:r>
            <w:proofErr w:type="spellStart"/>
            <w:r w:rsidRPr="004E29DA">
              <w:rPr>
                <w:rFonts w:cs="Times New Roman"/>
                <w:i/>
                <w:iCs/>
                <w:sz w:val="22"/>
                <w:szCs w:val="22"/>
                <w:lang w:val="pl-PL"/>
              </w:rPr>
              <w:t>problema</w:t>
            </w:r>
            <w:proofErr w:type="spellEnd"/>
            <w:r w:rsidRPr="004E29DA">
              <w:rPr>
                <w:rFonts w:cs="Times New Roman"/>
                <w:sz w:val="22"/>
                <w:szCs w:val="22"/>
                <w:lang w:val="pl-PL"/>
              </w:rPr>
              <w:t xml:space="preserve">: </w:t>
            </w:r>
            <w:proofErr w:type="spellStart"/>
            <w:r w:rsidRPr="004E29DA">
              <w:rPr>
                <w:rFonts w:cs="Times New Roman"/>
                <w:sz w:val="22"/>
                <w:szCs w:val="22"/>
                <w:lang w:val="pl-PL"/>
              </w:rPr>
              <w:t>daktaro</w:t>
            </w:r>
            <w:proofErr w:type="spellEnd"/>
            <w:r w:rsidRPr="004E29DA">
              <w:rPr>
                <w:rFonts w:cs="Times New Roman"/>
                <w:sz w:val="22"/>
                <w:szCs w:val="22"/>
                <w:lang w:val="pl-PL"/>
              </w:rPr>
              <w:t xml:space="preserve"> </w:t>
            </w:r>
            <w:proofErr w:type="spellStart"/>
            <w:r w:rsidRPr="004E29DA">
              <w:rPr>
                <w:rFonts w:cs="Times New Roman"/>
                <w:sz w:val="22"/>
                <w:szCs w:val="22"/>
                <w:lang w:val="pl-PL"/>
              </w:rPr>
              <w:t>disertacija</w:t>
            </w:r>
            <w:proofErr w:type="spellEnd"/>
            <w:r w:rsidRPr="004E29DA">
              <w:rPr>
                <w:rFonts w:cs="Times New Roman"/>
                <w:sz w:val="22"/>
                <w:szCs w:val="22"/>
                <w:lang w:val="pl-PL"/>
              </w:rPr>
              <w:t xml:space="preserve"> </w:t>
            </w:r>
          </w:p>
          <w:p w14:paraId="2D67E276" w14:textId="77CF2488" w:rsidR="00B67BF9" w:rsidRDefault="00C91CFA" w:rsidP="000A6409">
            <w:pPr>
              <w:shd w:val="clear" w:color="auto" w:fill="FFFFFF" w:themeFill="background1"/>
              <w:outlineLvl w:val="2"/>
              <w:rPr>
                <w:rFonts w:eastAsia="Arial Unicode MS" w:cs="Arial Unicode MS"/>
                <w:kern w:val="1"/>
                <w:lang w:val="en" w:eastAsia="hi-IN" w:bidi="hi-IN"/>
              </w:rPr>
            </w:pPr>
            <w:hyperlink r:id="rId234" w:history="1">
              <w:r w:rsidR="00B67BF9" w:rsidRPr="000D6C65">
                <w:rPr>
                  <w:rStyle w:val="Hipersaitas"/>
                  <w:rFonts w:eastAsia="Arial Unicode MS" w:cs="Arial Unicode MS"/>
                  <w:kern w:val="1"/>
                  <w:lang w:val="en" w:eastAsia="hi-IN" w:bidi="hi-IN"/>
                </w:rPr>
                <w:t>https://epublications.vu.lt/object/elaba:1906919/1906919.pdf</w:t>
              </w:r>
            </w:hyperlink>
          </w:p>
          <w:p w14:paraId="29C3D45D" w14:textId="05678962" w:rsidR="000A6409" w:rsidRPr="004E29DA" w:rsidRDefault="000A6409" w:rsidP="000A6409">
            <w:pPr>
              <w:shd w:val="clear" w:color="auto" w:fill="FFFFFF" w:themeFill="background1"/>
              <w:outlineLvl w:val="2"/>
              <w:rPr>
                <w:sz w:val="22"/>
                <w:szCs w:val="22"/>
              </w:rPr>
            </w:pPr>
            <w:r w:rsidRPr="004E29DA">
              <w:rPr>
                <w:sz w:val="22"/>
                <w:szCs w:val="22"/>
              </w:rPr>
              <w:t>Straipsniai:</w:t>
            </w:r>
          </w:p>
          <w:p w14:paraId="5A1E3A10" w14:textId="25138994" w:rsidR="000A6409" w:rsidRPr="004E29DA" w:rsidRDefault="00C91CFA" w:rsidP="000A6409">
            <w:pPr>
              <w:shd w:val="clear" w:color="auto" w:fill="FFFFFF"/>
              <w:outlineLvl w:val="2"/>
              <w:rPr>
                <w:sz w:val="22"/>
                <w:szCs w:val="22"/>
              </w:rPr>
            </w:pPr>
            <w:hyperlink r:id="rId235" w:history="1">
              <w:r w:rsidR="000A6409" w:rsidRPr="004E29DA">
                <w:rPr>
                  <w:sz w:val="22"/>
                  <w:szCs w:val="22"/>
                  <w:u w:val="single"/>
                </w:rPr>
                <w:t>Filosofė: negalima manyti, kad pagarbos vertas tik ekonominis žmogus - LRT</w:t>
              </w:r>
            </w:hyperlink>
          </w:p>
          <w:p w14:paraId="3E9E05E6" w14:textId="343001C1" w:rsidR="000A6409" w:rsidRPr="004E29DA" w:rsidRDefault="00C91CFA" w:rsidP="000A6409">
            <w:pPr>
              <w:shd w:val="clear" w:color="auto" w:fill="FFFFFF"/>
              <w:outlineLvl w:val="2"/>
              <w:rPr>
                <w:sz w:val="22"/>
                <w:szCs w:val="22"/>
              </w:rPr>
            </w:pPr>
            <w:hyperlink r:id="rId236" w:history="1">
              <w:r w:rsidR="000A6409" w:rsidRPr="004E29DA">
                <w:rPr>
                  <w:sz w:val="22"/>
                  <w:szCs w:val="22"/>
                  <w:u w:val="single"/>
                </w:rPr>
                <w:t>Humanistinės vertybės: ugdymas ar paneigimas </w:t>
              </w:r>
            </w:hyperlink>
          </w:p>
          <w:p w14:paraId="67C8E196" w14:textId="0B9A6C2F" w:rsidR="000A6409" w:rsidRPr="004E29DA" w:rsidRDefault="00C91CFA" w:rsidP="000A6409">
            <w:pPr>
              <w:shd w:val="clear" w:color="auto" w:fill="FFFFFF"/>
              <w:outlineLvl w:val="2"/>
              <w:rPr>
                <w:sz w:val="22"/>
                <w:szCs w:val="22"/>
              </w:rPr>
            </w:pPr>
            <w:hyperlink r:id="rId237" w:history="1">
              <w:r w:rsidR="000A6409" w:rsidRPr="004E29DA">
                <w:rPr>
                  <w:sz w:val="22"/>
                  <w:szCs w:val="22"/>
                  <w:u w:val="single"/>
                </w:rPr>
                <w:t>Humaniškumo samprata šiuolaikinės ugdymo paradigmos plotmėje</w:t>
              </w:r>
            </w:hyperlink>
          </w:p>
        </w:tc>
        <w:tc>
          <w:tcPr>
            <w:tcW w:w="767" w:type="pct"/>
            <w:shd w:val="clear" w:color="auto" w:fill="auto"/>
          </w:tcPr>
          <w:p w14:paraId="23847F70"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lastRenderedPageBreak/>
              <w:t>Tobulinti savo gebėjimą atjausti, padėti kitiems.</w:t>
            </w:r>
          </w:p>
        </w:tc>
        <w:tc>
          <w:tcPr>
            <w:tcW w:w="632" w:type="pct"/>
            <w:shd w:val="clear" w:color="auto" w:fill="auto"/>
          </w:tcPr>
          <w:p w14:paraId="0E249EB5" w14:textId="755120CB"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 xml:space="preserve">4.1.2. Prisiima moralinę atsakomybę už savo sprendimus ir veiksmus tarpasmeniniuose santykiuose;  suvokia lygiaverčių ir darnių tarpusavio santykių kūrimo svarbą; ieškodamas gyvenimo idealų, kritiškai analizuoja jų vertę. </w:t>
            </w:r>
          </w:p>
        </w:tc>
        <w:tc>
          <w:tcPr>
            <w:tcW w:w="802" w:type="pct"/>
            <w:shd w:val="clear" w:color="auto" w:fill="auto"/>
          </w:tcPr>
          <w:p w14:paraId="2B507543"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4.1.2.1. Nurodo, kad kiekvienas žmogus turi rūpintis ne vien savo, bet ir greta esančiųjų gerove.</w:t>
            </w:r>
          </w:p>
          <w:p w14:paraId="588F037E"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4.1.2.2. Aptaria būdus, kaip galima atjausti, padėti kitiems.</w:t>
            </w:r>
          </w:p>
          <w:p w14:paraId="1390DC7D" w14:textId="77777777" w:rsidR="000A6409" w:rsidRPr="004E29DA" w:rsidRDefault="000A6409" w:rsidP="000A6409">
            <w:pPr>
              <w:suppressAutoHyphens/>
              <w:autoSpaceDE w:val="0"/>
              <w:autoSpaceDN w:val="0"/>
              <w:adjustRightInd w:val="0"/>
              <w:textAlignment w:val="center"/>
              <w:rPr>
                <w:sz w:val="22"/>
                <w:szCs w:val="22"/>
              </w:rPr>
            </w:pPr>
            <w:r w:rsidRPr="004E29DA">
              <w:rPr>
                <w:sz w:val="22"/>
                <w:szCs w:val="22"/>
              </w:rPr>
              <w:t xml:space="preserve">4.1.2.3. Paaiškina, kodėl aukojimasis, donorystė, </w:t>
            </w:r>
            <w:proofErr w:type="spellStart"/>
            <w:r w:rsidRPr="004E29DA">
              <w:rPr>
                <w:sz w:val="22"/>
                <w:szCs w:val="22"/>
              </w:rPr>
              <w:t>savanoriavimas</w:t>
            </w:r>
            <w:proofErr w:type="spellEnd"/>
            <w:r w:rsidRPr="004E29DA">
              <w:rPr>
                <w:sz w:val="22"/>
                <w:szCs w:val="22"/>
              </w:rPr>
              <w:t xml:space="preserve"> yra prasmingi žmogui ir kuo yra  svarbūs visuomenės gerovei.</w:t>
            </w:r>
          </w:p>
          <w:p w14:paraId="3F4FA23D"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kern w:val="2"/>
                <w:sz w:val="22"/>
                <w:szCs w:val="22"/>
                <w:lang w:val="lt-LT"/>
              </w:rPr>
              <w:t xml:space="preserve">4.1.2.4. Pagrindžia, kodėl </w:t>
            </w:r>
            <w:r w:rsidRPr="004E29DA">
              <w:rPr>
                <w:rFonts w:eastAsia="Times New Roman" w:cs="Times New Roman"/>
                <w:kern w:val="2"/>
                <w:sz w:val="22"/>
                <w:szCs w:val="22"/>
                <w:lang w:val="lt-LT"/>
              </w:rPr>
              <w:lastRenderedPageBreak/>
              <w:t>draugystė turi būti lygiaverčių asmenų sąjunga, kad kitu žmogumi nedera manipuliuoti.</w:t>
            </w:r>
          </w:p>
          <w:p w14:paraId="41C80388"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4.1.2.5. Aptaria galimybes tarpasmeninius santykius keisti norima linkme.</w:t>
            </w:r>
          </w:p>
        </w:tc>
      </w:tr>
      <w:tr w:rsidR="000A6409" w:rsidRPr="004E29DA" w14:paraId="74B6A565" w14:textId="77777777" w:rsidTr="00E15285">
        <w:trPr>
          <w:trHeight w:val="627"/>
        </w:trPr>
        <w:tc>
          <w:tcPr>
            <w:tcW w:w="1399" w:type="pct"/>
          </w:tcPr>
          <w:p w14:paraId="23D3C2F1" w14:textId="11856790" w:rsidR="000A6409" w:rsidRPr="004E29DA" w:rsidRDefault="000A6409" w:rsidP="000A6409">
            <w:pPr>
              <w:autoSpaceDE w:val="0"/>
              <w:autoSpaceDN w:val="0"/>
              <w:adjustRightInd w:val="0"/>
              <w:rPr>
                <w:b/>
                <w:bCs/>
                <w:sz w:val="22"/>
                <w:szCs w:val="22"/>
              </w:rPr>
            </w:pPr>
            <w:r w:rsidRPr="004E29DA">
              <w:rPr>
                <w:b/>
                <w:bCs/>
                <w:sz w:val="22"/>
                <w:szCs w:val="22"/>
              </w:rPr>
              <w:lastRenderedPageBreak/>
              <w:t>Lietuvių kalba ir literatūra</w:t>
            </w:r>
          </w:p>
          <w:p w14:paraId="69084F5D" w14:textId="1AEBD471" w:rsidR="000A6409" w:rsidRPr="004E29DA" w:rsidRDefault="000A6409" w:rsidP="000A6409">
            <w:pPr>
              <w:snapToGrid w:val="0"/>
              <w:spacing w:after="120"/>
              <w:rPr>
                <w:b/>
                <w:bCs/>
                <w:sz w:val="22"/>
                <w:szCs w:val="22"/>
              </w:rPr>
            </w:pPr>
            <w:r w:rsidRPr="004E29DA">
              <w:rPr>
                <w:i/>
                <w:iCs/>
                <w:sz w:val="22"/>
                <w:szCs w:val="22"/>
              </w:rPr>
              <w:t xml:space="preserve">IV tema. 2 </w:t>
            </w:r>
            <w:proofErr w:type="spellStart"/>
            <w:r w:rsidRPr="004E29DA">
              <w:rPr>
                <w:i/>
                <w:iCs/>
                <w:sz w:val="22"/>
                <w:szCs w:val="22"/>
              </w:rPr>
              <w:t>potemė</w:t>
            </w:r>
            <w:proofErr w:type="spellEnd"/>
            <w:r w:rsidRPr="004E29DA">
              <w:rPr>
                <w:i/>
                <w:iCs/>
                <w:sz w:val="22"/>
                <w:szCs w:val="22"/>
              </w:rPr>
              <w:t>. Pasakos gyvybingumas</w:t>
            </w:r>
            <w:r w:rsidRPr="004E29DA">
              <w:rPr>
                <w:sz w:val="22"/>
                <w:szCs w:val="22"/>
              </w:rPr>
              <w:t>: Pasakos perteikiamos egzistencinės patirtys. P</w:t>
            </w:r>
            <w:r w:rsidR="00E1064F" w:rsidRPr="004E29DA">
              <w:rPr>
                <w:sz w:val="22"/>
                <w:szCs w:val="22"/>
              </w:rPr>
              <w:t>asakos herojus. Herojė moteris.</w:t>
            </w:r>
          </w:p>
          <w:p w14:paraId="0DC01E80" w14:textId="12945B1C" w:rsidR="000A6409" w:rsidRPr="004E29DA" w:rsidRDefault="000A6409" w:rsidP="000A6409">
            <w:pPr>
              <w:shd w:val="clear" w:color="auto" w:fill="FFFFFF" w:themeFill="background1"/>
              <w:rPr>
                <w:b/>
                <w:bCs/>
                <w:sz w:val="22"/>
                <w:szCs w:val="22"/>
              </w:rPr>
            </w:pPr>
            <w:r w:rsidRPr="004E29DA">
              <w:rPr>
                <w:b/>
                <w:bCs/>
                <w:sz w:val="22"/>
                <w:szCs w:val="22"/>
              </w:rPr>
              <w:t>Tautinių mažumų gimtosios kalbos</w:t>
            </w:r>
          </w:p>
          <w:p w14:paraId="4718CFEB"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Kalbinės veiklos temos ir literatūrinis ugdymas</w:t>
            </w:r>
          </w:p>
          <w:p w14:paraId="60780189" w14:textId="77777777" w:rsidR="000A6409" w:rsidRPr="004E29DA" w:rsidRDefault="000A6409" w:rsidP="000A6409">
            <w:pPr>
              <w:rPr>
                <w:b/>
                <w:bCs/>
                <w:sz w:val="22"/>
                <w:szCs w:val="22"/>
              </w:rPr>
            </w:pPr>
          </w:p>
          <w:p w14:paraId="66B67133" w14:textId="77777777" w:rsidR="000A6409" w:rsidRPr="004E29DA" w:rsidRDefault="000A6409" w:rsidP="000A6409">
            <w:pPr>
              <w:rPr>
                <w:b/>
                <w:bCs/>
                <w:sz w:val="22"/>
                <w:szCs w:val="22"/>
              </w:rPr>
            </w:pPr>
            <w:r w:rsidRPr="004E29DA">
              <w:rPr>
                <w:b/>
                <w:bCs/>
                <w:sz w:val="22"/>
                <w:szCs w:val="22"/>
              </w:rPr>
              <w:t>Etika</w:t>
            </w:r>
          </w:p>
          <w:p w14:paraId="3C70D8D7"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5. Suvokti ištikimybės svarbą meilės požiūriu ir atsakomybę už nesantuokinius intymius santykius.</w:t>
            </w:r>
          </w:p>
          <w:p w14:paraId="27F08C35"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2.5. Analizuoti įvairias meilės sampratas: meilę kaip simpatiją, draugystę, išrinktąją meilę kaip santuokinę ištikimybę ir atsakomybę kitam.</w:t>
            </w:r>
          </w:p>
          <w:p w14:paraId="1DB4E2A7"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2.5.1. Suprasti ir paaiškinti, kas yra meilė, kuo ji skiriasi nuo lytinio potraukio, trumpalaikio susižavėjimo ar seksualinio priekabiavimo.</w:t>
            </w:r>
          </w:p>
          <w:p w14:paraId="3F67D9FD" w14:textId="77777777" w:rsidR="000F4DC7" w:rsidRPr="004E29DA" w:rsidRDefault="000F4DC7" w:rsidP="000A6409">
            <w:pPr>
              <w:pStyle w:val="TableContents"/>
              <w:rPr>
                <w:rFonts w:eastAsia="Times New Roman" w:cs="Times New Roman"/>
                <w:sz w:val="22"/>
                <w:szCs w:val="22"/>
                <w:lang w:val="lt-LT"/>
              </w:rPr>
            </w:pPr>
          </w:p>
          <w:p w14:paraId="0E229707" w14:textId="77777777" w:rsidR="000F4DC7" w:rsidRPr="004E29DA" w:rsidRDefault="000F4DC7" w:rsidP="000F4DC7">
            <w:pPr>
              <w:pStyle w:val="TableContents"/>
              <w:rPr>
                <w:rFonts w:eastAsia="Times New Roman" w:cs="Times New Roman"/>
                <w:b/>
                <w:sz w:val="22"/>
                <w:szCs w:val="22"/>
                <w:lang w:val="lt-LT"/>
              </w:rPr>
            </w:pPr>
            <w:r w:rsidRPr="004E29DA">
              <w:rPr>
                <w:rFonts w:eastAsia="Times New Roman" w:cs="Times New Roman"/>
                <w:b/>
                <w:sz w:val="22"/>
                <w:szCs w:val="22"/>
                <w:lang w:val="lt-LT"/>
              </w:rPr>
              <w:t>Romos katalikų tikyba</w:t>
            </w:r>
          </w:p>
          <w:p w14:paraId="6008B265" w14:textId="77777777" w:rsidR="000F4DC7" w:rsidRPr="004E29DA" w:rsidRDefault="000F4DC7" w:rsidP="000F4DC7">
            <w:pPr>
              <w:pStyle w:val="TableContents"/>
              <w:rPr>
                <w:rFonts w:eastAsia="Times New Roman" w:cs="Times New Roman"/>
                <w:sz w:val="22"/>
                <w:szCs w:val="22"/>
                <w:lang w:val="lt-LT"/>
              </w:rPr>
            </w:pPr>
            <w:r w:rsidRPr="004E29DA">
              <w:rPr>
                <w:rFonts w:eastAsia="Times New Roman" w:cs="Times New Roman"/>
                <w:sz w:val="22"/>
                <w:szCs w:val="22"/>
                <w:lang w:val="lt-LT"/>
              </w:rPr>
              <w:t xml:space="preserve">1.3. Siekti  laisvę  rinktis  suvokiant,  kad  esi  atsakingas už  savo  poelgius.  </w:t>
            </w:r>
          </w:p>
          <w:p w14:paraId="48B0B823" w14:textId="77777777" w:rsidR="000F4DC7" w:rsidRPr="004E29DA" w:rsidRDefault="000F4DC7" w:rsidP="000F4DC7">
            <w:pPr>
              <w:pStyle w:val="TableContents"/>
              <w:rPr>
                <w:rFonts w:eastAsia="Times New Roman" w:cs="Times New Roman"/>
                <w:sz w:val="22"/>
                <w:szCs w:val="22"/>
              </w:rPr>
            </w:pPr>
            <w:r w:rsidRPr="004E29DA">
              <w:rPr>
                <w:rFonts w:eastAsia="Times New Roman" w:cs="Times New Roman"/>
                <w:sz w:val="22"/>
                <w:szCs w:val="22"/>
              </w:rPr>
              <w:t xml:space="preserve">4.3.2. </w:t>
            </w:r>
            <w:proofErr w:type="spellStart"/>
            <w:r w:rsidRPr="004E29DA">
              <w:rPr>
                <w:rFonts w:eastAsia="Times New Roman" w:cs="Times New Roman"/>
                <w:sz w:val="22"/>
                <w:szCs w:val="22"/>
              </w:rPr>
              <w:t>Paaiškinti</w:t>
            </w:r>
            <w:proofErr w:type="spellEnd"/>
            <w:r w:rsidRPr="004E29DA">
              <w:rPr>
                <w:rFonts w:eastAsia="Times New Roman" w:cs="Times New Roman"/>
                <w:sz w:val="22"/>
                <w:szCs w:val="22"/>
              </w:rPr>
              <w:t xml:space="preserve"> </w:t>
            </w:r>
            <w:proofErr w:type="spellStart"/>
            <w:r w:rsidRPr="004E29DA">
              <w:rPr>
                <w:rFonts w:eastAsia="Times New Roman" w:cs="Times New Roman"/>
                <w:sz w:val="22"/>
                <w:szCs w:val="22"/>
              </w:rPr>
              <w:t>Santuokos</w:t>
            </w:r>
            <w:proofErr w:type="spellEnd"/>
            <w:r w:rsidRPr="004E29DA">
              <w:rPr>
                <w:rFonts w:eastAsia="Times New Roman" w:cs="Times New Roman"/>
                <w:sz w:val="22"/>
                <w:szCs w:val="22"/>
              </w:rPr>
              <w:t xml:space="preserve"> </w:t>
            </w:r>
            <w:proofErr w:type="spellStart"/>
            <w:r w:rsidRPr="004E29DA">
              <w:rPr>
                <w:rFonts w:eastAsia="Times New Roman" w:cs="Times New Roman"/>
                <w:sz w:val="22"/>
                <w:szCs w:val="22"/>
              </w:rPr>
              <w:t>sakramento</w:t>
            </w:r>
            <w:proofErr w:type="spellEnd"/>
            <w:r w:rsidRPr="004E29DA">
              <w:rPr>
                <w:rFonts w:eastAsia="Times New Roman" w:cs="Times New Roman"/>
                <w:sz w:val="22"/>
                <w:szCs w:val="22"/>
              </w:rPr>
              <w:t xml:space="preserve"> </w:t>
            </w:r>
            <w:proofErr w:type="spellStart"/>
            <w:r w:rsidRPr="004E29DA">
              <w:rPr>
                <w:rFonts w:eastAsia="Times New Roman" w:cs="Times New Roman"/>
                <w:sz w:val="22"/>
                <w:szCs w:val="22"/>
              </w:rPr>
              <w:t>svarbą</w:t>
            </w:r>
            <w:proofErr w:type="spellEnd"/>
            <w:r w:rsidRPr="004E29DA">
              <w:rPr>
                <w:rFonts w:eastAsia="Times New Roman" w:cs="Times New Roman"/>
                <w:sz w:val="22"/>
                <w:szCs w:val="22"/>
              </w:rPr>
              <w:t>.</w:t>
            </w:r>
          </w:p>
          <w:p w14:paraId="14AF7EEC" w14:textId="77777777" w:rsidR="000F4DC7" w:rsidRPr="004E29DA" w:rsidRDefault="000F4DC7" w:rsidP="000A6409">
            <w:pPr>
              <w:pStyle w:val="TableContents"/>
              <w:rPr>
                <w:rFonts w:eastAsia="Times New Roman" w:cs="Times New Roman"/>
                <w:sz w:val="22"/>
                <w:szCs w:val="22"/>
                <w:lang w:val="lt-LT"/>
              </w:rPr>
            </w:pPr>
          </w:p>
        </w:tc>
        <w:tc>
          <w:tcPr>
            <w:tcW w:w="1400" w:type="pct"/>
          </w:tcPr>
          <w:p w14:paraId="68B23342" w14:textId="2876420F" w:rsidR="000A6409" w:rsidRPr="004E29DA" w:rsidRDefault="000A6409" w:rsidP="000A6409">
            <w:pPr>
              <w:rPr>
                <w:sz w:val="22"/>
                <w:szCs w:val="22"/>
              </w:rPr>
            </w:pPr>
            <w:r w:rsidRPr="004E29DA">
              <w:rPr>
                <w:sz w:val="22"/>
                <w:szCs w:val="22"/>
              </w:rPr>
              <w:lastRenderedPageBreak/>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9 (I) klasė  </w:t>
            </w:r>
            <w:r w:rsidRPr="004E29DA">
              <w:rPr>
                <w:sz w:val="22"/>
                <w:szCs w:val="22"/>
              </w:rPr>
              <w:t>(psl. 17–23)</w:t>
            </w:r>
            <w:r w:rsidRPr="004E29DA">
              <w:rPr>
                <w:sz w:val="22"/>
                <w:szCs w:val="22"/>
              </w:rPr>
              <w:br/>
            </w:r>
            <w:hyperlink r:id="rId238">
              <w:r w:rsidRPr="004E29DA">
                <w:rPr>
                  <w:rStyle w:val="Hipersaitas"/>
                  <w:sz w:val="22"/>
                  <w:szCs w:val="22"/>
                </w:rPr>
                <w:t>https://sodas.ugdome.lt/metodiniai-dokumentai/perziura/4180</w:t>
              </w:r>
            </w:hyperlink>
          </w:p>
          <w:p w14:paraId="11844BE0" w14:textId="77777777" w:rsidR="000F4DC7" w:rsidRPr="004E29DA" w:rsidRDefault="000F4DC7" w:rsidP="000F4DC7">
            <w:pPr>
              <w:pStyle w:val="TableContents"/>
              <w:rPr>
                <w:rFonts w:eastAsia="Times New Roman" w:cs="Times New Roman"/>
                <w:sz w:val="22"/>
                <w:szCs w:val="22"/>
                <w:lang w:val="pl-PL"/>
              </w:rPr>
            </w:pPr>
          </w:p>
          <w:p w14:paraId="1B5F79AA" w14:textId="77777777" w:rsidR="000F4DC7" w:rsidRPr="004E29DA" w:rsidRDefault="000F4DC7" w:rsidP="000F4DC7">
            <w:pPr>
              <w:pStyle w:val="TableContents"/>
              <w:rPr>
                <w:rFonts w:eastAsia="Times New Roman" w:cs="Times New Roman"/>
                <w:sz w:val="22"/>
                <w:szCs w:val="22"/>
                <w:lang w:val="pl-PL"/>
              </w:rPr>
            </w:pPr>
          </w:p>
          <w:p w14:paraId="38CB2575" w14:textId="77777777" w:rsidR="000F4DC7" w:rsidRPr="004E29DA" w:rsidRDefault="000F4DC7" w:rsidP="000F4DC7">
            <w:pPr>
              <w:pStyle w:val="TableContents"/>
              <w:rPr>
                <w:rFonts w:eastAsia="Times New Roman" w:cs="Times New Roman"/>
                <w:sz w:val="22"/>
                <w:szCs w:val="22"/>
                <w:lang w:val="pl-PL"/>
              </w:rPr>
            </w:pPr>
          </w:p>
          <w:p w14:paraId="6468C3E8" w14:textId="77777777" w:rsidR="000F4DC7" w:rsidRPr="004E29DA" w:rsidRDefault="000F4DC7" w:rsidP="000F4DC7">
            <w:pPr>
              <w:pStyle w:val="TableContents"/>
              <w:rPr>
                <w:rFonts w:eastAsia="Times New Roman" w:cs="Times New Roman"/>
                <w:sz w:val="22"/>
                <w:szCs w:val="22"/>
                <w:lang w:val="pl-PL"/>
              </w:rPr>
            </w:pPr>
          </w:p>
          <w:p w14:paraId="22308349" w14:textId="77777777" w:rsidR="000F4DC7" w:rsidRPr="004E29DA" w:rsidRDefault="000F4DC7" w:rsidP="000F4DC7">
            <w:pPr>
              <w:pStyle w:val="TableContents"/>
              <w:rPr>
                <w:rFonts w:eastAsia="Times New Roman" w:cs="Times New Roman"/>
                <w:sz w:val="22"/>
                <w:szCs w:val="22"/>
                <w:lang w:val="pl-PL"/>
              </w:rPr>
            </w:pPr>
          </w:p>
          <w:p w14:paraId="3A293F7E" w14:textId="77777777" w:rsidR="000F4DC7" w:rsidRPr="004E29DA" w:rsidRDefault="000F4DC7" w:rsidP="000F4DC7">
            <w:pPr>
              <w:pStyle w:val="TableContents"/>
              <w:rPr>
                <w:rFonts w:eastAsia="Times New Roman" w:cs="Times New Roman"/>
                <w:sz w:val="22"/>
                <w:szCs w:val="22"/>
                <w:lang w:val="pl-PL"/>
              </w:rPr>
            </w:pPr>
          </w:p>
          <w:p w14:paraId="5B75928C" w14:textId="77777777" w:rsidR="000F4DC7" w:rsidRPr="004E29DA" w:rsidRDefault="000F4DC7" w:rsidP="000F4DC7">
            <w:pPr>
              <w:pStyle w:val="TableContents"/>
              <w:rPr>
                <w:rFonts w:eastAsia="Times New Roman" w:cs="Times New Roman"/>
                <w:sz w:val="22"/>
                <w:szCs w:val="22"/>
                <w:lang w:val="pl-PL"/>
              </w:rPr>
            </w:pPr>
          </w:p>
          <w:p w14:paraId="4883F387" w14:textId="77777777" w:rsidR="000F4DC7" w:rsidRPr="004E29DA" w:rsidRDefault="000F4DC7" w:rsidP="000F4DC7">
            <w:pPr>
              <w:pStyle w:val="TableContents"/>
              <w:rPr>
                <w:rFonts w:eastAsia="Times New Roman" w:cs="Times New Roman"/>
                <w:sz w:val="22"/>
                <w:szCs w:val="22"/>
                <w:lang w:val="pl-PL"/>
              </w:rPr>
            </w:pPr>
          </w:p>
          <w:p w14:paraId="092266C0" w14:textId="77777777" w:rsidR="000F4DC7" w:rsidRPr="004E29DA" w:rsidRDefault="000F4DC7" w:rsidP="000F4DC7">
            <w:pPr>
              <w:pStyle w:val="TableContents"/>
              <w:rPr>
                <w:rFonts w:eastAsia="Times New Roman" w:cs="Times New Roman"/>
                <w:sz w:val="22"/>
                <w:szCs w:val="22"/>
                <w:lang w:val="pl-PL"/>
              </w:rPr>
            </w:pPr>
          </w:p>
          <w:p w14:paraId="07CC8C06" w14:textId="77777777" w:rsidR="000F4DC7" w:rsidRPr="004E29DA" w:rsidRDefault="000F4DC7" w:rsidP="000F4DC7">
            <w:pPr>
              <w:pStyle w:val="TableContents"/>
              <w:rPr>
                <w:rFonts w:eastAsia="Times New Roman" w:cs="Times New Roman"/>
                <w:sz w:val="22"/>
                <w:szCs w:val="22"/>
                <w:lang w:val="pl-PL"/>
              </w:rPr>
            </w:pPr>
          </w:p>
          <w:p w14:paraId="4D248577" w14:textId="77777777" w:rsidR="000F4DC7" w:rsidRPr="004E29DA" w:rsidRDefault="000F4DC7" w:rsidP="000F4DC7">
            <w:pPr>
              <w:pStyle w:val="TableContents"/>
              <w:rPr>
                <w:rFonts w:eastAsia="Times New Roman" w:cs="Times New Roman"/>
                <w:sz w:val="22"/>
                <w:szCs w:val="22"/>
                <w:lang w:val="pl-PL"/>
              </w:rPr>
            </w:pPr>
          </w:p>
          <w:p w14:paraId="0D21046B" w14:textId="77777777" w:rsidR="000F4DC7" w:rsidRPr="004E29DA" w:rsidRDefault="000F4DC7" w:rsidP="000F4DC7">
            <w:pPr>
              <w:pStyle w:val="TableContents"/>
              <w:rPr>
                <w:rFonts w:eastAsia="Times New Roman" w:cs="Times New Roman"/>
                <w:sz w:val="22"/>
                <w:szCs w:val="22"/>
                <w:lang w:val="pl-PL"/>
              </w:rPr>
            </w:pPr>
          </w:p>
          <w:p w14:paraId="46B33CB6" w14:textId="77777777" w:rsidR="000F4DC7" w:rsidRPr="004E29DA" w:rsidRDefault="000F4DC7" w:rsidP="000F4DC7">
            <w:pPr>
              <w:pStyle w:val="TableContents"/>
              <w:rPr>
                <w:rFonts w:eastAsia="Times New Roman" w:cs="Times New Roman"/>
                <w:sz w:val="22"/>
                <w:szCs w:val="22"/>
                <w:lang w:val="pl-PL"/>
              </w:rPr>
            </w:pPr>
          </w:p>
          <w:p w14:paraId="43091E3A" w14:textId="77777777" w:rsidR="00527A8B" w:rsidRDefault="00527A8B" w:rsidP="000F4DC7">
            <w:pPr>
              <w:pStyle w:val="TableContents"/>
              <w:rPr>
                <w:rFonts w:eastAsia="Times New Roman" w:cs="Times New Roman"/>
                <w:sz w:val="22"/>
                <w:szCs w:val="22"/>
                <w:lang w:val="pl-PL"/>
              </w:rPr>
            </w:pPr>
          </w:p>
          <w:p w14:paraId="6CE05BE7" w14:textId="77777777" w:rsidR="000F4DC7" w:rsidRPr="004E29DA" w:rsidRDefault="000F4DC7" w:rsidP="000F4DC7">
            <w:pPr>
              <w:pStyle w:val="TableContents"/>
              <w:rPr>
                <w:rFonts w:eastAsia="Times New Roman" w:cs="Times New Roman"/>
                <w:sz w:val="22"/>
                <w:szCs w:val="22"/>
                <w:lang w:val="pl-PL"/>
              </w:rPr>
            </w:pPr>
            <w:proofErr w:type="spellStart"/>
            <w:r w:rsidRPr="004E29DA">
              <w:rPr>
                <w:rFonts w:eastAsia="Times New Roman" w:cs="Times New Roman"/>
                <w:sz w:val="22"/>
                <w:szCs w:val="22"/>
                <w:lang w:val="pl-PL"/>
              </w:rPr>
              <w:t>Metodinės</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rekomendacijos</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Patarimai</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mokytojams</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kaip</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planuoti</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pagal</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atnaujintas</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katalikų</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tikybos</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Bendrąsias</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programas</w:t>
            </w:r>
            <w:proofErr w:type="spellEnd"/>
            <w:r w:rsidRPr="004E29DA">
              <w:rPr>
                <w:rFonts w:eastAsia="Times New Roman" w:cs="Times New Roman"/>
                <w:sz w:val="22"/>
                <w:szCs w:val="22"/>
                <w:lang w:val="pl-PL"/>
              </w:rPr>
              <w:t xml:space="preserve">. LKC, </w:t>
            </w:r>
            <w:proofErr w:type="spellStart"/>
            <w:r w:rsidRPr="004E29DA">
              <w:rPr>
                <w:rFonts w:eastAsia="Times New Roman" w:cs="Times New Roman"/>
                <w:sz w:val="22"/>
                <w:szCs w:val="22"/>
                <w:lang w:val="pl-PL"/>
              </w:rPr>
              <w:t>Vilnius</w:t>
            </w:r>
            <w:proofErr w:type="spellEnd"/>
            <w:r w:rsidRPr="004E29DA">
              <w:rPr>
                <w:rFonts w:eastAsia="Times New Roman" w:cs="Times New Roman"/>
                <w:sz w:val="22"/>
                <w:szCs w:val="22"/>
                <w:lang w:val="pl-PL"/>
              </w:rPr>
              <w:t xml:space="preserve"> 2009.</w:t>
            </w:r>
          </w:p>
          <w:p w14:paraId="44862C77" w14:textId="577AC636" w:rsidR="000A6409" w:rsidRPr="00E15285" w:rsidRDefault="000F4DC7" w:rsidP="000A6409">
            <w:pPr>
              <w:pStyle w:val="TableContents"/>
              <w:rPr>
                <w:rFonts w:eastAsia="Times New Roman" w:cs="Times New Roman"/>
                <w:sz w:val="22"/>
                <w:szCs w:val="22"/>
                <w:lang w:val="pl-PL"/>
              </w:rPr>
            </w:pPr>
            <w:proofErr w:type="spellStart"/>
            <w:r w:rsidRPr="004E29DA">
              <w:rPr>
                <w:rFonts w:eastAsia="Times New Roman" w:cs="Times New Roman"/>
                <w:sz w:val="22"/>
                <w:szCs w:val="22"/>
                <w:lang w:val="pl-PL"/>
              </w:rPr>
              <w:lastRenderedPageBreak/>
              <w:t>Vilkaviškio</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vyskupijos</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katechetikos</w:t>
            </w:r>
            <w:proofErr w:type="spellEnd"/>
            <w:r w:rsidRPr="004E29DA">
              <w:rPr>
                <w:rFonts w:eastAsia="Times New Roman" w:cs="Times New Roman"/>
                <w:sz w:val="22"/>
                <w:szCs w:val="22"/>
                <w:lang w:val="pl-PL"/>
              </w:rPr>
              <w:t xml:space="preserve"> centro </w:t>
            </w:r>
            <w:proofErr w:type="spellStart"/>
            <w:r w:rsidRPr="004E29DA">
              <w:rPr>
                <w:rFonts w:eastAsia="Times New Roman" w:cs="Times New Roman"/>
                <w:sz w:val="22"/>
                <w:szCs w:val="22"/>
                <w:lang w:val="pl-PL"/>
              </w:rPr>
              <w:t>metodinė</w:t>
            </w:r>
            <w:proofErr w:type="spellEnd"/>
            <w:r w:rsidRPr="004E29DA">
              <w:rPr>
                <w:rFonts w:eastAsia="Times New Roman" w:cs="Times New Roman"/>
                <w:sz w:val="22"/>
                <w:szCs w:val="22"/>
                <w:lang w:val="pl-PL"/>
              </w:rPr>
              <w:t xml:space="preserve"> </w:t>
            </w:r>
            <w:proofErr w:type="spellStart"/>
            <w:r w:rsidRPr="004E29DA">
              <w:rPr>
                <w:rFonts w:eastAsia="Times New Roman" w:cs="Times New Roman"/>
                <w:sz w:val="22"/>
                <w:szCs w:val="22"/>
                <w:lang w:val="pl-PL"/>
              </w:rPr>
              <w:t>medžiaga</w:t>
            </w:r>
            <w:proofErr w:type="spellEnd"/>
            <w:r w:rsidRPr="004E29DA">
              <w:rPr>
                <w:rFonts w:eastAsia="Times New Roman" w:cs="Times New Roman"/>
                <w:sz w:val="22"/>
                <w:szCs w:val="22"/>
                <w:lang w:val="pl-PL"/>
              </w:rPr>
              <w:t>: http://www.vkpkc.lt/katechetikos-centras/metodine-medziaga</w:t>
            </w:r>
            <w:r w:rsidR="00E15285">
              <w:rPr>
                <w:rFonts w:eastAsia="Times New Roman" w:cs="Times New Roman"/>
                <w:sz w:val="22"/>
                <w:szCs w:val="22"/>
                <w:lang w:val="pl-PL"/>
              </w:rPr>
              <w:t>.</w:t>
            </w:r>
          </w:p>
        </w:tc>
        <w:tc>
          <w:tcPr>
            <w:tcW w:w="767" w:type="pct"/>
            <w:shd w:val="clear" w:color="auto" w:fill="auto"/>
          </w:tcPr>
          <w:p w14:paraId="5744A788" w14:textId="77777777" w:rsidR="000A6409" w:rsidRPr="004E29DA" w:rsidDel="0054019B"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lastRenderedPageBreak/>
              <w:t>Siekti išgyventi brandžią meilę.</w:t>
            </w:r>
          </w:p>
        </w:tc>
        <w:tc>
          <w:tcPr>
            <w:tcW w:w="632" w:type="pct"/>
            <w:shd w:val="clear" w:color="auto" w:fill="auto"/>
          </w:tcPr>
          <w:p w14:paraId="5A798256"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4.1.3. Skiria meilę nuo įsimylėjimo.</w:t>
            </w:r>
          </w:p>
        </w:tc>
        <w:tc>
          <w:tcPr>
            <w:tcW w:w="802" w:type="pct"/>
            <w:shd w:val="clear" w:color="auto" w:fill="auto"/>
          </w:tcPr>
          <w:p w14:paraId="1DEB198B"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4.1.3.1. Analizuoja, kokia yra meilės reikšmė žmogaus gyvenime, paaiškina meilės jausmo raidą.</w:t>
            </w:r>
          </w:p>
          <w:p w14:paraId="775E1B6B" w14:textId="77777777" w:rsidR="000A6409" w:rsidRPr="004E29DA" w:rsidRDefault="000A6409" w:rsidP="000A6409">
            <w:pPr>
              <w:pStyle w:val="TableContents"/>
              <w:rPr>
                <w:rFonts w:eastAsia="Times New Roman" w:cs="Times New Roman"/>
                <w:sz w:val="22"/>
                <w:szCs w:val="22"/>
                <w:lang w:val="lt-LT"/>
              </w:rPr>
            </w:pPr>
            <w:r w:rsidRPr="004E29DA">
              <w:rPr>
                <w:rFonts w:eastAsia="Times New Roman" w:cs="Times New Roman"/>
                <w:sz w:val="22"/>
                <w:szCs w:val="22"/>
                <w:lang w:val="lt-LT"/>
              </w:rPr>
              <w:t>4.1.3.2. Analizuoja įvairias meilės sampratas: meilę kaip simpatiją, meilę kaip draugystę, santuokinę meilę kaip įsipareigojimą, ištikimybę ir atsakomybę kitam.</w:t>
            </w:r>
          </w:p>
          <w:p w14:paraId="3C3FA152" w14:textId="77777777" w:rsidR="000A6409" w:rsidRPr="004E29DA" w:rsidDel="0054019B" w:rsidRDefault="000A6409" w:rsidP="000A6409">
            <w:pPr>
              <w:pStyle w:val="TableContents"/>
              <w:rPr>
                <w:rFonts w:eastAsia="Times New Roman" w:cs="Times New Roman"/>
                <w:i/>
                <w:iCs/>
                <w:sz w:val="22"/>
                <w:szCs w:val="22"/>
                <w:lang w:val="lt-LT"/>
              </w:rPr>
            </w:pPr>
            <w:r w:rsidRPr="004E29DA">
              <w:rPr>
                <w:rFonts w:eastAsia="Times New Roman" w:cs="Times New Roman"/>
                <w:sz w:val="22"/>
                <w:szCs w:val="22"/>
                <w:lang w:val="lt-LT"/>
              </w:rPr>
              <w:t>4.1.4.4. Paaiškina, kas yra meilė, kuo ji skiriasi nuo lytinio potraukio, įsimylėjimo.</w:t>
            </w:r>
          </w:p>
        </w:tc>
      </w:tr>
      <w:tr w:rsidR="000A6409" w:rsidRPr="004E29DA" w14:paraId="35CB8BE8" w14:textId="77777777" w:rsidTr="00CD21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000" w:type="pct"/>
            <w:gridSpan w:val="5"/>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Pr>
          <w:p w14:paraId="1C0948DB" w14:textId="02CCDC33" w:rsidR="000A6409" w:rsidRPr="004E29DA" w:rsidRDefault="000A6409" w:rsidP="00CD21D8">
            <w:pPr>
              <w:widowControl w:val="0"/>
              <w:autoSpaceDE w:val="0"/>
              <w:autoSpaceDN w:val="0"/>
              <w:adjustRightInd w:val="0"/>
              <w:jc w:val="center"/>
              <w:rPr>
                <w:b/>
                <w:sz w:val="22"/>
                <w:szCs w:val="22"/>
              </w:rPr>
            </w:pPr>
            <w:r w:rsidRPr="004E29DA">
              <w:rPr>
                <w:b/>
                <w:sz w:val="22"/>
                <w:szCs w:val="22"/>
              </w:rPr>
              <w:t>4.2. Atsparumas rizikingam elgesiui</w:t>
            </w:r>
          </w:p>
        </w:tc>
      </w:tr>
      <w:tr w:rsidR="000A6409" w:rsidRPr="004E29DA" w14:paraId="567D89A9" w14:textId="77777777" w:rsidTr="1C9422B9">
        <w:tc>
          <w:tcPr>
            <w:tcW w:w="1399" w:type="pct"/>
            <w:tcBorders>
              <w:bottom w:val="single" w:sz="4" w:space="0" w:color="auto"/>
            </w:tcBorders>
          </w:tcPr>
          <w:p w14:paraId="76B9975B" w14:textId="09E2D06E" w:rsidR="000A6409" w:rsidRPr="004E29DA" w:rsidRDefault="000A6409" w:rsidP="000A6409">
            <w:pPr>
              <w:autoSpaceDE w:val="0"/>
              <w:autoSpaceDN w:val="0"/>
              <w:adjustRightInd w:val="0"/>
              <w:rPr>
                <w:b/>
                <w:bCs/>
                <w:sz w:val="22"/>
                <w:szCs w:val="22"/>
              </w:rPr>
            </w:pPr>
            <w:r w:rsidRPr="004E29DA">
              <w:rPr>
                <w:b/>
                <w:bCs/>
                <w:sz w:val="22"/>
                <w:szCs w:val="22"/>
              </w:rPr>
              <w:t>Lietuvių kalba ir literatūra</w:t>
            </w:r>
          </w:p>
          <w:p w14:paraId="1D17783C" w14:textId="6BF86D72" w:rsidR="000A6409" w:rsidRPr="004E29DA" w:rsidRDefault="000A6409" w:rsidP="000A6409">
            <w:pPr>
              <w:snapToGrid w:val="0"/>
              <w:spacing w:after="120"/>
              <w:rPr>
                <w:sz w:val="22"/>
                <w:szCs w:val="22"/>
              </w:rPr>
            </w:pPr>
            <w:r w:rsidRPr="004E29DA">
              <w:rPr>
                <w:i/>
                <w:iCs/>
                <w:sz w:val="22"/>
                <w:szCs w:val="22"/>
              </w:rPr>
              <w:t xml:space="preserve">VII tema. 1 </w:t>
            </w:r>
            <w:proofErr w:type="spellStart"/>
            <w:r w:rsidRPr="004E29DA">
              <w:rPr>
                <w:i/>
                <w:iCs/>
                <w:sz w:val="22"/>
                <w:szCs w:val="22"/>
              </w:rPr>
              <w:t>potemė</w:t>
            </w:r>
            <w:proofErr w:type="spellEnd"/>
            <w:r w:rsidRPr="004E29DA">
              <w:rPr>
                <w:i/>
                <w:iCs/>
                <w:sz w:val="22"/>
                <w:szCs w:val="22"/>
              </w:rPr>
              <w:t>. Viduramžių pasaulis, herojai ir idealai</w:t>
            </w:r>
            <w:r w:rsidRPr="004E29DA">
              <w:rPr>
                <w:sz w:val="22"/>
                <w:szCs w:val="22"/>
              </w:rPr>
              <w:t>: Krikščioniškoji žmogaus ir pasaulio samprata. Riteris ir riteriškumas: kova už gėrį.</w:t>
            </w:r>
          </w:p>
          <w:p w14:paraId="35C4944E" w14:textId="00A37261" w:rsidR="000A6409" w:rsidRPr="004E29DA" w:rsidRDefault="000A6409" w:rsidP="000A6409">
            <w:pPr>
              <w:shd w:val="clear" w:color="auto" w:fill="FFFFFF" w:themeFill="background1"/>
              <w:rPr>
                <w:b/>
                <w:bCs/>
                <w:sz w:val="22"/>
                <w:szCs w:val="22"/>
              </w:rPr>
            </w:pPr>
            <w:r w:rsidRPr="004E29DA">
              <w:rPr>
                <w:b/>
                <w:bCs/>
                <w:sz w:val="22"/>
                <w:szCs w:val="22"/>
              </w:rPr>
              <w:t>Tautinių mažumų gimtosios kalbos</w:t>
            </w:r>
          </w:p>
          <w:p w14:paraId="75405D5D" w14:textId="77777777" w:rsidR="000A6409" w:rsidRPr="004E29DA" w:rsidRDefault="000A6409" w:rsidP="000A6409">
            <w:pPr>
              <w:rPr>
                <w:sz w:val="22"/>
                <w:szCs w:val="22"/>
              </w:rPr>
            </w:pPr>
            <w:r w:rsidRPr="004E29DA">
              <w:rPr>
                <w:sz w:val="22"/>
                <w:szCs w:val="22"/>
              </w:rPr>
              <w:t>Kalbinės veiklos temos ir literatūrinis ugdymas</w:t>
            </w:r>
          </w:p>
          <w:p w14:paraId="0CDBE1FD" w14:textId="77777777" w:rsidR="000A6409" w:rsidRPr="004E29DA" w:rsidRDefault="000A6409" w:rsidP="000A6409">
            <w:pPr>
              <w:rPr>
                <w:sz w:val="22"/>
                <w:szCs w:val="22"/>
              </w:rPr>
            </w:pPr>
          </w:p>
          <w:p w14:paraId="43413463" w14:textId="77777777" w:rsidR="000A6409" w:rsidRPr="004E29DA" w:rsidRDefault="000A6409" w:rsidP="000A6409">
            <w:pPr>
              <w:rPr>
                <w:b/>
                <w:bCs/>
                <w:sz w:val="22"/>
                <w:szCs w:val="22"/>
              </w:rPr>
            </w:pPr>
            <w:r w:rsidRPr="004E29DA">
              <w:rPr>
                <w:b/>
                <w:bCs/>
                <w:sz w:val="22"/>
                <w:szCs w:val="22"/>
              </w:rPr>
              <w:t>Etika</w:t>
            </w:r>
          </w:p>
          <w:p w14:paraId="264089C5" w14:textId="77777777" w:rsidR="000A6409" w:rsidRPr="004E29DA" w:rsidRDefault="000A6409" w:rsidP="000A6409">
            <w:pPr>
              <w:rPr>
                <w:sz w:val="22"/>
                <w:szCs w:val="22"/>
              </w:rPr>
            </w:pPr>
            <w:r w:rsidRPr="004E29DA">
              <w:rPr>
                <w:sz w:val="22"/>
                <w:szCs w:val="22"/>
              </w:rPr>
              <w:t>4.5.1. Paaiškinti galimas psichologines savižudybės grėsmės priežastis ir žinoti, kur kreiptis pagalbos siekiant jos prevencijos.</w:t>
            </w:r>
          </w:p>
          <w:p w14:paraId="3D3FF1B9" w14:textId="77777777" w:rsidR="000A6409" w:rsidRPr="004E29DA" w:rsidRDefault="000A6409" w:rsidP="000A6409">
            <w:pPr>
              <w:rPr>
                <w:sz w:val="22"/>
                <w:szCs w:val="22"/>
              </w:rPr>
            </w:pPr>
            <w:r w:rsidRPr="004E29DA">
              <w:rPr>
                <w:sz w:val="22"/>
                <w:szCs w:val="22"/>
              </w:rPr>
              <w:t>2.5.2. Numatyti, kaip mano santykius su kitu gali paveikti pavydas, neapykanta, bendraamžių spaudimas, seksualinis priekabiavimas, pasidavimas reikalavimui užmegzti intymius santykius, tėvų kritika ir kt.</w:t>
            </w:r>
          </w:p>
          <w:p w14:paraId="6502290D" w14:textId="77777777" w:rsidR="000A6409" w:rsidRPr="004E29DA" w:rsidRDefault="000A6409" w:rsidP="000A6409">
            <w:pPr>
              <w:rPr>
                <w:sz w:val="22"/>
                <w:szCs w:val="22"/>
              </w:rPr>
            </w:pPr>
            <w:r w:rsidRPr="004E29DA">
              <w:rPr>
                <w:sz w:val="22"/>
                <w:szCs w:val="22"/>
              </w:rPr>
              <w:t>4.5.3. Paaiškinti žalingų įpročių moralinę, visuomeninę žalą. Aptarti, kaip jie kenkia sveikatai. Aptarti keletą žalingų įpročių prevencijos būdų.</w:t>
            </w:r>
          </w:p>
          <w:p w14:paraId="1EEDC33F" w14:textId="77777777" w:rsidR="00C36DF7" w:rsidRPr="004E29DA" w:rsidRDefault="00C36DF7" w:rsidP="000A6409">
            <w:pPr>
              <w:rPr>
                <w:sz w:val="22"/>
                <w:szCs w:val="22"/>
              </w:rPr>
            </w:pPr>
          </w:p>
          <w:p w14:paraId="47942344" w14:textId="77777777" w:rsidR="00C36DF7" w:rsidRPr="004E29DA" w:rsidRDefault="00C36DF7" w:rsidP="00C36DF7">
            <w:pPr>
              <w:rPr>
                <w:b/>
                <w:sz w:val="22"/>
                <w:szCs w:val="22"/>
              </w:rPr>
            </w:pPr>
            <w:r w:rsidRPr="004E29DA">
              <w:rPr>
                <w:b/>
                <w:sz w:val="22"/>
                <w:szCs w:val="22"/>
              </w:rPr>
              <w:t>Romos katalikų tikyba</w:t>
            </w:r>
          </w:p>
          <w:p w14:paraId="1919C059" w14:textId="77777777" w:rsidR="00C36DF7" w:rsidRPr="004E29DA" w:rsidRDefault="00C36DF7" w:rsidP="00C36DF7">
            <w:pPr>
              <w:rPr>
                <w:sz w:val="22"/>
                <w:szCs w:val="22"/>
              </w:rPr>
            </w:pPr>
            <w:r w:rsidRPr="004E29DA">
              <w:rPr>
                <w:sz w:val="22"/>
                <w:szCs w:val="22"/>
              </w:rPr>
              <w:t>2.4. Suvokti savo ryšį su visuomene ir tauta. </w:t>
            </w:r>
          </w:p>
          <w:p w14:paraId="0BF4C53E" w14:textId="77777777" w:rsidR="00C36DF7" w:rsidRPr="004E29DA" w:rsidRDefault="00C36DF7" w:rsidP="00C36DF7">
            <w:pPr>
              <w:rPr>
                <w:sz w:val="22"/>
                <w:szCs w:val="22"/>
              </w:rPr>
            </w:pPr>
            <w:r w:rsidRPr="004E29DA">
              <w:rPr>
                <w:sz w:val="22"/>
                <w:szCs w:val="22"/>
              </w:rPr>
              <w:t>analizuoti smurto  priežastis,  pasekmes </w:t>
            </w:r>
          </w:p>
          <w:p w14:paraId="483F83C2" w14:textId="77777777" w:rsidR="00C36DF7" w:rsidRPr="004E29DA" w:rsidRDefault="00C36DF7" w:rsidP="00C36DF7">
            <w:pPr>
              <w:rPr>
                <w:sz w:val="22"/>
                <w:szCs w:val="22"/>
              </w:rPr>
            </w:pPr>
            <w:r w:rsidRPr="004E29DA">
              <w:rPr>
                <w:sz w:val="22"/>
                <w:szCs w:val="22"/>
              </w:rPr>
              <w:t>ir  siūlyti  būdus,  kaip  sumažinti smurtą  mūsų</w:t>
            </w:r>
          </w:p>
          <w:p w14:paraId="5A341559" w14:textId="47AE9812" w:rsidR="00C36DF7" w:rsidRPr="004E29DA" w:rsidRDefault="00C36DF7" w:rsidP="00C36DF7">
            <w:pPr>
              <w:rPr>
                <w:sz w:val="22"/>
                <w:szCs w:val="22"/>
              </w:rPr>
            </w:pPr>
            <w:r w:rsidRPr="004E29DA">
              <w:rPr>
                <w:sz w:val="22"/>
                <w:szCs w:val="22"/>
              </w:rPr>
              <w:t>aplinkoje.</w:t>
            </w:r>
          </w:p>
        </w:tc>
        <w:tc>
          <w:tcPr>
            <w:tcW w:w="1400" w:type="pct"/>
            <w:tcBorders>
              <w:bottom w:val="single" w:sz="4" w:space="0" w:color="auto"/>
            </w:tcBorders>
          </w:tcPr>
          <w:p w14:paraId="0973CC40" w14:textId="50DF72DF" w:rsidR="000A6409" w:rsidRPr="004E29DA" w:rsidRDefault="000A6409" w:rsidP="000A6409">
            <w:pPr>
              <w:rPr>
                <w:sz w:val="22"/>
                <w:szCs w:val="22"/>
              </w:rPr>
            </w:pPr>
            <w:r w:rsidRPr="004E29DA">
              <w:rPr>
                <w:sz w:val="22"/>
                <w:szCs w:val="22"/>
              </w:rPr>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10 (II) klasė </w:t>
            </w:r>
          </w:p>
          <w:p w14:paraId="4C5E3EE3" w14:textId="68A7FDBD" w:rsidR="000A6409" w:rsidRPr="004E29DA" w:rsidRDefault="00C91CFA" w:rsidP="000A6409">
            <w:pPr>
              <w:rPr>
                <w:sz w:val="22"/>
                <w:szCs w:val="22"/>
              </w:rPr>
            </w:pPr>
            <w:hyperlink r:id="rId239">
              <w:r w:rsidR="000A6409" w:rsidRPr="004E29DA">
                <w:rPr>
                  <w:rStyle w:val="Hipersaitas"/>
                  <w:sz w:val="22"/>
                  <w:szCs w:val="22"/>
                </w:rPr>
                <w:t>https://duomenys.ugdome.lt/?/mm/kalbos/med=39/352/483</w:t>
              </w:r>
            </w:hyperlink>
          </w:p>
          <w:p w14:paraId="7072B8F8" w14:textId="77777777" w:rsidR="000A6409" w:rsidRPr="004E29DA" w:rsidRDefault="000A6409" w:rsidP="000A6409">
            <w:pPr>
              <w:rPr>
                <w:sz w:val="22"/>
                <w:szCs w:val="22"/>
              </w:rPr>
            </w:pPr>
          </w:p>
          <w:p w14:paraId="63773032" w14:textId="77777777" w:rsidR="00527A8B" w:rsidRDefault="00527A8B" w:rsidP="000A6409">
            <w:pPr>
              <w:pStyle w:val="Antrat3"/>
              <w:shd w:val="clear" w:color="auto" w:fill="FFFFFF" w:themeFill="background1"/>
              <w:spacing w:before="0"/>
              <w:rPr>
                <w:rFonts w:ascii="Times New Roman" w:hAnsi="Times New Roman" w:cs="Times New Roman"/>
                <w:color w:val="auto"/>
                <w:sz w:val="22"/>
                <w:szCs w:val="22"/>
              </w:rPr>
            </w:pPr>
          </w:p>
          <w:p w14:paraId="6E80D018" w14:textId="77777777" w:rsidR="00527A8B" w:rsidRDefault="00527A8B" w:rsidP="000A6409">
            <w:pPr>
              <w:pStyle w:val="Antrat3"/>
              <w:shd w:val="clear" w:color="auto" w:fill="FFFFFF" w:themeFill="background1"/>
              <w:spacing w:before="0"/>
              <w:rPr>
                <w:rFonts w:ascii="Times New Roman" w:hAnsi="Times New Roman" w:cs="Times New Roman"/>
                <w:color w:val="auto"/>
                <w:sz w:val="22"/>
                <w:szCs w:val="22"/>
              </w:rPr>
            </w:pPr>
          </w:p>
          <w:p w14:paraId="195EA565" w14:textId="77777777" w:rsidR="000A6409" w:rsidRPr="004E29DA" w:rsidRDefault="000A6409" w:rsidP="000A6409">
            <w:pPr>
              <w:pStyle w:val="Antrat3"/>
              <w:shd w:val="clear" w:color="auto" w:fill="FFFFFF" w:themeFill="background1"/>
              <w:spacing w:before="0"/>
              <w:rPr>
                <w:rFonts w:ascii="Times New Roman" w:eastAsia="Times New Roman" w:hAnsi="Times New Roman" w:cs="Times New Roman"/>
                <w:color w:val="auto"/>
                <w:sz w:val="22"/>
                <w:szCs w:val="22"/>
              </w:rPr>
            </w:pPr>
            <w:r w:rsidRPr="004E29DA">
              <w:rPr>
                <w:rFonts w:ascii="Times New Roman" w:hAnsi="Times New Roman" w:cs="Times New Roman"/>
                <w:color w:val="auto"/>
                <w:sz w:val="22"/>
                <w:szCs w:val="22"/>
              </w:rPr>
              <w:t>Metodinė medžiaga:</w:t>
            </w:r>
            <w:r w:rsidRPr="004E29DA">
              <w:rPr>
                <w:rFonts w:ascii="Times New Roman" w:eastAsia="Times New Roman" w:hAnsi="Times New Roman" w:cs="Times New Roman"/>
                <w:color w:val="auto"/>
                <w:sz w:val="22"/>
                <w:szCs w:val="22"/>
              </w:rPr>
              <w:t xml:space="preserve"> </w:t>
            </w:r>
          </w:p>
          <w:p w14:paraId="2D5E3115" w14:textId="5EFBE18A" w:rsidR="000A6409" w:rsidRPr="004E29DA" w:rsidRDefault="00C91CFA" w:rsidP="000A6409">
            <w:pPr>
              <w:pStyle w:val="Antrat3"/>
              <w:shd w:val="clear" w:color="auto" w:fill="FFFFFF"/>
              <w:spacing w:before="0"/>
              <w:rPr>
                <w:rFonts w:ascii="Times New Roman" w:eastAsia="Times New Roman" w:hAnsi="Times New Roman" w:cs="Times New Roman"/>
                <w:color w:val="auto"/>
                <w:sz w:val="22"/>
                <w:szCs w:val="22"/>
              </w:rPr>
            </w:pPr>
            <w:hyperlink r:id="rId240" w:history="1">
              <w:r w:rsidR="000A6409" w:rsidRPr="004E29DA">
                <w:rPr>
                  <w:rFonts w:ascii="Times New Roman" w:eastAsia="Times New Roman" w:hAnsi="Times New Roman" w:cs="Times New Roman"/>
                  <w:color w:val="auto"/>
                  <w:sz w:val="22"/>
                  <w:szCs w:val="22"/>
                  <w:u w:val="single"/>
                </w:rPr>
                <w:t>Savižud</w:t>
              </w:r>
              <w:r w:rsidR="000A6409" w:rsidRPr="004E29DA">
                <w:rPr>
                  <w:rFonts w:ascii="Times New Roman" w:eastAsia="Times New Roman" w:hAnsi="Times New Roman" w:cs="Times New Roman"/>
                  <w:color w:val="auto"/>
                  <w:sz w:val="22"/>
                  <w:szCs w:val="22"/>
                  <w:u w:val="single"/>
                </w:rPr>
                <w:t>y</w:t>
              </w:r>
              <w:r w:rsidR="000A6409" w:rsidRPr="004E29DA">
                <w:rPr>
                  <w:rFonts w:ascii="Times New Roman" w:eastAsia="Times New Roman" w:hAnsi="Times New Roman" w:cs="Times New Roman"/>
                  <w:color w:val="auto"/>
                  <w:sz w:val="22"/>
                  <w:szCs w:val="22"/>
                  <w:u w:val="single"/>
                </w:rPr>
                <w:t>bių prevencija mokykloje</w:t>
              </w:r>
            </w:hyperlink>
          </w:p>
          <w:p w14:paraId="66A3AA75" w14:textId="4FD96EA9" w:rsidR="000A6409" w:rsidRPr="004E29DA" w:rsidRDefault="000A6409" w:rsidP="000A6409">
            <w:pPr>
              <w:rPr>
                <w:sz w:val="22"/>
                <w:szCs w:val="22"/>
              </w:rPr>
            </w:pPr>
            <w:r w:rsidRPr="004E29DA">
              <w:rPr>
                <w:sz w:val="22"/>
                <w:szCs w:val="22"/>
              </w:rPr>
              <w:t xml:space="preserve"> Prekybos žmonėmis prevencija:</w:t>
            </w:r>
          </w:p>
          <w:p w14:paraId="68FEFC65" w14:textId="2CCC3AB6" w:rsidR="000A6409" w:rsidRPr="004E29DA" w:rsidRDefault="00C91CFA" w:rsidP="000A6409">
            <w:pPr>
              <w:rPr>
                <w:sz w:val="22"/>
                <w:szCs w:val="22"/>
              </w:rPr>
            </w:pPr>
            <w:hyperlink r:id="rId241" w:history="1">
              <w:r w:rsidR="000A6409" w:rsidRPr="004E29DA">
                <w:rPr>
                  <w:rStyle w:val="Hipersaitas"/>
                  <w:sz w:val="22"/>
                  <w:szCs w:val="22"/>
                </w:rPr>
                <w:t>https://duomenys.ugdome.lt/?/mm/dry/med=138</w:t>
              </w:r>
            </w:hyperlink>
          </w:p>
          <w:p w14:paraId="02936392" w14:textId="6E1B342C" w:rsidR="000A6409" w:rsidRPr="004E29DA" w:rsidRDefault="000A6409" w:rsidP="000A6409">
            <w:pPr>
              <w:shd w:val="clear" w:color="auto" w:fill="FFFFFF" w:themeFill="background1"/>
              <w:outlineLvl w:val="2"/>
              <w:rPr>
                <w:sz w:val="22"/>
                <w:szCs w:val="22"/>
              </w:rPr>
            </w:pPr>
            <w:r w:rsidRPr="004E29DA">
              <w:rPr>
                <w:sz w:val="22"/>
                <w:szCs w:val="22"/>
              </w:rPr>
              <w:t>Skaitmeninė priemonė „Dorinis ugdymas“. Agresyvus elgesys</w:t>
            </w:r>
          </w:p>
          <w:p w14:paraId="329AAEAD" w14:textId="77777777" w:rsidR="000A6409" w:rsidRPr="004E29DA" w:rsidRDefault="00C91CFA" w:rsidP="000A6409">
            <w:pPr>
              <w:shd w:val="clear" w:color="auto" w:fill="FFFFFF"/>
              <w:outlineLvl w:val="2"/>
              <w:rPr>
                <w:rStyle w:val="Hipersaitas"/>
                <w:sz w:val="22"/>
                <w:szCs w:val="22"/>
              </w:rPr>
            </w:pPr>
            <w:hyperlink r:id="rId242" w:history="1">
              <w:r w:rsidR="000A6409" w:rsidRPr="004E29DA">
                <w:rPr>
                  <w:rStyle w:val="Hipersaitas"/>
                  <w:sz w:val="22"/>
                  <w:szCs w:val="22"/>
                </w:rPr>
                <w:t>http://smp2014do.ugdome.lt/smp_dorinis2/products/byhierarchy/9/102.html</w:t>
              </w:r>
            </w:hyperlink>
          </w:p>
          <w:p w14:paraId="732BDE43" w14:textId="77777777" w:rsidR="00A17EBB" w:rsidRPr="004E29DA" w:rsidRDefault="00A17EBB" w:rsidP="000A6409">
            <w:pPr>
              <w:shd w:val="clear" w:color="auto" w:fill="FFFFFF"/>
              <w:outlineLvl w:val="2"/>
              <w:rPr>
                <w:rStyle w:val="Hipersaitas"/>
                <w:sz w:val="22"/>
                <w:szCs w:val="22"/>
              </w:rPr>
            </w:pPr>
          </w:p>
          <w:p w14:paraId="5EBC1211" w14:textId="77777777" w:rsidR="00527A8B" w:rsidRDefault="00527A8B" w:rsidP="000A6409">
            <w:pPr>
              <w:shd w:val="clear" w:color="auto" w:fill="FFFFFF"/>
              <w:outlineLvl w:val="2"/>
              <w:rPr>
                <w:sz w:val="22"/>
                <w:szCs w:val="22"/>
              </w:rPr>
            </w:pPr>
          </w:p>
          <w:p w14:paraId="700DFEFF" w14:textId="77777777" w:rsidR="00527A8B" w:rsidRDefault="00527A8B" w:rsidP="000A6409">
            <w:pPr>
              <w:shd w:val="clear" w:color="auto" w:fill="FFFFFF"/>
              <w:outlineLvl w:val="2"/>
              <w:rPr>
                <w:sz w:val="22"/>
                <w:szCs w:val="22"/>
              </w:rPr>
            </w:pPr>
          </w:p>
          <w:p w14:paraId="63FC8142" w14:textId="77777777" w:rsidR="00527A8B" w:rsidRDefault="00527A8B" w:rsidP="000A6409">
            <w:pPr>
              <w:shd w:val="clear" w:color="auto" w:fill="FFFFFF"/>
              <w:outlineLvl w:val="2"/>
              <w:rPr>
                <w:sz w:val="22"/>
                <w:szCs w:val="22"/>
              </w:rPr>
            </w:pPr>
          </w:p>
          <w:p w14:paraId="68F7AE4B" w14:textId="77777777" w:rsidR="00527A8B" w:rsidRDefault="00527A8B" w:rsidP="000A6409">
            <w:pPr>
              <w:shd w:val="clear" w:color="auto" w:fill="FFFFFF"/>
              <w:outlineLvl w:val="2"/>
              <w:rPr>
                <w:sz w:val="22"/>
                <w:szCs w:val="22"/>
              </w:rPr>
            </w:pPr>
          </w:p>
          <w:p w14:paraId="65B59A38" w14:textId="508FF374" w:rsidR="00A17EBB" w:rsidRPr="004E29DA" w:rsidRDefault="00A17EBB" w:rsidP="000A6409">
            <w:pPr>
              <w:shd w:val="clear" w:color="auto" w:fill="FFFFFF"/>
              <w:outlineLvl w:val="2"/>
              <w:rPr>
                <w:sz w:val="22"/>
                <w:szCs w:val="22"/>
              </w:rPr>
            </w:pPr>
            <w:r w:rsidRPr="004E29DA">
              <w:rPr>
                <w:sz w:val="22"/>
                <w:szCs w:val="22"/>
              </w:rPr>
              <w:t>Metodinės rekomendacijos. Patarimai mokytojams, kaip planuoti pagal atnaujintas katalikų tikybos Bendrąsias programas. LKC, Vilnius 2009.</w:t>
            </w:r>
          </w:p>
        </w:tc>
        <w:tc>
          <w:tcPr>
            <w:tcW w:w="767" w:type="pct"/>
            <w:tcBorders>
              <w:bottom w:val="single" w:sz="4" w:space="0" w:color="auto"/>
            </w:tcBorders>
            <w:shd w:val="clear" w:color="auto" w:fill="auto"/>
          </w:tcPr>
          <w:p w14:paraId="48989FDE" w14:textId="77777777" w:rsidR="000A6409" w:rsidRPr="004E29DA" w:rsidRDefault="000A6409" w:rsidP="000A6409">
            <w:pPr>
              <w:rPr>
                <w:sz w:val="22"/>
                <w:szCs w:val="22"/>
              </w:rPr>
            </w:pPr>
            <w:r w:rsidRPr="004E29DA">
              <w:rPr>
                <w:sz w:val="22"/>
                <w:szCs w:val="22"/>
              </w:rPr>
              <w:t>Būti budriam ir atspariam rizikingose situacijose, pasipriešinti smurtui.</w:t>
            </w:r>
          </w:p>
        </w:tc>
        <w:tc>
          <w:tcPr>
            <w:tcW w:w="632" w:type="pct"/>
            <w:tcBorders>
              <w:bottom w:val="single" w:sz="4" w:space="0" w:color="auto"/>
            </w:tcBorders>
            <w:shd w:val="clear" w:color="auto" w:fill="auto"/>
          </w:tcPr>
          <w:p w14:paraId="3F276BF7" w14:textId="77777777" w:rsidR="000A6409" w:rsidRPr="004E29DA" w:rsidRDefault="000A6409" w:rsidP="000A6409">
            <w:pPr>
              <w:rPr>
                <w:sz w:val="22"/>
                <w:szCs w:val="22"/>
              </w:rPr>
            </w:pPr>
            <w:r w:rsidRPr="004E29DA">
              <w:rPr>
                <w:sz w:val="22"/>
                <w:szCs w:val="22"/>
              </w:rPr>
              <w:t>4.2.1. Atsispiria provokacijai ir/ar spaudimui elgtis rizikingai, nepalankiai  sveikatai, garbingai pasitraukia iš socialinio spaudimo ir/ar pavojingų situacijų,  nuo žmonių, kurie gali būti pavojingi, bando pats suteikti pagalbą arba prašo kitų.</w:t>
            </w:r>
          </w:p>
        </w:tc>
        <w:tc>
          <w:tcPr>
            <w:tcW w:w="802" w:type="pct"/>
            <w:shd w:val="clear" w:color="auto" w:fill="auto"/>
          </w:tcPr>
          <w:p w14:paraId="1E8F20F8" w14:textId="77777777" w:rsidR="000A6409" w:rsidRPr="004E29DA" w:rsidRDefault="000A6409" w:rsidP="000A6409">
            <w:pPr>
              <w:rPr>
                <w:sz w:val="22"/>
                <w:szCs w:val="22"/>
              </w:rPr>
            </w:pPr>
            <w:r w:rsidRPr="004E29DA">
              <w:rPr>
                <w:sz w:val="22"/>
                <w:szCs w:val="22"/>
              </w:rPr>
              <w:t>4.2.1.1. Išvardija aplinkos įtakos šaltinius, kurie gali daryti neigiamą poveikį jaunam žmogui.</w:t>
            </w:r>
          </w:p>
          <w:p w14:paraId="63FF1AE6" w14:textId="77777777" w:rsidR="000A6409" w:rsidRPr="004E29DA" w:rsidRDefault="000A6409" w:rsidP="000A6409">
            <w:pPr>
              <w:rPr>
                <w:sz w:val="22"/>
                <w:szCs w:val="22"/>
              </w:rPr>
            </w:pPr>
            <w:r w:rsidRPr="004E29DA">
              <w:rPr>
                <w:sz w:val="22"/>
                <w:szCs w:val="22"/>
              </w:rPr>
              <w:t>4.2.1.2. Įvardija vidinius ir išorinius veiksnius, kurie neigiamai veikia vertybes, požiūrius, elgesį.</w:t>
            </w:r>
          </w:p>
          <w:p w14:paraId="4E69069E" w14:textId="77777777" w:rsidR="000A6409" w:rsidRPr="004E29DA" w:rsidRDefault="000A6409" w:rsidP="000A6409">
            <w:pPr>
              <w:rPr>
                <w:sz w:val="22"/>
                <w:szCs w:val="22"/>
              </w:rPr>
            </w:pPr>
            <w:r w:rsidRPr="004E29DA">
              <w:rPr>
                <w:sz w:val="22"/>
                <w:szCs w:val="22"/>
              </w:rPr>
              <w:t>4.2.1.3. Pateikia tinkamų elgesio modelių rizikingose situacijose pavyzdžių; nurodo sau priimtiniausią.</w:t>
            </w:r>
          </w:p>
          <w:p w14:paraId="439A0131" w14:textId="77777777" w:rsidR="000A6409" w:rsidRPr="004E29DA" w:rsidRDefault="000A6409" w:rsidP="000A6409">
            <w:pPr>
              <w:rPr>
                <w:sz w:val="22"/>
                <w:szCs w:val="22"/>
              </w:rPr>
            </w:pPr>
            <w:r w:rsidRPr="004E29DA">
              <w:rPr>
                <w:sz w:val="22"/>
                <w:szCs w:val="22"/>
              </w:rPr>
              <w:t>4.2.1.4. Nurodo asmenis ar organizacijas, į kuriuos / kurias prireikus kreiptųsi pagalbos.</w:t>
            </w:r>
          </w:p>
          <w:p w14:paraId="1C2934E6" w14:textId="77777777" w:rsidR="000A6409" w:rsidRPr="004E29DA" w:rsidRDefault="000A6409" w:rsidP="000A6409">
            <w:pPr>
              <w:rPr>
                <w:sz w:val="22"/>
                <w:szCs w:val="22"/>
              </w:rPr>
            </w:pPr>
            <w:r w:rsidRPr="004E29DA">
              <w:rPr>
                <w:sz w:val="22"/>
                <w:szCs w:val="22"/>
              </w:rPr>
              <w:t>4.2.1.5. Įvardina, kokių veiksmų reiktų imtis matant, kad kitas asmuo verčiamas elgtis prieš jo valią (apginti, įspėti, kviesti pagalbą ar kita).</w:t>
            </w:r>
          </w:p>
        </w:tc>
      </w:tr>
      <w:tr w:rsidR="000A6409" w:rsidRPr="004E29DA" w14:paraId="5738D773" w14:textId="77777777" w:rsidTr="1C9422B9">
        <w:trPr>
          <w:trHeight w:val="909"/>
        </w:trPr>
        <w:tc>
          <w:tcPr>
            <w:tcW w:w="1399" w:type="pct"/>
            <w:tcBorders>
              <w:top w:val="single" w:sz="4" w:space="0" w:color="auto"/>
              <w:left w:val="single" w:sz="4" w:space="0" w:color="auto"/>
              <w:right w:val="single" w:sz="4" w:space="0" w:color="auto"/>
            </w:tcBorders>
          </w:tcPr>
          <w:p w14:paraId="613194A7" w14:textId="5C22C1E6" w:rsidR="000A6409" w:rsidRPr="004E29DA" w:rsidRDefault="000A6409" w:rsidP="000A6409">
            <w:pPr>
              <w:rPr>
                <w:b/>
                <w:bCs/>
                <w:sz w:val="22"/>
                <w:szCs w:val="22"/>
              </w:rPr>
            </w:pPr>
            <w:r w:rsidRPr="004E29DA">
              <w:rPr>
                <w:b/>
                <w:bCs/>
                <w:sz w:val="22"/>
                <w:szCs w:val="22"/>
              </w:rPr>
              <w:lastRenderedPageBreak/>
              <w:t xml:space="preserve">Gamtamokslinis ugdymas. Biologija </w:t>
            </w:r>
          </w:p>
          <w:p w14:paraId="2C795248" w14:textId="77777777" w:rsidR="000A6409" w:rsidRPr="004E29DA" w:rsidRDefault="000A6409" w:rsidP="000A6409">
            <w:pPr>
              <w:rPr>
                <w:sz w:val="22"/>
                <w:szCs w:val="22"/>
              </w:rPr>
            </w:pPr>
            <w:r w:rsidRPr="004E29DA">
              <w:rPr>
                <w:sz w:val="22"/>
                <w:szCs w:val="22"/>
              </w:rPr>
              <w:t>2.7.5. Apibūdinti priemones, kuriomis žmonės bando didinti arba mažinti vaisingumą, diskutuoti apie šių priemonių naudojimo priežastis ir pasekmes.</w:t>
            </w:r>
          </w:p>
          <w:p w14:paraId="4FEEDA53" w14:textId="77777777" w:rsidR="000A6409" w:rsidRPr="004E29DA" w:rsidRDefault="000A6409" w:rsidP="000A6409">
            <w:pPr>
              <w:rPr>
                <w:sz w:val="22"/>
                <w:szCs w:val="22"/>
              </w:rPr>
            </w:pPr>
            <w:r w:rsidRPr="004E29DA">
              <w:rPr>
                <w:sz w:val="22"/>
                <w:szCs w:val="22"/>
              </w:rPr>
              <w:t>2.8.3. Apibūdinti ŽIV kaip imunines ląsteles naikinantį virusą ir AIDS kaip ligą, kuri išsivysto dėl imuniteto praradimo. Nurodyti, kaip perduodamas ŽIV ir kaip nuo jo apsisaugoti.</w:t>
            </w:r>
          </w:p>
          <w:p w14:paraId="1B40FBBB" w14:textId="77777777" w:rsidR="000A6409" w:rsidRPr="004E29DA" w:rsidRDefault="000A6409" w:rsidP="000A6409">
            <w:pPr>
              <w:rPr>
                <w:sz w:val="22"/>
                <w:szCs w:val="22"/>
              </w:rPr>
            </w:pPr>
          </w:p>
          <w:p w14:paraId="604A3007" w14:textId="77777777" w:rsidR="000A6409" w:rsidRPr="004E29DA" w:rsidRDefault="000A6409" w:rsidP="000A6409">
            <w:pPr>
              <w:rPr>
                <w:b/>
                <w:bCs/>
                <w:sz w:val="22"/>
                <w:szCs w:val="22"/>
              </w:rPr>
            </w:pPr>
            <w:r w:rsidRPr="004E29DA">
              <w:rPr>
                <w:b/>
                <w:bCs/>
                <w:sz w:val="22"/>
                <w:szCs w:val="22"/>
              </w:rPr>
              <w:t>Etika</w:t>
            </w:r>
          </w:p>
          <w:p w14:paraId="1029F145" w14:textId="4AEB4EE7" w:rsidR="000A6409" w:rsidRPr="004E29DA" w:rsidRDefault="000A6409" w:rsidP="000A6409">
            <w:pPr>
              <w:rPr>
                <w:sz w:val="22"/>
                <w:szCs w:val="22"/>
              </w:rPr>
            </w:pPr>
            <w:r w:rsidRPr="004E29DA">
              <w:rPr>
                <w:sz w:val="22"/>
                <w:szCs w:val="22"/>
              </w:rPr>
              <w:t>5. Suvokti atsakomybę už nesantuokinius intymius santykius.</w:t>
            </w:r>
          </w:p>
          <w:p w14:paraId="596AEAF9" w14:textId="77777777" w:rsidR="000A6409" w:rsidRPr="004E29DA" w:rsidRDefault="000A6409" w:rsidP="000A6409">
            <w:pPr>
              <w:rPr>
                <w:sz w:val="22"/>
                <w:szCs w:val="22"/>
              </w:rPr>
            </w:pPr>
            <w:r w:rsidRPr="004E29DA">
              <w:rPr>
                <w:sz w:val="22"/>
                <w:szCs w:val="22"/>
              </w:rPr>
              <w:t>5. Nepradėti naujos gyvybės, kol nesi pajėgus būti atsakingas tėvas (motina).</w:t>
            </w:r>
          </w:p>
        </w:tc>
        <w:tc>
          <w:tcPr>
            <w:tcW w:w="1400" w:type="pct"/>
            <w:tcBorders>
              <w:top w:val="single" w:sz="4" w:space="0" w:color="auto"/>
              <w:left w:val="single" w:sz="4" w:space="0" w:color="auto"/>
              <w:right w:val="single" w:sz="4" w:space="0" w:color="auto"/>
            </w:tcBorders>
          </w:tcPr>
          <w:p w14:paraId="7CEFEBA0" w14:textId="77777777" w:rsidR="000A6409" w:rsidRPr="004E29DA" w:rsidRDefault="000A6409" w:rsidP="000A6409">
            <w:pPr>
              <w:rPr>
                <w:sz w:val="22"/>
                <w:szCs w:val="22"/>
              </w:rPr>
            </w:pPr>
          </w:p>
          <w:p w14:paraId="1B2F5B6E" w14:textId="77777777" w:rsidR="000A6409" w:rsidRPr="004E29DA" w:rsidRDefault="000A6409" w:rsidP="000A6409">
            <w:pPr>
              <w:rPr>
                <w:sz w:val="22"/>
                <w:szCs w:val="22"/>
              </w:rPr>
            </w:pPr>
          </w:p>
          <w:p w14:paraId="4E25F8D1" w14:textId="77777777" w:rsidR="000A6409" w:rsidRPr="004E29DA" w:rsidRDefault="000A6409" w:rsidP="000A6409">
            <w:pPr>
              <w:rPr>
                <w:sz w:val="22"/>
                <w:szCs w:val="22"/>
              </w:rPr>
            </w:pPr>
          </w:p>
          <w:p w14:paraId="74B3458B" w14:textId="77777777" w:rsidR="000A6409" w:rsidRPr="004E29DA" w:rsidRDefault="000A6409" w:rsidP="000A6409">
            <w:pPr>
              <w:rPr>
                <w:sz w:val="22"/>
                <w:szCs w:val="22"/>
              </w:rPr>
            </w:pPr>
          </w:p>
          <w:p w14:paraId="1C7FE7CD" w14:textId="77777777" w:rsidR="000A6409" w:rsidRPr="004E29DA" w:rsidRDefault="000A6409" w:rsidP="000A6409">
            <w:pPr>
              <w:rPr>
                <w:sz w:val="22"/>
                <w:szCs w:val="22"/>
              </w:rPr>
            </w:pPr>
          </w:p>
          <w:p w14:paraId="71EC5226" w14:textId="77777777" w:rsidR="000A6409" w:rsidRPr="004E29DA" w:rsidRDefault="000A6409" w:rsidP="000A6409">
            <w:pPr>
              <w:rPr>
                <w:sz w:val="22"/>
                <w:szCs w:val="22"/>
              </w:rPr>
            </w:pPr>
          </w:p>
          <w:p w14:paraId="1218823B" w14:textId="77777777" w:rsidR="000A6409" w:rsidRPr="004E29DA" w:rsidRDefault="000A6409" w:rsidP="000A6409">
            <w:pPr>
              <w:rPr>
                <w:sz w:val="22"/>
                <w:szCs w:val="22"/>
              </w:rPr>
            </w:pPr>
          </w:p>
          <w:p w14:paraId="4158C6C2" w14:textId="5C684D77" w:rsidR="000A6409" w:rsidRPr="004E29DA" w:rsidRDefault="000A6409" w:rsidP="000A6409">
            <w:pPr>
              <w:rPr>
                <w:sz w:val="22"/>
                <w:szCs w:val="22"/>
              </w:rPr>
            </w:pPr>
          </w:p>
          <w:p w14:paraId="41BCE863" w14:textId="77777777" w:rsidR="000A6409" w:rsidRPr="004E29DA" w:rsidRDefault="000A6409" w:rsidP="000A6409">
            <w:pPr>
              <w:rPr>
                <w:sz w:val="22"/>
                <w:szCs w:val="22"/>
              </w:rPr>
            </w:pPr>
          </w:p>
          <w:p w14:paraId="2E08EEE2" w14:textId="77777777" w:rsidR="00504E0E" w:rsidRDefault="00504E0E" w:rsidP="000A6409">
            <w:pPr>
              <w:rPr>
                <w:sz w:val="22"/>
                <w:szCs w:val="22"/>
              </w:rPr>
            </w:pPr>
          </w:p>
          <w:p w14:paraId="27C114D7" w14:textId="77777777" w:rsidR="00504E0E" w:rsidRDefault="00504E0E" w:rsidP="000A6409">
            <w:pPr>
              <w:rPr>
                <w:sz w:val="22"/>
                <w:szCs w:val="22"/>
              </w:rPr>
            </w:pPr>
          </w:p>
          <w:p w14:paraId="3549538C" w14:textId="77777777" w:rsidR="00504E0E" w:rsidRDefault="00504E0E" w:rsidP="000A6409">
            <w:pPr>
              <w:rPr>
                <w:sz w:val="22"/>
                <w:szCs w:val="22"/>
              </w:rPr>
            </w:pPr>
          </w:p>
          <w:p w14:paraId="5916FAB9" w14:textId="77777777" w:rsidR="00504E0E" w:rsidRDefault="00504E0E" w:rsidP="000A6409">
            <w:pPr>
              <w:rPr>
                <w:sz w:val="22"/>
                <w:szCs w:val="22"/>
              </w:rPr>
            </w:pPr>
          </w:p>
          <w:p w14:paraId="5B40B4E3" w14:textId="67F602B1" w:rsidR="000A6409" w:rsidRPr="004E29DA" w:rsidRDefault="000A6409" w:rsidP="000A6409">
            <w:pPr>
              <w:rPr>
                <w:sz w:val="22"/>
                <w:szCs w:val="22"/>
              </w:rPr>
            </w:pPr>
            <w:r w:rsidRPr="004E29DA">
              <w:rPr>
                <w:sz w:val="22"/>
                <w:szCs w:val="22"/>
              </w:rPr>
              <w:t>Interneto svetainė:</w:t>
            </w:r>
          </w:p>
          <w:p w14:paraId="207D2C5C" w14:textId="062612BC" w:rsidR="000A6409" w:rsidRPr="004E29DA" w:rsidRDefault="00C91CFA" w:rsidP="000A6409">
            <w:pPr>
              <w:rPr>
                <w:sz w:val="22"/>
                <w:szCs w:val="22"/>
              </w:rPr>
            </w:pPr>
            <w:hyperlink r:id="rId243" w:history="1">
              <w:r w:rsidR="000A6409" w:rsidRPr="004E29DA">
                <w:rPr>
                  <w:rStyle w:val="Hipersaitas"/>
                  <w:sz w:val="22"/>
                  <w:szCs w:val="22"/>
                </w:rPr>
                <w:t>http://bioetika.lt/videoteka/</w:t>
              </w:r>
            </w:hyperlink>
          </w:p>
          <w:p w14:paraId="3F33382E" w14:textId="21C7451E" w:rsidR="000A6409" w:rsidRPr="004E29DA" w:rsidRDefault="000A6409" w:rsidP="000A6409">
            <w:pPr>
              <w:rPr>
                <w:sz w:val="22"/>
                <w:szCs w:val="22"/>
              </w:rPr>
            </w:pPr>
          </w:p>
        </w:tc>
        <w:tc>
          <w:tcPr>
            <w:tcW w:w="767" w:type="pct"/>
            <w:tcBorders>
              <w:top w:val="single" w:sz="4" w:space="0" w:color="auto"/>
              <w:left w:val="single" w:sz="4" w:space="0" w:color="auto"/>
              <w:right w:val="single" w:sz="4" w:space="0" w:color="auto"/>
            </w:tcBorders>
            <w:shd w:val="clear" w:color="auto" w:fill="auto"/>
          </w:tcPr>
          <w:p w14:paraId="706AC62A" w14:textId="77777777" w:rsidR="000A6409" w:rsidRPr="004E29DA" w:rsidRDefault="000A6409" w:rsidP="000A6409">
            <w:pPr>
              <w:rPr>
                <w:sz w:val="22"/>
                <w:szCs w:val="22"/>
              </w:rPr>
            </w:pP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6744DE1D" w14:textId="77777777" w:rsidR="000A6409" w:rsidRPr="004E29DA" w:rsidRDefault="000A6409" w:rsidP="000A6409">
            <w:pPr>
              <w:rPr>
                <w:sz w:val="22"/>
                <w:szCs w:val="22"/>
              </w:rPr>
            </w:pPr>
            <w:r w:rsidRPr="004E29DA">
              <w:rPr>
                <w:sz w:val="22"/>
                <w:szCs w:val="22"/>
              </w:rPr>
              <w:t>Geba atsakingai elgtis (supranta, kodėl verta susilaikyti nuo lytinių santykių, žino kaip, prireikus, pasinaudoti tinkamomis apsisaugoti nuo nepageidaujamo nėštumo ir / ar LPI priemonėmis).</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585912CC" w14:textId="77777777" w:rsidR="000A6409" w:rsidRPr="004E29DA" w:rsidRDefault="000A6409" w:rsidP="000A6409">
            <w:pPr>
              <w:rPr>
                <w:sz w:val="22"/>
                <w:szCs w:val="22"/>
              </w:rPr>
            </w:pPr>
            <w:r w:rsidRPr="004E29DA">
              <w:rPr>
                <w:sz w:val="22"/>
                <w:szCs w:val="22"/>
              </w:rPr>
              <w:t>Nusako galimas nepageidautinas lytinių santykių pasekmes: nenorimas nėštumas, nėštumo nutraukimas, LPI, nutrūkę santykiai ir kt. Nurodo, kad esant rizikingam lytiniam elgesiui yra apsisaugojimo nuo nenorimo nėštumo, LPI būdai (prezervatyvų, kontracepcijos naudojimas ir kt.). Nurodo, kad už lytinės prievartos panaudojimą gresia ir teisinė atsakomybė. Nurodo, kur ieškoti pagalbos krizinio (nenorimo) nėštumo atveju.</w:t>
            </w:r>
          </w:p>
        </w:tc>
      </w:tr>
      <w:tr w:rsidR="000A6409" w:rsidRPr="004E29DA" w14:paraId="63A104F5" w14:textId="77777777" w:rsidTr="1C9422B9">
        <w:trPr>
          <w:trHeight w:val="1044"/>
        </w:trPr>
        <w:tc>
          <w:tcPr>
            <w:tcW w:w="1399" w:type="pct"/>
            <w:tcBorders>
              <w:top w:val="single" w:sz="4" w:space="0" w:color="auto"/>
              <w:left w:val="single" w:sz="4" w:space="0" w:color="auto"/>
              <w:right w:val="single" w:sz="4" w:space="0" w:color="auto"/>
            </w:tcBorders>
          </w:tcPr>
          <w:p w14:paraId="3C85BAA3" w14:textId="77777777" w:rsidR="000A6409" w:rsidRPr="004E29DA" w:rsidRDefault="000A6409" w:rsidP="000A6409">
            <w:pPr>
              <w:rPr>
                <w:b/>
                <w:bCs/>
                <w:sz w:val="22"/>
                <w:szCs w:val="22"/>
              </w:rPr>
            </w:pPr>
            <w:r w:rsidRPr="004E29DA">
              <w:rPr>
                <w:b/>
                <w:bCs/>
                <w:sz w:val="22"/>
                <w:szCs w:val="22"/>
              </w:rPr>
              <w:t>I užsienio kalba</w:t>
            </w:r>
          </w:p>
          <w:p w14:paraId="3D1352D3" w14:textId="77777777" w:rsidR="000A6409" w:rsidRPr="004E29DA" w:rsidRDefault="000A6409" w:rsidP="000A6409">
            <w:pPr>
              <w:rPr>
                <w:sz w:val="22"/>
                <w:szCs w:val="22"/>
              </w:rPr>
            </w:pPr>
            <w:r w:rsidRPr="004E29DA">
              <w:rPr>
                <w:sz w:val="22"/>
                <w:szCs w:val="22"/>
              </w:rPr>
              <w:t>Jaunimo gyvenimas: santykiai tarp žmonių, gyvenimo stilius, jaunimo problemos.</w:t>
            </w:r>
          </w:p>
          <w:p w14:paraId="07DB2E94" w14:textId="77777777" w:rsidR="000A6409" w:rsidRPr="004E29DA" w:rsidRDefault="000A6409" w:rsidP="000A6409">
            <w:pPr>
              <w:shd w:val="clear" w:color="auto" w:fill="FFFFFF" w:themeFill="background1"/>
              <w:rPr>
                <w:b/>
                <w:bCs/>
                <w:sz w:val="22"/>
                <w:szCs w:val="22"/>
              </w:rPr>
            </w:pPr>
          </w:p>
          <w:p w14:paraId="7542343E" w14:textId="77777777" w:rsidR="000A6409" w:rsidRPr="004E29DA" w:rsidRDefault="000A6409" w:rsidP="000A6409">
            <w:pPr>
              <w:shd w:val="clear" w:color="auto" w:fill="FFFFFF" w:themeFill="background1"/>
              <w:rPr>
                <w:b/>
                <w:bCs/>
                <w:sz w:val="22"/>
                <w:szCs w:val="22"/>
              </w:rPr>
            </w:pPr>
            <w:r w:rsidRPr="004E29DA">
              <w:rPr>
                <w:b/>
                <w:bCs/>
                <w:sz w:val="22"/>
                <w:szCs w:val="22"/>
              </w:rPr>
              <w:t>Tautinių mažumų gimtosios kalbos</w:t>
            </w:r>
          </w:p>
          <w:p w14:paraId="3EF21117" w14:textId="77777777" w:rsidR="000A6409" w:rsidRPr="004E29DA" w:rsidRDefault="000A6409" w:rsidP="000A6409">
            <w:pPr>
              <w:rPr>
                <w:sz w:val="22"/>
                <w:szCs w:val="22"/>
              </w:rPr>
            </w:pPr>
            <w:r w:rsidRPr="004E29DA">
              <w:rPr>
                <w:sz w:val="22"/>
                <w:szCs w:val="22"/>
              </w:rPr>
              <w:t>Kalbinės veiklos temos ir literatūrinis ugdymas</w:t>
            </w:r>
          </w:p>
          <w:p w14:paraId="2E936593" w14:textId="77777777" w:rsidR="000A6409" w:rsidRPr="004E29DA" w:rsidRDefault="000A6409" w:rsidP="000A6409">
            <w:pPr>
              <w:rPr>
                <w:sz w:val="22"/>
                <w:szCs w:val="22"/>
              </w:rPr>
            </w:pPr>
          </w:p>
          <w:p w14:paraId="5C2C6D60" w14:textId="77777777" w:rsidR="000A6409" w:rsidRPr="004E29DA" w:rsidRDefault="000A6409" w:rsidP="000A6409">
            <w:pPr>
              <w:rPr>
                <w:b/>
                <w:bCs/>
                <w:sz w:val="22"/>
                <w:szCs w:val="22"/>
              </w:rPr>
            </w:pPr>
            <w:r w:rsidRPr="004E29DA">
              <w:rPr>
                <w:b/>
                <w:bCs/>
                <w:sz w:val="22"/>
                <w:szCs w:val="22"/>
              </w:rPr>
              <w:t>Etika</w:t>
            </w:r>
          </w:p>
          <w:p w14:paraId="4A7EEA1C" w14:textId="77777777" w:rsidR="000A6409" w:rsidRPr="004E29DA" w:rsidRDefault="000A6409" w:rsidP="000A6409">
            <w:pPr>
              <w:rPr>
                <w:sz w:val="22"/>
                <w:szCs w:val="22"/>
              </w:rPr>
            </w:pPr>
            <w:r w:rsidRPr="004E29DA">
              <w:rPr>
                <w:sz w:val="22"/>
                <w:szCs w:val="22"/>
              </w:rPr>
              <w:t>2.5. Atpažinti įvairius reikalavimo intymiai bendrauti būdus.</w:t>
            </w:r>
          </w:p>
          <w:p w14:paraId="20D84626" w14:textId="77777777" w:rsidR="000A6409" w:rsidRPr="004E29DA" w:rsidRDefault="000A6409" w:rsidP="000A6409">
            <w:pPr>
              <w:rPr>
                <w:sz w:val="22"/>
                <w:szCs w:val="22"/>
              </w:rPr>
            </w:pPr>
            <w:r w:rsidRPr="004E29DA">
              <w:rPr>
                <w:sz w:val="22"/>
                <w:szCs w:val="22"/>
              </w:rPr>
              <w:t>3. Kritiškai vertinti prievartą kaip būdą spręsti problemas.</w:t>
            </w:r>
          </w:p>
          <w:p w14:paraId="29767F7A" w14:textId="77777777" w:rsidR="000A6409" w:rsidRPr="004E29DA" w:rsidRDefault="000A6409" w:rsidP="000A6409">
            <w:pPr>
              <w:rPr>
                <w:sz w:val="22"/>
                <w:szCs w:val="22"/>
              </w:rPr>
            </w:pPr>
            <w:r w:rsidRPr="004E29DA">
              <w:rPr>
                <w:sz w:val="22"/>
                <w:szCs w:val="22"/>
              </w:rPr>
              <w:t>3.3. Apmąstyti nesantaikos, neapykantos priežastis, numatyti padarinius.</w:t>
            </w:r>
          </w:p>
          <w:p w14:paraId="623CC37D" w14:textId="77777777" w:rsidR="000A6409" w:rsidRPr="004E29DA" w:rsidRDefault="000A6409" w:rsidP="000A6409">
            <w:pPr>
              <w:rPr>
                <w:sz w:val="22"/>
                <w:szCs w:val="22"/>
              </w:rPr>
            </w:pPr>
          </w:p>
        </w:tc>
        <w:tc>
          <w:tcPr>
            <w:tcW w:w="1400" w:type="pct"/>
            <w:tcBorders>
              <w:top w:val="single" w:sz="4" w:space="0" w:color="auto"/>
              <w:left w:val="single" w:sz="4" w:space="0" w:color="auto"/>
              <w:right w:val="single" w:sz="4" w:space="0" w:color="auto"/>
            </w:tcBorders>
          </w:tcPr>
          <w:p w14:paraId="7AB1631B" w14:textId="77777777" w:rsidR="000A6409" w:rsidRPr="004E29DA" w:rsidRDefault="000A6409" w:rsidP="000A6409">
            <w:pPr>
              <w:rPr>
                <w:sz w:val="22"/>
                <w:szCs w:val="22"/>
              </w:rPr>
            </w:pPr>
          </w:p>
          <w:p w14:paraId="27C5B845" w14:textId="77777777" w:rsidR="000A6409" w:rsidRPr="004E29DA" w:rsidRDefault="000A6409" w:rsidP="000A6409">
            <w:pPr>
              <w:rPr>
                <w:sz w:val="22"/>
                <w:szCs w:val="22"/>
              </w:rPr>
            </w:pPr>
          </w:p>
          <w:p w14:paraId="0E79B5C8" w14:textId="77777777" w:rsidR="000A6409" w:rsidRPr="004E29DA" w:rsidRDefault="000A6409" w:rsidP="000A6409">
            <w:pPr>
              <w:rPr>
                <w:sz w:val="22"/>
                <w:szCs w:val="22"/>
              </w:rPr>
            </w:pPr>
          </w:p>
          <w:p w14:paraId="144FEBBF" w14:textId="77777777" w:rsidR="000A6409" w:rsidRPr="004E29DA" w:rsidRDefault="000A6409" w:rsidP="000A6409">
            <w:pPr>
              <w:rPr>
                <w:sz w:val="22"/>
                <w:szCs w:val="22"/>
              </w:rPr>
            </w:pPr>
          </w:p>
          <w:p w14:paraId="5913CB0A" w14:textId="77777777" w:rsidR="000A6409" w:rsidRPr="004E29DA" w:rsidRDefault="000A6409" w:rsidP="000A6409">
            <w:pPr>
              <w:rPr>
                <w:sz w:val="22"/>
                <w:szCs w:val="22"/>
              </w:rPr>
            </w:pPr>
          </w:p>
          <w:p w14:paraId="67611180" w14:textId="77777777" w:rsidR="000A6409" w:rsidRPr="004E29DA" w:rsidRDefault="000A6409" w:rsidP="000A6409">
            <w:pPr>
              <w:rPr>
                <w:sz w:val="22"/>
                <w:szCs w:val="22"/>
              </w:rPr>
            </w:pPr>
          </w:p>
          <w:p w14:paraId="11E957A9" w14:textId="77777777" w:rsidR="000A6409" w:rsidRPr="004E29DA" w:rsidRDefault="000A6409" w:rsidP="000A6409">
            <w:pPr>
              <w:rPr>
                <w:sz w:val="22"/>
                <w:szCs w:val="22"/>
              </w:rPr>
            </w:pPr>
          </w:p>
          <w:p w14:paraId="3FD4A10C" w14:textId="77777777" w:rsidR="000A6409" w:rsidRPr="004E29DA" w:rsidRDefault="000A6409" w:rsidP="000A6409">
            <w:pPr>
              <w:rPr>
                <w:sz w:val="22"/>
                <w:szCs w:val="22"/>
              </w:rPr>
            </w:pPr>
          </w:p>
          <w:p w14:paraId="5B331B1B" w14:textId="77777777" w:rsidR="000A6409" w:rsidRPr="004E29DA" w:rsidRDefault="000A6409" w:rsidP="000A6409">
            <w:pPr>
              <w:rPr>
                <w:sz w:val="22"/>
                <w:szCs w:val="22"/>
              </w:rPr>
            </w:pPr>
            <w:r w:rsidRPr="004E29DA">
              <w:rPr>
                <w:sz w:val="22"/>
                <w:szCs w:val="22"/>
              </w:rPr>
              <w:t>Prekybos žmonėmis prevencija:</w:t>
            </w:r>
          </w:p>
          <w:p w14:paraId="52A3BB2A" w14:textId="77777777" w:rsidR="000A6409" w:rsidRPr="004E29DA" w:rsidRDefault="00C91CFA" w:rsidP="000A6409">
            <w:pPr>
              <w:rPr>
                <w:sz w:val="22"/>
                <w:szCs w:val="22"/>
              </w:rPr>
            </w:pPr>
            <w:hyperlink r:id="rId244" w:history="1">
              <w:r w:rsidR="000A6409" w:rsidRPr="004E29DA">
                <w:rPr>
                  <w:rStyle w:val="Hipersaitas"/>
                  <w:sz w:val="22"/>
                  <w:szCs w:val="22"/>
                </w:rPr>
                <w:t>https://duomenys.ugdome.lt/?/mm/dry/med=138</w:t>
              </w:r>
            </w:hyperlink>
          </w:p>
          <w:p w14:paraId="423AF1FC" w14:textId="6E3F7A9E" w:rsidR="000A6409" w:rsidRPr="004E29DA" w:rsidRDefault="000A6409" w:rsidP="000A6409">
            <w:pPr>
              <w:rPr>
                <w:sz w:val="22"/>
                <w:szCs w:val="22"/>
              </w:rPr>
            </w:pPr>
          </w:p>
        </w:tc>
        <w:tc>
          <w:tcPr>
            <w:tcW w:w="767" w:type="pct"/>
            <w:tcBorders>
              <w:top w:val="single" w:sz="4" w:space="0" w:color="auto"/>
              <w:left w:val="single" w:sz="4" w:space="0" w:color="auto"/>
              <w:right w:val="single" w:sz="4" w:space="0" w:color="auto"/>
            </w:tcBorders>
            <w:shd w:val="clear" w:color="auto" w:fill="auto"/>
          </w:tcPr>
          <w:p w14:paraId="4C16DF0D" w14:textId="77777777" w:rsidR="000A6409" w:rsidRPr="004E29DA" w:rsidRDefault="000A6409" w:rsidP="000A6409">
            <w:pPr>
              <w:rPr>
                <w:sz w:val="22"/>
                <w:szCs w:val="22"/>
              </w:rPr>
            </w:pP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055EC080" w14:textId="77777777" w:rsidR="000A6409" w:rsidRPr="004E29DA" w:rsidRDefault="000A6409" w:rsidP="000A6409">
            <w:pPr>
              <w:rPr>
                <w:sz w:val="22"/>
                <w:szCs w:val="22"/>
              </w:rPr>
            </w:pPr>
            <w:r w:rsidRPr="004E29DA">
              <w:rPr>
                <w:sz w:val="22"/>
                <w:szCs w:val="22"/>
              </w:rPr>
              <w:t>4.2.2. Pasipriešina fiziniam, psichiniam, seksualiniam smurtui, prireikus bando suteikti pagalbą pats arba kviečia kitus.</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38B58690" w14:textId="77777777" w:rsidR="000A6409" w:rsidRPr="004E29DA" w:rsidRDefault="000A6409" w:rsidP="000A6409">
            <w:pPr>
              <w:rPr>
                <w:sz w:val="22"/>
                <w:szCs w:val="22"/>
              </w:rPr>
            </w:pPr>
            <w:r w:rsidRPr="004E29DA">
              <w:rPr>
                <w:sz w:val="22"/>
                <w:szCs w:val="22"/>
              </w:rPr>
              <w:t>4.2.2.1. Įvardija smurto rūšis ir požymius.</w:t>
            </w:r>
          </w:p>
          <w:p w14:paraId="767A676F" w14:textId="77777777" w:rsidR="000A6409" w:rsidRPr="004E29DA" w:rsidRDefault="000A6409" w:rsidP="000A6409">
            <w:pPr>
              <w:rPr>
                <w:sz w:val="22"/>
                <w:szCs w:val="22"/>
              </w:rPr>
            </w:pPr>
            <w:r w:rsidRPr="004E29DA">
              <w:rPr>
                <w:sz w:val="22"/>
                <w:szCs w:val="22"/>
              </w:rPr>
              <w:t>4.2.2.2. Nusako smurto poveikį ir pasekmes asmens sveikatai ir raidai.</w:t>
            </w:r>
          </w:p>
          <w:p w14:paraId="4F8212EC" w14:textId="77777777" w:rsidR="000A6409" w:rsidRPr="004E29DA" w:rsidRDefault="000A6409" w:rsidP="000A6409">
            <w:pPr>
              <w:rPr>
                <w:sz w:val="22"/>
                <w:szCs w:val="22"/>
              </w:rPr>
            </w:pPr>
            <w:r w:rsidRPr="004E29DA">
              <w:rPr>
                <w:sz w:val="22"/>
                <w:szCs w:val="22"/>
              </w:rPr>
              <w:t>4.2.2.3. Paaiškina, kad smurtautojai nebūtinai yra nepažįstami asmenys, smurtą naudoti gali ir artimi asmenys, šeimos nariai.</w:t>
            </w:r>
          </w:p>
          <w:p w14:paraId="33C41A3A" w14:textId="77777777" w:rsidR="000A6409" w:rsidRPr="004E29DA" w:rsidRDefault="000A6409" w:rsidP="000A6409">
            <w:pPr>
              <w:rPr>
                <w:sz w:val="22"/>
                <w:szCs w:val="22"/>
              </w:rPr>
            </w:pPr>
            <w:r w:rsidRPr="004E29DA">
              <w:rPr>
                <w:sz w:val="22"/>
                <w:szCs w:val="22"/>
              </w:rPr>
              <w:t xml:space="preserve">4.2.2.4. Nusako, kad patiriant smurtą, būtina jam pasipriešinti, jį nutraukti, o to nepavykus </w:t>
            </w:r>
            <w:r w:rsidRPr="004E29DA">
              <w:rPr>
                <w:sz w:val="22"/>
                <w:szCs w:val="22"/>
              </w:rPr>
              <w:lastRenderedPageBreak/>
              <w:t>padaryti savarankiškai, kreiptis pagalbos.</w:t>
            </w:r>
          </w:p>
          <w:p w14:paraId="20166C6C" w14:textId="77777777" w:rsidR="000A6409" w:rsidRPr="004E29DA" w:rsidRDefault="000A6409" w:rsidP="000A6409">
            <w:pPr>
              <w:rPr>
                <w:sz w:val="22"/>
                <w:szCs w:val="22"/>
              </w:rPr>
            </w:pPr>
            <w:r w:rsidRPr="004E29DA">
              <w:rPr>
                <w:sz w:val="22"/>
                <w:szCs w:val="22"/>
              </w:rPr>
              <w:t>4.2.2.5. Nurodo asmenis, kuriais pasitiki, ar organizacijas, į kuriuos / kurias prireikus kreiptųsi pagalbos; žino pagalbos tarnybų telefono numerius.</w:t>
            </w:r>
          </w:p>
        </w:tc>
      </w:tr>
      <w:tr w:rsidR="000A6409" w:rsidRPr="004E29DA" w14:paraId="5E92B474" w14:textId="77777777" w:rsidTr="0090061C">
        <w:trPr>
          <w:trHeight w:val="716"/>
        </w:trPr>
        <w:tc>
          <w:tcPr>
            <w:tcW w:w="1399" w:type="pct"/>
            <w:tcBorders>
              <w:top w:val="nil"/>
              <w:left w:val="single" w:sz="4" w:space="0" w:color="auto"/>
              <w:bottom w:val="single" w:sz="4" w:space="0" w:color="auto"/>
              <w:right w:val="single" w:sz="4" w:space="0" w:color="auto"/>
            </w:tcBorders>
          </w:tcPr>
          <w:p w14:paraId="667DDBA5" w14:textId="060F9E1D" w:rsidR="000A6409" w:rsidRPr="004E29DA" w:rsidRDefault="000A6409" w:rsidP="000A6409">
            <w:pPr>
              <w:autoSpaceDE w:val="0"/>
              <w:autoSpaceDN w:val="0"/>
              <w:adjustRightInd w:val="0"/>
              <w:rPr>
                <w:b/>
                <w:bCs/>
                <w:sz w:val="22"/>
                <w:szCs w:val="22"/>
              </w:rPr>
            </w:pPr>
            <w:r w:rsidRPr="004E29DA">
              <w:rPr>
                <w:b/>
                <w:bCs/>
                <w:sz w:val="22"/>
                <w:szCs w:val="22"/>
              </w:rPr>
              <w:lastRenderedPageBreak/>
              <w:t>Lietuvių kalba ir literatūra</w:t>
            </w:r>
          </w:p>
          <w:p w14:paraId="6F8FF692" w14:textId="77777777" w:rsidR="000A6409" w:rsidRPr="004E29DA" w:rsidRDefault="000A6409" w:rsidP="000A6409">
            <w:pPr>
              <w:rPr>
                <w:b/>
                <w:bCs/>
                <w:sz w:val="22"/>
                <w:szCs w:val="22"/>
              </w:rPr>
            </w:pPr>
            <w:r w:rsidRPr="004E29DA">
              <w:rPr>
                <w:i/>
                <w:iCs/>
                <w:sz w:val="22"/>
                <w:szCs w:val="22"/>
              </w:rPr>
              <w:t xml:space="preserve">IV tema. 4 </w:t>
            </w:r>
            <w:proofErr w:type="spellStart"/>
            <w:r w:rsidRPr="004E29DA">
              <w:rPr>
                <w:i/>
                <w:iCs/>
                <w:sz w:val="22"/>
                <w:szCs w:val="22"/>
              </w:rPr>
              <w:t>potemė</w:t>
            </w:r>
            <w:proofErr w:type="spellEnd"/>
            <w:r w:rsidRPr="004E29DA">
              <w:rPr>
                <w:i/>
                <w:iCs/>
                <w:sz w:val="22"/>
                <w:szCs w:val="22"/>
              </w:rPr>
              <w:t>. Tapatybės raiška literatūroje</w:t>
            </w:r>
            <w:r w:rsidRPr="004E29DA">
              <w:rPr>
                <w:sz w:val="22"/>
                <w:szCs w:val="22"/>
              </w:rPr>
              <w:t xml:space="preserve">: Moters vaidmens aktualizavimas. </w:t>
            </w:r>
            <w:proofErr w:type="spellStart"/>
            <w:r w:rsidRPr="004E29DA">
              <w:rPr>
                <w:sz w:val="22"/>
                <w:szCs w:val="22"/>
              </w:rPr>
              <w:t>Savivertės</w:t>
            </w:r>
            <w:proofErr w:type="spellEnd"/>
            <w:r w:rsidRPr="004E29DA">
              <w:rPr>
                <w:sz w:val="22"/>
                <w:szCs w:val="22"/>
              </w:rPr>
              <w:t xml:space="preserve"> gynimas ir priešinimasis aplinkos brutalumui. Tautinės bendruomenės tapatybės ir orumo gynimas. Tradicinis etosas – vertybės, papročiai, principai. (</w:t>
            </w:r>
            <w:r w:rsidRPr="004E29DA">
              <w:rPr>
                <w:b/>
                <w:bCs/>
                <w:sz w:val="22"/>
                <w:szCs w:val="22"/>
              </w:rPr>
              <w:t>8</w:t>
            </w:r>
            <w:r w:rsidRPr="004E29DA">
              <w:rPr>
                <w:b/>
                <w:bCs/>
                <w:sz w:val="22"/>
                <w:szCs w:val="22"/>
                <w:vertAlign w:val="superscript"/>
              </w:rPr>
              <w:t>1</w:t>
            </w:r>
            <w:r w:rsidRPr="004E29DA">
              <w:rPr>
                <w:b/>
                <w:bCs/>
                <w:sz w:val="22"/>
                <w:szCs w:val="22"/>
              </w:rPr>
              <w:t>.10.5.)</w:t>
            </w:r>
          </w:p>
          <w:p w14:paraId="1B01C906" w14:textId="77777777" w:rsidR="000A6409" w:rsidRPr="004E29DA" w:rsidRDefault="000A6409" w:rsidP="000A6409">
            <w:pPr>
              <w:shd w:val="clear" w:color="auto" w:fill="FFFFFF" w:themeFill="background1"/>
              <w:rPr>
                <w:b/>
                <w:bCs/>
                <w:sz w:val="22"/>
                <w:szCs w:val="22"/>
              </w:rPr>
            </w:pPr>
          </w:p>
          <w:p w14:paraId="2376F432" w14:textId="77777777" w:rsidR="000A6409" w:rsidRPr="004E29DA" w:rsidRDefault="000A6409" w:rsidP="000A6409">
            <w:pPr>
              <w:shd w:val="clear" w:color="auto" w:fill="FFFFFF" w:themeFill="background1"/>
              <w:rPr>
                <w:b/>
                <w:bCs/>
                <w:sz w:val="22"/>
                <w:szCs w:val="22"/>
              </w:rPr>
            </w:pPr>
            <w:r w:rsidRPr="004E29DA">
              <w:rPr>
                <w:b/>
                <w:bCs/>
                <w:sz w:val="22"/>
                <w:szCs w:val="22"/>
              </w:rPr>
              <w:t>Tautinių mažumų gimtosios kalbos</w:t>
            </w:r>
          </w:p>
          <w:p w14:paraId="158F18F8" w14:textId="77777777" w:rsidR="000A6409" w:rsidRPr="004E29DA" w:rsidRDefault="000A6409" w:rsidP="000A6409">
            <w:pPr>
              <w:rPr>
                <w:sz w:val="22"/>
                <w:szCs w:val="22"/>
              </w:rPr>
            </w:pPr>
            <w:r w:rsidRPr="004E29DA">
              <w:rPr>
                <w:sz w:val="22"/>
                <w:szCs w:val="22"/>
              </w:rPr>
              <w:t>Kalbinės veiklos temos ir literatūrinis ugdymas</w:t>
            </w:r>
          </w:p>
          <w:p w14:paraId="564CDD52" w14:textId="77777777" w:rsidR="000A6409" w:rsidRPr="004E29DA" w:rsidRDefault="000A6409" w:rsidP="000A6409">
            <w:pPr>
              <w:rPr>
                <w:sz w:val="22"/>
                <w:szCs w:val="22"/>
              </w:rPr>
            </w:pPr>
          </w:p>
          <w:p w14:paraId="1A839893" w14:textId="77777777" w:rsidR="000A6409" w:rsidRPr="004E29DA" w:rsidRDefault="000A6409" w:rsidP="000A6409">
            <w:pPr>
              <w:rPr>
                <w:b/>
                <w:bCs/>
                <w:sz w:val="22"/>
                <w:szCs w:val="22"/>
              </w:rPr>
            </w:pPr>
            <w:r w:rsidRPr="004E29DA">
              <w:rPr>
                <w:b/>
                <w:bCs/>
                <w:sz w:val="22"/>
                <w:szCs w:val="22"/>
              </w:rPr>
              <w:t>Etika</w:t>
            </w:r>
          </w:p>
          <w:p w14:paraId="14F62D56" w14:textId="77777777" w:rsidR="000A6409" w:rsidRPr="004E29DA" w:rsidRDefault="000A6409" w:rsidP="000A6409">
            <w:pPr>
              <w:rPr>
                <w:sz w:val="22"/>
                <w:szCs w:val="22"/>
              </w:rPr>
            </w:pPr>
            <w:r w:rsidRPr="004E29DA">
              <w:rPr>
                <w:sz w:val="22"/>
                <w:szCs w:val="22"/>
              </w:rPr>
              <w:t>4. Pagarbiai žvelgti į kitos lyties bendraamžius ir kritiškai vertinti su lytiškumu susijusius stereotipinius įvaizdžius.</w:t>
            </w:r>
          </w:p>
          <w:p w14:paraId="264CE9C8" w14:textId="3E704D48" w:rsidR="000A6409" w:rsidRPr="004E29DA" w:rsidRDefault="000A6409" w:rsidP="000A6409">
            <w:pPr>
              <w:rPr>
                <w:sz w:val="22"/>
                <w:szCs w:val="22"/>
              </w:rPr>
            </w:pPr>
            <w:r w:rsidRPr="004E29DA">
              <w:rPr>
                <w:sz w:val="22"/>
                <w:szCs w:val="22"/>
              </w:rPr>
              <w:t>2.4. Atpažinti su lytiškumu susijusius mąstymo stereotipus. Įvertinti asmeninius tarpusavio santykius, norima linkme juos keisti. Pagarbiai bendrauti su kitos lyties bendraamžiais.</w:t>
            </w:r>
          </w:p>
          <w:p w14:paraId="3F698B1E" w14:textId="37F69CFF" w:rsidR="000A6409" w:rsidRPr="004E29DA" w:rsidRDefault="000A6409" w:rsidP="000A6409">
            <w:pPr>
              <w:rPr>
                <w:sz w:val="22"/>
                <w:szCs w:val="22"/>
              </w:rPr>
            </w:pPr>
          </w:p>
          <w:p w14:paraId="1C23C846" w14:textId="77777777" w:rsidR="000A6409" w:rsidRPr="004E29DA" w:rsidRDefault="000A6409" w:rsidP="000A6409">
            <w:pPr>
              <w:rPr>
                <w:b/>
                <w:bCs/>
                <w:sz w:val="22"/>
                <w:szCs w:val="22"/>
              </w:rPr>
            </w:pPr>
          </w:p>
          <w:p w14:paraId="5F077B0B" w14:textId="77777777" w:rsidR="000A6409" w:rsidRPr="004E29DA" w:rsidRDefault="000A6409" w:rsidP="000A6409">
            <w:pPr>
              <w:rPr>
                <w:b/>
                <w:bCs/>
                <w:sz w:val="22"/>
                <w:szCs w:val="22"/>
              </w:rPr>
            </w:pPr>
          </w:p>
          <w:p w14:paraId="4B4389CE" w14:textId="77777777" w:rsidR="002A26DB" w:rsidRPr="004E29DA" w:rsidRDefault="002A26DB" w:rsidP="000A6409">
            <w:pPr>
              <w:rPr>
                <w:b/>
                <w:bCs/>
                <w:sz w:val="22"/>
                <w:szCs w:val="22"/>
              </w:rPr>
            </w:pPr>
          </w:p>
          <w:p w14:paraId="7CB1F0B7" w14:textId="6EA49722" w:rsidR="000A6409" w:rsidRPr="004E29DA" w:rsidRDefault="000A6409" w:rsidP="000A6409">
            <w:pPr>
              <w:rPr>
                <w:sz w:val="22"/>
                <w:szCs w:val="22"/>
              </w:rPr>
            </w:pPr>
          </w:p>
        </w:tc>
        <w:tc>
          <w:tcPr>
            <w:tcW w:w="1400" w:type="pct"/>
            <w:tcBorders>
              <w:top w:val="nil"/>
              <w:left w:val="single" w:sz="4" w:space="0" w:color="auto"/>
              <w:bottom w:val="single" w:sz="4" w:space="0" w:color="auto"/>
              <w:right w:val="single" w:sz="4" w:space="0" w:color="auto"/>
            </w:tcBorders>
          </w:tcPr>
          <w:p w14:paraId="5E635513" w14:textId="6E0411E2" w:rsidR="000A6409" w:rsidRPr="004E29DA" w:rsidRDefault="000A6409" w:rsidP="000A6409">
            <w:pPr>
              <w:rPr>
                <w:sz w:val="22"/>
                <w:szCs w:val="22"/>
              </w:rPr>
            </w:pPr>
            <w:r w:rsidRPr="004E29DA">
              <w:rPr>
                <w:sz w:val="22"/>
                <w:szCs w:val="22"/>
              </w:rPr>
              <w:t xml:space="preserve">Metodinė medžiaga </w:t>
            </w:r>
            <w:r w:rsidRPr="004E29DA">
              <w:rPr>
                <w:i/>
                <w:iCs/>
                <w:sz w:val="22"/>
                <w:szCs w:val="22"/>
              </w:rPr>
              <w:t>Literatūrinis (kultūrinis) ugdymas.</w:t>
            </w:r>
            <w:r w:rsidRPr="004E29DA">
              <w:rPr>
                <w:sz w:val="22"/>
                <w:szCs w:val="22"/>
              </w:rPr>
              <w:t xml:space="preserve"> </w:t>
            </w:r>
            <w:r w:rsidRPr="004E29DA">
              <w:rPr>
                <w:i/>
                <w:iCs/>
                <w:sz w:val="22"/>
                <w:szCs w:val="22"/>
              </w:rPr>
              <w:t xml:space="preserve">Dalykinės ir metodinės medžiagos elektroniniai šaltiniai. 9 (I) klasė  </w:t>
            </w:r>
            <w:r w:rsidRPr="004E29DA">
              <w:rPr>
                <w:sz w:val="22"/>
                <w:szCs w:val="22"/>
              </w:rPr>
              <w:t>(psl. 28–36)</w:t>
            </w:r>
            <w:r w:rsidRPr="004E29DA">
              <w:rPr>
                <w:sz w:val="22"/>
                <w:szCs w:val="22"/>
              </w:rPr>
              <w:br/>
            </w:r>
            <w:hyperlink r:id="rId245">
              <w:r w:rsidRPr="004E29DA">
                <w:rPr>
                  <w:rStyle w:val="Hipersaitas"/>
                  <w:sz w:val="22"/>
                  <w:szCs w:val="22"/>
                </w:rPr>
                <w:t>https://sodas.ugdome.lt/metodiniai-dokumentai/perziura/4180</w:t>
              </w:r>
            </w:hyperlink>
          </w:p>
          <w:p w14:paraId="044AD33F" w14:textId="493F77E7" w:rsidR="000A6409" w:rsidRPr="004E29DA" w:rsidRDefault="000A6409" w:rsidP="000A6409">
            <w:pPr>
              <w:rPr>
                <w:sz w:val="22"/>
                <w:szCs w:val="22"/>
              </w:rPr>
            </w:pPr>
          </w:p>
          <w:p w14:paraId="4F19800F" w14:textId="77777777" w:rsidR="000A6409" w:rsidRPr="004E29DA" w:rsidRDefault="000A6409" w:rsidP="000A6409">
            <w:pPr>
              <w:outlineLvl w:val="2"/>
              <w:rPr>
                <w:bCs/>
                <w:sz w:val="22"/>
                <w:szCs w:val="22"/>
              </w:rPr>
            </w:pPr>
          </w:p>
          <w:p w14:paraId="2582E8D3" w14:textId="77777777" w:rsidR="000A6409" w:rsidRPr="004E29DA" w:rsidRDefault="000A6409" w:rsidP="000A6409">
            <w:pPr>
              <w:outlineLvl w:val="2"/>
              <w:rPr>
                <w:sz w:val="22"/>
                <w:szCs w:val="22"/>
              </w:rPr>
            </w:pPr>
          </w:p>
          <w:p w14:paraId="2A2AA525" w14:textId="77777777" w:rsidR="000A6409" w:rsidRPr="004E29DA" w:rsidRDefault="000A6409" w:rsidP="000A6409">
            <w:pPr>
              <w:outlineLvl w:val="2"/>
              <w:rPr>
                <w:sz w:val="22"/>
                <w:szCs w:val="22"/>
              </w:rPr>
            </w:pPr>
          </w:p>
          <w:p w14:paraId="410E42A6" w14:textId="77777777" w:rsidR="000A6409" w:rsidRPr="004E29DA" w:rsidRDefault="000A6409" w:rsidP="000A6409">
            <w:pPr>
              <w:outlineLvl w:val="2"/>
              <w:rPr>
                <w:sz w:val="22"/>
                <w:szCs w:val="22"/>
              </w:rPr>
            </w:pPr>
          </w:p>
          <w:p w14:paraId="21CAB49C" w14:textId="77777777" w:rsidR="00504E0E" w:rsidRDefault="00504E0E" w:rsidP="000A6409">
            <w:pPr>
              <w:outlineLvl w:val="2"/>
              <w:rPr>
                <w:sz w:val="22"/>
                <w:szCs w:val="22"/>
              </w:rPr>
            </w:pPr>
          </w:p>
          <w:p w14:paraId="24D5928D" w14:textId="2052B0D1" w:rsidR="000A6409" w:rsidRPr="004E29DA" w:rsidRDefault="000A6409" w:rsidP="000A6409">
            <w:pPr>
              <w:outlineLvl w:val="2"/>
              <w:rPr>
                <w:sz w:val="22"/>
                <w:szCs w:val="22"/>
              </w:rPr>
            </w:pPr>
            <w:bookmarkStart w:id="0" w:name="_GoBack"/>
            <w:bookmarkEnd w:id="0"/>
            <w:r w:rsidRPr="004E29DA">
              <w:rPr>
                <w:sz w:val="22"/>
                <w:szCs w:val="22"/>
              </w:rPr>
              <w:t xml:space="preserve">10-12 klasėms: </w:t>
            </w:r>
            <w:proofErr w:type="spellStart"/>
            <w:r w:rsidRPr="004E29DA">
              <w:rPr>
                <w:sz w:val="22"/>
                <w:szCs w:val="22"/>
              </w:rPr>
              <w:t>Medijų</w:t>
            </w:r>
            <w:proofErr w:type="spellEnd"/>
            <w:r w:rsidRPr="004E29DA">
              <w:rPr>
                <w:sz w:val="22"/>
                <w:szCs w:val="22"/>
              </w:rPr>
              <w:t xml:space="preserve"> ir informacinio raštingumo ugdymo metodinė medžiaga</w:t>
            </w:r>
          </w:p>
          <w:p w14:paraId="38FA3E12" w14:textId="77777777" w:rsidR="000A6409" w:rsidRPr="004E29DA" w:rsidRDefault="00C91CFA" w:rsidP="000A6409">
            <w:pPr>
              <w:rPr>
                <w:sz w:val="22"/>
                <w:szCs w:val="22"/>
              </w:rPr>
            </w:pPr>
            <w:hyperlink r:id="rId246">
              <w:r w:rsidR="000A6409" w:rsidRPr="004E29DA">
                <w:rPr>
                  <w:rStyle w:val="Hipersaitas"/>
                  <w:color w:val="auto"/>
                  <w:sz w:val="22"/>
                  <w:szCs w:val="22"/>
                </w:rPr>
                <w:t>13 tema: Medijos ir stereotipai</w:t>
              </w:r>
            </w:hyperlink>
            <w:r w:rsidR="000A6409" w:rsidRPr="004E29DA">
              <w:rPr>
                <w:sz w:val="22"/>
                <w:szCs w:val="22"/>
              </w:rPr>
              <w:t> </w:t>
            </w:r>
          </w:p>
          <w:p w14:paraId="1D34BC66" w14:textId="6672106D" w:rsidR="000A6409" w:rsidRPr="004E29DA" w:rsidRDefault="000A6409" w:rsidP="000A6409">
            <w:pPr>
              <w:rPr>
                <w:sz w:val="22"/>
                <w:szCs w:val="22"/>
              </w:rPr>
            </w:pPr>
            <w:r w:rsidRPr="004E29DA">
              <w:rPr>
                <w:sz w:val="22"/>
                <w:szCs w:val="22"/>
              </w:rPr>
              <w:t xml:space="preserve">Naudingas straipsnis norintiems daugiau pasidomėti stereotipų reiškiniu: Agnė </w:t>
            </w:r>
            <w:proofErr w:type="spellStart"/>
            <w:r w:rsidRPr="004E29DA">
              <w:rPr>
                <w:sz w:val="22"/>
                <w:szCs w:val="22"/>
              </w:rPr>
              <w:t>Kairiūnaitės</w:t>
            </w:r>
            <w:proofErr w:type="spellEnd"/>
            <w:r w:rsidRPr="004E29DA">
              <w:rPr>
                <w:sz w:val="22"/>
                <w:szCs w:val="22"/>
              </w:rPr>
              <w:t xml:space="preserve"> interviu su Vytauto Didžiojo universiteto (VDU) Politikos mokslų ir diplomatijos fakulteto prodekanu dr. Linu </w:t>
            </w:r>
            <w:proofErr w:type="spellStart"/>
            <w:r w:rsidRPr="004E29DA">
              <w:rPr>
                <w:sz w:val="22"/>
                <w:szCs w:val="22"/>
              </w:rPr>
              <w:t>Venclausku</w:t>
            </w:r>
            <w:proofErr w:type="spellEnd"/>
            <w:r w:rsidRPr="004E29DA">
              <w:rPr>
                <w:sz w:val="22"/>
                <w:szCs w:val="22"/>
              </w:rPr>
              <w:t> „</w:t>
            </w:r>
            <w:hyperlink r:id="rId247">
              <w:r w:rsidRPr="004E29DA">
                <w:rPr>
                  <w:rStyle w:val="Hipersaitas"/>
                  <w:sz w:val="22"/>
                  <w:szCs w:val="22"/>
                </w:rPr>
                <w:t>Mokslininkas: gajausi stereotipai šian</w:t>
              </w:r>
              <w:r w:rsidRPr="004E29DA">
                <w:rPr>
                  <w:rStyle w:val="Hipersaitas"/>
                  <w:sz w:val="22"/>
                  <w:szCs w:val="22"/>
                </w:rPr>
                <w:t>d</w:t>
              </w:r>
              <w:r w:rsidRPr="004E29DA">
                <w:rPr>
                  <w:rStyle w:val="Hipersaitas"/>
                  <w:sz w:val="22"/>
                  <w:szCs w:val="22"/>
                </w:rPr>
                <w:t>ien – apie tautines mažumas ir homoseksualus</w:t>
              </w:r>
            </w:hyperlink>
            <w:r w:rsidRPr="004E29DA">
              <w:rPr>
                <w:sz w:val="22"/>
                <w:szCs w:val="22"/>
              </w:rPr>
              <w:t xml:space="preserve">“, LRT Klasikos laida „Manasis aš“, </w:t>
            </w:r>
            <w:proofErr w:type="spellStart"/>
            <w:r w:rsidRPr="004E29DA">
              <w:rPr>
                <w:sz w:val="22"/>
                <w:szCs w:val="22"/>
              </w:rPr>
              <w:t>LRT.lt</w:t>
            </w:r>
            <w:proofErr w:type="spellEnd"/>
            <w:r w:rsidRPr="004E29DA">
              <w:rPr>
                <w:sz w:val="22"/>
                <w:szCs w:val="22"/>
              </w:rPr>
              <w:t>, 2013-08-18.</w:t>
            </w:r>
          </w:p>
          <w:p w14:paraId="272937E4" w14:textId="77777777" w:rsidR="002A26DB" w:rsidRPr="004E29DA" w:rsidRDefault="002A26DB" w:rsidP="000A6409">
            <w:pPr>
              <w:rPr>
                <w:b/>
                <w:bCs/>
                <w:sz w:val="22"/>
                <w:szCs w:val="22"/>
              </w:rPr>
            </w:pPr>
          </w:p>
          <w:p w14:paraId="6F8E9052" w14:textId="3B46D369" w:rsidR="002A26DB" w:rsidRPr="004E29DA" w:rsidRDefault="002A26DB" w:rsidP="000A6409">
            <w:pPr>
              <w:rPr>
                <w:sz w:val="22"/>
                <w:szCs w:val="22"/>
              </w:rPr>
            </w:pPr>
            <w:r w:rsidRPr="004E29DA">
              <w:rPr>
                <w:bCs/>
                <w:sz w:val="22"/>
                <w:szCs w:val="22"/>
              </w:rPr>
              <w:t>Žmogaus sauga</w:t>
            </w:r>
          </w:p>
          <w:p w14:paraId="122C476B" w14:textId="250E964D" w:rsidR="000A6409" w:rsidRPr="004E29DA" w:rsidRDefault="00C91CFA" w:rsidP="000A6409">
            <w:pPr>
              <w:rPr>
                <w:sz w:val="22"/>
                <w:szCs w:val="22"/>
              </w:rPr>
            </w:pPr>
            <w:hyperlink r:id="rId248">
              <w:r w:rsidR="000A6409" w:rsidRPr="004E29DA">
                <w:rPr>
                  <w:rStyle w:val="Hipersaitas"/>
                  <w:color w:val="2980B9"/>
                  <w:sz w:val="22"/>
                  <w:szCs w:val="22"/>
                </w:rPr>
                <w:t>Metodinės rekomendacijos žmogaus saugos ir sveikatos modulių 9–10 (I–II gimnazijos) klasėms programoms įgyvendinti</w:t>
              </w:r>
            </w:hyperlink>
            <w:r w:rsidR="000A6409" w:rsidRPr="004E29DA">
              <w:rPr>
                <w:sz w:val="22"/>
                <w:szCs w:val="22"/>
              </w:rPr>
              <w:t xml:space="preserve"> </w:t>
            </w:r>
          </w:p>
          <w:p w14:paraId="7A78CF89" w14:textId="68F8E775" w:rsidR="000A6409" w:rsidRPr="004E29DA" w:rsidRDefault="00C91CFA" w:rsidP="000A6409">
            <w:pPr>
              <w:rPr>
                <w:sz w:val="22"/>
                <w:szCs w:val="22"/>
              </w:rPr>
            </w:pPr>
            <w:hyperlink r:id="rId249">
              <w:r w:rsidR="000A6409" w:rsidRPr="004E29DA">
                <w:rPr>
                  <w:rStyle w:val="Hipersaitas"/>
                  <w:sz w:val="22"/>
                  <w:szCs w:val="22"/>
                </w:rPr>
                <w:t>https://sodas.ugdome.lt/metodiniai-dokumentai/perziura/3486</w:t>
              </w:r>
            </w:hyperlink>
          </w:p>
          <w:p w14:paraId="69D64969" w14:textId="1C292BE7" w:rsidR="000A6409" w:rsidRPr="004E29DA" w:rsidRDefault="000A6409" w:rsidP="000A6409">
            <w:pPr>
              <w:rPr>
                <w:sz w:val="22"/>
                <w:szCs w:val="22"/>
              </w:rPr>
            </w:pPr>
            <w:r w:rsidRPr="004E29DA">
              <w:rPr>
                <w:color w:val="2980B9"/>
                <w:sz w:val="22"/>
                <w:szCs w:val="22"/>
              </w:rPr>
              <w:t xml:space="preserve">Sveikatos ugdymo modulio užduočių komplektas </w:t>
            </w:r>
            <w:hyperlink r:id="rId250">
              <w:r w:rsidRPr="004E29DA">
                <w:rPr>
                  <w:rStyle w:val="Hipersaitas"/>
                  <w:sz w:val="22"/>
                  <w:szCs w:val="22"/>
                </w:rPr>
                <w:t>https://sodas.ugdome.lt/metodiniai-dokumentai/perziura/3488</w:t>
              </w:r>
            </w:hyperlink>
          </w:p>
        </w:tc>
        <w:tc>
          <w:tcPr>
            <w:tcW w:w="767" w:type="pct"/>
            <w:tcBorders>
              <w:top w:val="nil"/>
              <w:left w:val="single" w:sz="4" w:space="0" w:color="auto"/>
              <w:bottom w:val="single" w:sz="4" w:space="0" w:color="auto"/>
              <w:right w:val="single" w:sz="4" w:space="0" w:color="auto"/>
            </w:tcBorders>
            <w:shd w:val="clear" w:color="auto" w:fill="auto"/>
          </w:tcPr>
          <w:p w14:paraId="670D5196" w14:textId="77777777" w:rsidR="000A6409" w:rsidRPr="004E29DA" w:rsidRDefault="000A6409" w:rsidP="000A6409">
            <w:pPr>
              <w:rPr>
                <w:sz w:val="22"/>
                <w:szCs w:val="22"/>
              </w:rPr>
            </w:pPr>
            <w:r w:rsidRPr="004E29DA">
              <w:rPr>
                <w:sz w:val="22"/>
                <w:szCs w:val="22"/>
              </w:rPr>
              <w:lastRenderedPageBreak/>
              <w:t>Atsispirti stereotipų įtakai, vertinti savąjį unikalumą</w:t>
            </w: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4CD52B8E" w14:textId="651C522C" w:rsidR="000A6409" w:rsidRPr="004E29DA" w:rsidRDefault="000A6409" w:rsidP="000A6409">
            <w:pPr>
              <w:rPr>
                <w:sz w:val="22"/>
                <w:szCs w:val="22"/>
              </w:rPr>
            </w:pPr>
            <w:r w:rsidRPr="004E29DA">
              <w:rPr>
                <w:sz w:val="22"/>
                <w:szCs w:val="22"/>
              </w:rPr>
              <w:t>4.2.3. Kritiškai vertina bendraamžių, žiniasklaidos, teisinio reguliavimo, masinės kultūros, ideologijų spaudimo, lyčių stereotipų įtaką lytiškumo raiškai, bendravimui.</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72EF373B" w14:textId="77777777" w:rsidR="000A6409" w:rsidRPr="004E29DA" w:rsidRDefault="000A6409" w:rsidP="000A6409">
            <w:pPr>
              <w:rPr>
                <w:sz w:val="22"/>
                <w:szCs w:val="22"/>
              </w:rPr>
            </w:pPr>
            <w:r w:rsidRPr="004E29DA">
              <w:rPr>
                <w:sz w:val="22"/>
                <w:szCs w:val="22"/>
              </w:rPr>
              <w:t xml:space="preserve">4.2.3.1. Analizuoja bendraamžių, žiniasklaidos, masinės kultūros, ideologijų spaudimo, reklamos, lyčių stereotipų įtaką asmens savivokai, lytiškumo raiškai.  </w:t>
            </w:r>
          </w:p>
          <w:p w14:paraId="0D5C876C" w14:textId="77777777" w:rsidR="000A6409" w:rsidRPr="004E29DA" w:rsidRDefault="000A6409" w:rsidP="000A6409">
            <w:pPr>
              <w:rPr>
                <w:sz w:val="22"/>
                <w:szCs w:val="22"/>
              </w:rPr>
            </w:pPr>
            <w:r w:rsidRPr="004E29DA">
              <w:rPr>
                <w:sz w:val="22"/>
                <w:szCs w:val="22"/>
              </w:rPr>
              <w:t>4.2.3.2. Kritiškai vertina išorės brukamus išvaizdos ar elgesio stereotipus; nusako asmens savitumo, saviraiškos svarbą asmenybės savirealizacijai.</w:t>
            </w:r>
          </w:p>
        </w:tc>
      </w:tr>
      <w:tr w:rsidR="000A6409" w:rsidRPr="004E29DA" w14:paraId="64F79AE8" w14:textId="77777777" w:rsidTr="00A36230">
        <w:trPr>
          <w:trHeight w:val="2611"/>
        </w:trPr>
        <w:tc>
          <w:tcPr>
            <w:tcW w:w="1399" w:type="pct"/>
            <w:tcBorders>
              <w:left w:val="single" w:sz="4" w:space="0" w:color="auto"/>
              <w:right w:val="single" w:sz="4" w:space="0" w:color="auto"/>
            </w:tcBorders>
          </w:tcPr>
          <w:p w14:paraId="02A1B154" w14:textId="77777777" w:rsidR="000A6409" w:rsidRPr="004E29DA" w:rsidRDefault="000A6409" w:rsidP="000A6409">
            <w:pPr>
              <w:rPr>
                <w:b/>
                <w:bCs/>
                <w:sz w:val="22"/>
                <w:szCs w:val="22"/>
              </w:rPr>
            </w:pPr>
            <w:r w:rsidRPr="004E29DA">
              <w:rPr>
                <w:b/>
                <w:bCs/>
                <w:sz w:val="22"/>
                <w:szCs w:val="22"/>
              </w:rPr>
              <w:t>Etika</w:t>
            </w:r>
          </w:p>
          <w:p w14:paraId="617BCE24" w14:textId="77777777" w:rsidR="000A6409" w:rsidRPr="004E29DA" w:rsidRDefault="000A6409" w:rsidP="000A6409">
            <w:pPr>
              <w:rPr>
                <w:sz w:val="22"/>
                <w:szCs w:val="22"/>
              </w:rPr>
            </w:pPr>
            <w:r w:rsidRPr="004E29DA">
              <w:rPr>
                <w:sz w:val="22"/>
                <w:szCs w:val="22"/>
              </w:rPr>
              <w:t>3. Saugiai naudotis internetu ir bendravimo virtualioje aplinkoje priemonėmis.</w:t>
            </w:r>
          </w:p>
          <w:p w14:paraId="1B691005" w14:textId="15C52163" w:rsidR="000A6409" w:rsidRPr="004E29DA" w:rsidRDefault="000A6409" w:rsidP="000A6409">
            <w:pPr>
              <w:rPr>
                <w:sz w:val="22"/>
                <w:szCs w:val="22"/>
              </w:rPr>
            </w:pPr>
            <w:r w:rsidRPr="004E29DA">
              <w:rPr>
                <w:sz w:val="22"/>
                <w:szCs w:val="22"/>
              </w:rPr>
              <w:t>2.3.1. Paaiškinti, kaip modernios IKT priemonės keičia žmonių bendravimą šiuolaikiniame pasaulyje.</w:t>
            </w:r>
          </w:p>
          <w:p w14:paraId="29B87B52" w14:textId="77777777" w:rsidR="000A6409" w:rsidRPr="004E29DA" w:rsidRDefault="000A6409" w:rsidP="000A6409">
            <w:pPr>
              <w:rPr>
                <w:sz w:val="22"/>
                <w:szCs w:val="22"/>
              </w:rPr>
            </w:pPr>
            <w:r w:rsidRPr="004E29DA">
              <w:rPr>
                <w:sz w:val="22"/>
                <w:szCs w:val="22"/>
              </w:rPr>
              <w:t>2.3.2. Žinoti bendravimo internete priemonių naudojimo tikslus ir problemas.</w:t>
            </w:r>
          </w:p>
          <w:p w14:paraId="6D95CF52" w14:textId="455BFE88" w:rsidR="000A6409" w:rsidRPr="004E29DA" w:rsidRDefault="000A6409" w:rsidP="000A6409">
            <w:pPr>
              <w:rPr>
                <w:sz w:val="22"/>
                <w:szCs w:val="22"/>
              </w:rPr>
            </w:pPr>
            <w:r w:rsidRPr="004E29DA">
              <w:rPr>
                <w:sz w:val="22"/>
                <w:szCs w:val="22"/>
              </w:rPr>
              <w:t>2.3.3. Papasakoti apie žalingos informacijos prevencijos programą „Saugesnis internetas“.</w:t>
            </w:r>
          </w:p>
          <w:p w14:paraId="7B0C6A12" w14:textId="77777777" w:rsidR="000A6409" w:rsidRPr="004E29DA" w:rsidRDefault="000A6409" w:rsidP="000A6409">
            <w:pPr>
              <w:autoSpaceDE w:val="0"/>
              <w:autoSpaceDN w:val="0"/>
              <w:adjustRightInd w:val="0"/>
              <w:rPr>
                <w:b/>
                <w:sz w:val="22"/>
                <w:szCs w:val="22"/>
              </w:rPr>
            </w:pPr>
          </w:p>
          <w:p w14:paraId="16B2AA8B" w14:textId="717A97F0" w:rsidR="000A6409" w:rsidRPr="004E29DA" w:rsidRDefault="000A6409" w:rsidP="000A6409">
            <w:pPr>
              <w:autoSpaceDE w:val="0"/>
              <w:autoSpaceDN w:val="0"/>
              <w:adjustRightInd w:val="0"/>
              <w:rPr>
                <w:b/>
                <w:bCs/>
                <w:sz w:val="22"/>
                <w:szCs w:val="22"/>
              </w:rPr>
            </w:pPr>
            <w:r w:rsidRPr="004E29DA">
              <w:rPr>
                <w:b/>
                <w:bCs/>
                <w:sz w:val="22"/>
                <w:szCs w:val="22"/>
              </w:rPr>
              <w:t>Lietuvių kalba ir literatūra</w:t>
            </w:r>
          </w:p>
          <w:p w14:paraId="0BA10C22" w14:textId="77777777" w:rsidR="000A6409" w:rsidRPr="004E29DA" w:rsidRDefault="000A6409" w:rsidP="000A6409">
            <w:pPr>
              <w:rPr>
                <w:rFonts w:eastAsia="Calibri"/>
                <w:sz w:val="22"/>
                <w:szCs w:val="22"/>
              </w:rPr>
            </w:pPr>
            <w:r w:rsidRPr="004E29DA">
              <w:rPr>
                <w:rFonts w:eastAsia="Calibri"/>
                <w:sz w:val="22"/>
                <w:szCs w:val="22"/>
              </w:rPr>
              <w:t xml:space="preserve">Tinkamų kalbos formų pasirinkimas bendraujant žodžiu ir raštu, elektroninėmis priemonėmis, atsižvelgiant į bendravimo tikslus. Bendravimas internetinėse pokalbių svetainėse. Lingvistinė etika, orumas. Komplimentų etika. Anonimiškumo poveikis kalbos vartojimui. </w:t>
            </w:r>
          </w:p>
          <w:p w14:paraId="26785AD9" w14:textId="77777777" w:rsidR="000A6409" w:rsidRPr="004E29DA" w:rsidRDefault="000A6409" w:rsidP="000A6409">
            <w:pPr>
              <w:rPr>
                <w:rFonts w:eastAsia="Calibri"/>
                <w:sz w:val="22"/>
                <w:szCs w:val="22"/>
              </w:rPr>
            </w:pPr>
            <w:r w:rsidRPr="004E29DA">
              <w:rPr>
                <w:rFonts w:eastAsia="Calibri"/>
                <w:sz w:val="22"/>
                <w:szCs w:val="22"/>
              </w:rPr>
              <w:t>Kalbos laisvė ir jos ribos.</w:t>
            </w:r>
          </w:p>
          <w:p w14:paraId="7EEDBAE5" w14:textId="0C57C8D1" w:rsidR="000A6409" w:rsidRPr="004E29DA" w:rsidRDefault="000A6409" w:rsidP="000A6409">
            <w:pPr>
              <w:rPr>
                <w:b/>
                <w:bCs/>
                <w:sz w:val="22"/>
                <w:szCs w:val="22"/>
              </w:rPr>
            </w:pPr>
            <w:r w:rsidRPr="004E29DA">
              <w:rPr>
                <w:rFonts w:eastAsia="Calibri"/>
                <w:sz w:val="22"/>
                <w:szCs w:val="22"/>
              </w:rPr>
              <w:t xml:space="preserve">Tinklalapiai. Informacijos internete patikimumo vertinimas.  </w:t>
            </w:r>
          </w:p>
          <w:p w14:paraId="62F08389" w14:textId="77777777" w:rsidR="000A6409" w:rsidRPr="004E29DA" w:rsidRDefault="000A6409" w:rsidP="000A6409">
            <w:pPr>
              <w:rPr>
                <w:sz w:val="22"/>
                <w:szCs w:val="22"/>
              </w:rPr>
            </w:pPr>
          </w:p>
          <w:p w14:paraId="3C8996B5" w14:textId="77777777" w:rsidR="000A6409" w:rsidRPr="004E29DA" w:rsidRDefault="000A6409" w:rsidP="000A6409">
            <w:pPr>
              <w:rPr>
                <w:b/>
                <w:bCs/>
                <w:sz w:val="22"/>
                <w:szCs w:val="22"/>
              </w:rPr>
            </w:pPr>
          </w:p>
          <w:p w14:paraId="6FB12541" w14:textId="6E348D56" w:rsidR="000A6409" w:rsidRPr="004E29DA" w:rsidRDefault="000A6409" w:rsidP="000A6409">
            <w:pPr>
              <w:rPr>
                <w:sz w:val="22"/>
                <w:szCs w:val="22"/>
              </w:rPr>
            </w:pPr>
          </w:p>
        </w:tc>
        <w:tc>
          <w:tcPr>
            <w:tcW w:w="1400" w:type="pct"/>
            <w:tcBorders>
              <w:left w:val="single" w:sz="4" w:space="0" w:color="auto"/>
              <w:bottom w:val="single" w:sz="4" w:space="0" w:color="auto"/>
              <w:right w:val="single" w:sz="4" w:space="0" w:color="auto"/>
            </w:tcBorders>
          </w:tcPr>
          <w:p w14:paraId="11B48C12" w14:textId="52A5115F" w:rsidR="000A6409" w:rsidRPr="004E29DA" w:rsidRDefault="00C91CFA" w:rsidP="000A6409">
            <w:pPr>
              <w:shd w:val="clear" w:color="auto" w:fill="FFFFFF"/>
              <w:outlineLvl w:val="2"/>
              <w:rPr>
                <w:sz w:val="22"/>
                <w:szCs w:val="22"/>
              </w:rPr>
            </w:pPr>
            <w:hyperlink r:id="rId251" w:history="1">
              <w:r w:rsidR="000A6409" w:rsidRPr="004E29DA">
                <w:rPr>
                  <w:sz w:val="22"/>
                  <w:szCs w:val="22"/>
                  <w:u w:val="single"/>
                </w:rPr>
                <w:t xml:space="preserve">„Reklamos poveikio vaikams (nepilnamečiams) įvertinimas </w:t>
              </w:r>
            </w:hyperlink>
          </w:p>
          <w:p w14:paraId="134FBEC8" w14:textId="77777777" w:rsidR="000A6409" w:rsidRPr="004E29DA" w:rsidRDefault="000A6409" w:rsidP="000A6409">
            <w:pPr>
              <w:rPr>
                <w:sz w:val="22"/>
                <w:szCs w:val="22"/>
              </w:rPr>
            </w:pPr>
          </w:p>
          <w:p w14:paraId="73E25CCD" w14:textId="18A936B1" w:rsidR="000A6409" w:rsidRPr="004E29DA" w:rsidRDefault="000A6409" w:rsidP="000A6409">
            <w:pPr>
              <w:rPr>
                <w:sz w:val="22"/>
                <w:szCs w:val="22"/>
              </w:rPr>
            </w:pPr>
          </w:p>
          <w:p w14:paraId="3F7E2F7D" w14:textId="5899AE06" w:rsidR="000A6409" w:rsidRPr="004E29DA" w:rsidRDefault="000A6409" w:rsidP="000A6409">
            <w:pPr>
              <w:rPr>
                <w:sz w:val="22"/>
                <w:szCs w:val="22"/>
              </w:rPr>
            </w:pPr>
            <w:r w:rsidRPr="004E29DA">
              <w:rPr>
                <w:sz w:val="22"/>
                <w:szCs w:val="22"/>
              </w:rPr>
              <w:t>http://www.draugiskasinternetas.lt/lt</w:t>
            </w:r>
          </w:p>
          <w:p w14:paraId="63285F09" w14:textId="02AA27EF" w:rsidR="000A6409" w:rsidRPr="004E29DA" w:rsidRDefault="000A6409" w:rsidP="000A6409">
            <w:pPr>
              <w:rPr>
                <w:sz w:val="22"/>
                <w:szCs w:val="22"/>
              </w:rPr>
            </w:pPr>
          </w:p>
          <w:p w14:paraId="45BCABAC" w14:textId="43760745" w:rsidR="000A6409" w:rsidRPr="004E29DA" w:rsidRDefault="000A6409" w:rsidP="000A6409">
            <w:pPr>
              <w:rPr>
                <w:sz w:val="22"/>
                <w:szCs w:val="22"/>
              </w:rPr>
            </w:pPr>
          </w:p>
          <w:p w14:paraId="5E435FE1" w14:textId="7C2263E0" w:rsidR="000A6409" w:rsidRPr="004E29DA" w:rsidRDefault="000A6409" w:rsidP="000A6409">
            <w:pPr>
              <w:rPr>
                <w:sz w:val="22"/>
                <w:szCs w:val="22"/>
              </w:rPr>
            </w:pPr>
          </w:p>
          <w:p w14:paraId="363EAAF1" w14:textId="525D0F2A" w:rsidR="000A6409" w:rsidRPr="004E29DA" w:rsidRDefault="000A6409" w:rsidP="000A6409">
            <w:pPr>
              <w:rPr>
                <w:sz w:val="22"/>
                <w:szCs w:val="22"/>
              </w:rPr>
            </w:pPr>
          </w:p>
          <w:p w14:paraId="146D08D8" w14:textId="208D8872" w:rsidR="000A6409" w:rsidRPr="004E29DA" w:rsidRDefault="000A6409" w:rsidP="000A6409">
            <w:pPr>
              <w:rPr>
                <w:sz w:val="22"/>
                <w:szCs w:val="22"/>
              </w:rPr>
            </w:pPr>
          </w:p>
          <w:p w14:paraId="7CF5A9E1" w14:textId="441BA4BF" w:rsidR="000A6409" w:rsidRPr="004E29DA" w:rsidRDefault="000A6409" w:rsidP="000A6409">
            <w:pPr>
              <w:rPr>
                <w:sz w:val="22"/>
                <w:szCs w:val="22"/>
              </w:rPr>
            </w:pPr>
          </w:p>
          <w:p w14:paraId="5D6F834D" w14:textId="1510E29B" w:rsidR="000A6409" w:rsidRPr="004E29DA" w:rsidRDefault="000A6409" w:rsidP="000A6409">
            <w:pPr>
              <w:rPr>
                <w:sz w:val="22"/>
                <w:szCs w:val="22"/>
              </w:rPr>
            </w:pPr>
          </w:p>
          <w:p w14:paraId="393159B0" w14:textId="4D3071E0" w:rsidR="000A6409" w:rsidRPr="004E29DA" w:rsidRDefault="000A6409" w:rsidP="000A6409">
            <w:pPr>
              <w:rPr>
                <w:sz w:val="22"/>
                <w:szCs w:val="22"/>
              </w:rPr>
            </w:pPr>
          </w:p>
          <w:p w14:paraId="2EF6A3F7" w14:textId="2D9047D7" w:rsidR="000A6409" w:rsidRPr="004E29DA" w:rsidRDefault="000A6409" w:rsidP="000A6409">
            <w:pPr>
              <w:rPr>
                <w:sz w:val="22"/>
                <w:szCs w:val="22"/>
              </w:rPr>
            </w:pPr>
          </w:p>
          <w:p w14:paraId="4FB0A766" w14:textId="44C918BC" w:rsidR="000A6409" w:rsidRPr="004E29DA" w:rsidRDefault="000A6409" w:rsidP="000A6409">
            <w:pPr>
              <w:rPr>
                <w:sz w:val="22"/>
                <w:szCs w:val="22"/>
              </w:rPr>
            </w:pPr>
          </w:p>
          <w:p w14:paraId="530A7DB4" w14:textId="001AE865" w:rsidR="000A6409" w:rsidRPr="004E29DA" w:rsidRDefault="000A6409" w:rsidP="000A6409">
            <w:pPr>
              <w:rPr>
                <w:sz w:val="22"/>
                <w:szCs w:val="22"/>
              </w:rPr>
            </w:pPr>
          </w:p>
          <w:p w14:paraId="235207EA" w14:textId="77777777" w:rsidR="000A6409" w:rsidRPr="004E29DA" w:rsidRDefault="000A6409" w:rsidP="000A6409">
            <w:pPr>
              <w:rPr>
                <w:sz w:val="22"/>
                <w:szCs w:val="22"/>
              </w:rPr>
            </w:pPr>
          </w:p>
          <w:p w14:paraId="1D066FB5" w14:textId="77777777" w:rsidR="000A6409" w:rsidRPr="004E29DA" w:rsidRDefault="000A6409" w:rsidP="000A6409">
            <w:pPr>
              <w:rPr>
                <w:sz w:val="22"/>
                <w:szCs w:val="22"/>
              </w:rPr>
            </w:pPr>
          </w:p>
          <w:p w14:paraId="1AF8307F" w14:textId="5250CE1C" w:rsidR="002E752E" w:rsidRPr="004E29DA" w:rsidRDefault="002E752E" w:rsidP="002E752E">
            <w:pPr>
              <w:rPr>
                <w:sz w:val="22"/>
                <w:szCs w:val="22"/>
              </w:rPr>
            </w:pPr>
          </w:p>
          <w:p w14:paraId="3CA6ABF0" w14:textId="7444D219" w:rsidR="000A6409" w:rsidRPr="004E29DA" w:rsidRDefault="000A6409" w:rsidP="000A6409">
            <w:pPr>
              <w:rPr>
                <w:sz w:val="22"/>
                <w:szCs w:val="22"/>
              </w:rPr>
            </w:pPr>
          </w:p>
        </w:tc>
        <w:tc>
          <w:tcPr>
            <w:tcW w:w="767" w:type="pct"/>
            <w:tcBorders>
              <w:left w:val="single" w:sz="4" w:space="0" w:color="auto"/>
              <w:bottom w:val="single" w:sz="4" w:space="0" w:color="auto"/>
              <w:right w:val="single" w:sz="4" w:space="0" w:color="auto"/>
            </w:tcBorders>
            <w:shd w:val="clear" w:color="auto" w:fill="auto"/>
          </w:tcPr>
          <w:p w14:paraId="472E71B1" w14:textId="77777777" w:rsidR="000A6409" w:rsidRPr="004E29DA" w:rsidRDefault="000A6409" w:rsidP="000A6409">
            <w:pPr>
              <w:rPr>
                <w:sz w:val="22"/>
                <w:szCs w:val="22"/>
              </w:rPr>
            </w:pPr>
            <w:r w:rsidRPr="004E29DA">
              <w:rPr>
                <w:sz w:val="22"/>
                <w:szCs w:val="22"/>
              </w:rPr>
              <w:t>Saugiai ir pagarbiai elgtis virtualioje erdvėje</w:t>
            </w:r>
          </w:p>
        </w:tc>
        <w:tc>
          <w:tcPr>
            <w:tcW w:w="632" w:type="pct"/>
            <w:tcBorders>
              <w:top w:val="single" w:sz="4" w:space="0" w:color="auto"/>
              <w:left w:val="single" w:sz="4" w:space="0" w:color="auto"/>
              <w:bottom w:val="single" w:sz="4" w:space="0" w:color="auto"/>
              <w:right w:val="single" w:sz="4" w:space="0" w:color="auto"/>
            </w:tcBorders>
            <w:shd w:val="clear" w:color="auto" w:fill="auto"/>
          </w:tcPr>
          <w:p w14:paraId="79C65E57" w14:textId="77777777" w:rsidR="000A6409" w:rsidRPr="004E29DA" w:rsidRDefault="000A6409" w:rsidP="000A6409">
            <w:pPr>
              <w:rPr>
                <w:sz w:val="22"/>
                <w:szCs w:val="22"/>
              </w:rPr>
            </w:pPr>
            <w:r w:rsidRPr="004E29DA">
              <w:rPr>
                <w:sz w:val="22"/>
                <w:szCs w:val="22"/>
              </w:rPr>
              <w:t xml:space="preserve">4.2.4. Sąmoningai laikosi saugaus interneto vartojimo taisyklių, pagarbiai reiškia nuomonę virtualioje erdvėje, skiria viešą ir privačią informaciją, supranta moralinę ir teisinę atsakomybę už privačios informacijos platinimą. </w:t>
            </w:r>
          </w:p>
        </w:tc>
        <w:tc>
          <w:tcPr>
            <w:tcW w:w="802" w:type="pct"/>
            <w:tcBorders>
              <w:top w:val="single" w:sz="4" w:space="0" w:color="auto"/>
              <w:left w:val="single" w:sz="4" w:space="0" w:color="auto"/>
              <w:bottom w:val="single" w:sz="4" w:space="0" w:color="auto"/>
              <w:right w:val="single" w:sz="4" w:space="0" w:color="auto"/>
            </w:tcBorders>
            <w:shd w:val="clear" w:color="auto" w:fill="auto"/>
          </w:tcPr>
          <w:p w14:paraId="7D23294F" w14:textId="77777777" w:rsidR="000A6409" w:rsidRPr="004E29DA" w:rsidRDefault="000A6409" w:rsidP="000A6409">
            <w:pPr>
              <w:rPr>
                <w:sz w:val="22"/>
                <w:szCs w:val="22"/>
              </w:rPr>
            </w:pPr>
            <w:r w:rsidRPr="004E29DA">
              <w:rPr>
                <w:sz w:val="22"/>
                <w:szCs w:val="22"/>
              </w:rPr>
              <w:t xml:space="preserve">4.2.4.1. Nusako pagrindines bendravimo virtualioje erdvėje etikos,  saugaus interneto vartojimo taisykles (neteikia savo ir kitų asmeninės informacijos, neina susitikti su naujais pažįstamais iš virtualios </w:t>
            </w:r>
            <w:proofErr w:type="spellStart"/>
            <w:r w:rsidRPr="004E29DA">
              <w:rPr>
                <w:sz w:val="22"/>
                <w:szCs w:val="22"/>
              </w:rPr>
              <w:t>ervės</w:t>
            </w:r>
            <w:proofErr w:type="spellEnd"/>
            <w:r w:rsidRPr="004E29DA">
              <w:rPr>
                <w:sz w:val="22"/>
                <w:szCs w:val="22"/>
              </w:rPr>
              <w:t xml:space="preserve"> neinformavęs suaugusiųjų ir kita).</w:t>
            </w:r>
          </w:p>
          <w:p w14:paraId="4CF5C410" w14:textId="77777777" w:rsidR="000A6409" w:rsidRPr="004E29DA" w:rsidRDefault="000A6409" w:rsidP="000A6409">
            <w:pPr>
              <w:rPr>
                <w:sz w:val="22"/>
                <w:szCs w:val="22"/>
              </w:rPr>
            </w:pPr>
            <w:r w:rsidRPr="004E29DA">
              <w:rPr>
                <w:sz w:val="22"/>
                <w:szCs w:val="22"/>
              </w:rPr>
              <w:t>4.2.4.2. Nusako moralinę atsakomybę už savo nuomonės reiškimo virtualioje erdvėje kultūrą.</w:t>
            </w:r>
          </w:p>
          <w:p w14:paraId="3684A37D" w14:textId="77777777" w:rsidR="000A6409" w:rsidRPr="004E29DA" w:rsidRDefault="000A6409" w:rsidP="000A6409">
            <w:pPr>
              <w:rPr>
                <w:sz w:val="22"/>
                <w:szCs w:val="22"/>
              </w:rPr>
            </w:pPr>
            <w:r w:rsidRPr="004E29DA">
              <w:rPr>
                <w:sz w:val="22"/>
                <w:szCs w:val="22"/>
              </w:rPr>
              <w:t xml:space="preserve">4.2.4.3. Įvardija teisinę ir moralinę atsakomybę už privačios informacijos platinimą, </w:t>
            </w:r>
            <w:proofErr w:type="spellStart"/>
            <w:r w:rsidRPr="004E29DA">
              <w:rPr>
                <w:sz w:val="22"/>
                <w:szCs w:val="22"/>
              </w:rPr>
              <w:t>diskirminacinio</w:t>
            </w:r>
            <w:proofErr w:type="spellEnd"/>
            <w:r w:rsidRPr="004E29DA">
              <w:rPr>
                <w:sz w:val="22"/>
                <w:szCs w:val="22"/>
              </w:rPr>
              <w:t xml:space="preserve">, įžeidžiančio, smurtą ir neapykantą kurstančio turinio internete platinimą. </w:t>
            </w:r>
          </w:p>
          <w:p w14:paraId="3306F1E9" w14:textId="77777777" w:rsidR="000A6409" w:rsidRPr="004E29DA" w:rsidRDefault="000A6409" w:rsidP="000A6409">
            <w:pPr>
              <w:rPr>
                <w:sz w:val="22"/>
                <w:szCs w:val="22"/>
              </w:rPr>
            </w:pPr>
            <w:r w:rsidRPr="004E29DA">
              <w:rPr>
                <w:sz w:val="22"/>
                <w:szCs w:val="22"/>
              </w:rPr>
              <w:t xml:space="preserve">4.2.4.4. Nurodo, kur galima kreiptis norint </w:t>
            </w:r>
            <w:r w:rsidRPr="004E29DA">
              <w:rPr>
                <w:sz w:val="22"/>
                <w:szCs w:val="22"/>
              </w:rPr>
              <w:lastRenderedPageBreak/>
              <w:t>pašalinti nepageidaujamą turinį iš virtualios erdvės (interneto svetainių administratorių, policiją ar kita).</w:t>
            </w:r>
          </w:p>
        </w:tc>
      </w:tr>
      <w:tr w:rsidR="000A6409" w:rsidRPr="004E29DA" w14:paraId="4E63ADF9" w14:textId="77777777" w:rsidTr="0090061C">
        <w:trPr>
          <w:trHeight w:val="575"/>
        </w:trPr>
        <w:tc>
          <w:tcPr>
            <w:tcW w:w="1399" w:type="pct"/>
            <w:tcBorders>
              <w:left w:val="single" w:sz="4" w:space="0" w:color="auto"/>
              <w:right w:val="single" w:sz="4" w:space="0" w:color="auto"/>
            </w:tcBorders>
          </w:tcPr>
          <w:p w14:paraId="280A6716" w14:textId="77777777" w:rsidR="000A6409" w:rsidRPr="004E29DA" w:rsidRDefault="000A6409" w:rsidP="000A6409">
            <w:pPr>
              <w:rPr>
                <w:sz w:val="22"/>
                <w:szCs w:val="22"/>
              </w:rPr>
            </w:pPr>
            <w:r w:rsidRPr="004E29DA">
              <w:rPr>
                <w:b/>
                <w:bCs/>
                <w:sz w:val="22"/>
                <w:szCs w:val="22"/>
              </w:rPr>
              <w:lastRenderedPageBreak/>
              <w:t>Etika</w:t>
            </w:r>
            <w:r w:rsidRPr="004E29DA">
              <w:rPr>
                <w:sz w:val="22"/>
                <w:szCs w:val="22"/>
              </w:rPr>
              <w:t xml:space="preserve"> </w:t>
            </w:r>
          </w:p>
          <w:p w14:paraId="5F7A7CA8" w14:textId="32217BC7" w:rsidR="000A6409" w:rsidRPr="004E29DA" w:rsidRDefault="000A6409" w:rsidP="000A6409">
            <w:pPr>
              <w:rPr>
                <w:sz w:val="22"/>
                <w:szCs w:val="22"/>
              </w:rPr>
            </w:pPr>
            <w:r w:rsidRPr="004E29DA">
              <w:rPr>
                <w:sz w:val="22"/>
                <w:szCs w:val="22"/>
              </w:rPr>
              <w:t xml:space="preserve">2.3. Įvertinti bendravimo internete priemonių teikiamas galimybes – naudą ir grėsmes. Pranešti apie aptiktą žalingą informaciją internete (pornografinio, </w:t>
            </w:r>
            <w:proofErr w:type="spellStart"/>
            <w:r w:rsidRPr="004E29DA">
              <w:rPr>
                <w:sz w:val="22"/>
                <w:szCs w:val="22"/>
              </w:rPr>
              <w:t>pedofilinio</w:t>
            </w:r>
            <w:proofErr w:type="spellEnd"/>
            <w:r w:rsidRPr="004E29DA">
              <w:rPr>
                <w:sz w:val="22"/>
                <w:szCs w:val="22"/>
              </w:rPr>
              <w:t>, rasinę ir tautinę nesantaiką, smurtą ar patyčias kurstančio pobūdžio). Laikytis „saugesnio interneto“ taisyklių.</w:t>
            </w:r>
          </w:p>
        </w:tc>
        <w:tc>
          <w:tcPr>
            <w:tcW w:w="1400" w:type="pct"/>
            <w:tcBorders>
              <w:top w:val="single" w:sz="4" w:space="0" w:color="auto"/>
              <w:left w:val="single" w:sz="4" w:space="0" w:color="auto"/>
              <w:right w:val="single" w:sz="4" w:space="0" w:color="auto"/>
            </w:tcBorders>
          </w:tcPr>
          <w:p w14:paraId="0336A188" w14:textId="56F55368" w:rsidR="000A6409" w:rsidRPr="004E29DA" w:rsidRDefault="000A6409" w:rsidP="000A6409">
            <w:pPr>
              <w:rPr>
                <w:sz w:val="22"/>
                <w:szCs w:val="22"/>
              </w:rPr>
            </w:pPr>
            <w:r w:rsidRPr="004E29DA">
              <w:rPr>
                <w:sz w:val="22"/>
                <w:szCs w:val="22"/>
              </w:rPr>
              <w:t>Prekybos žmonėmis prevencija:</w:t>
            </w:r>
          </w:p>
          <w:p w14:paraId="1C8DA575" w14:textId="309E5D73" w:rsidR="000A6409" w:rsidRPr="004E29DA" w:rsidRDefault="00C91CFA" w:rsidP="000A6409">
            <w:pPr>
              <w:rPr>
                <w:sz w:val="22"/>
                <w:szCs w:val="22"/>
              </w:rPr>
            </w:pPr>
            <w:hyperlink r:id="rId252" w:history="1">
              <w:r w:rsidR="000A6409" w:rsidRPr="004E29DA">
                <w:rPr>
                  <w:rStyle w:val="Hipersaitas"/>
                  <w:sz w:val="22"/>
                  <w:szCs w:val="22"/>
                </w:rPr>
                <w:t>https://duomenys.ugdome.lt/?/mm/dry/med=138</w:t>
              </w:r>
            </w:hyperlink>
          </w:p>
          <w:p w14:paraId="60A8A0B2" w14:textId="011149D5" w:rsidR="000A6409" w:rsidRPr="004E29DA" w:rsidRDefault="000A6409" w:rsidP="000A6409">
            <w:pPr>
              <w:rPr>
                <w:sz w:val="22"/>
                <w:szCs w:val="22"/>
              </w:rPr>
            </w:pPr>
          </w:p>
        </w:tc>
        <w:tc>
          <w:tcPr>
            <w:tcW w:w="767" w:type="pct"/>
            <w:tcBorders>
              <w:top w:val="single" w:sz="4" w:space="0" w:color="auto"/>
              <w:left w:val="single" w:sz="4" w:space="0" w:color="auto"/>
              <w:right w:val="single" w:sz="4" w:space="0" w:color="auto"/>
            </w:tcBorders>
            <w:shd w:val="clear" w:color="auto" w:fill="auto"/>
          </w:tcPr>
          <w:p w14:paraId="39CAF48F" w14:textId="77777777" w:rsidR="000A6409" w:rsidRPr="004E29DA" w:rsidRDefault="000A6409" w:rsidP="000A6409">
            <w:pPr>
              <w:rPr>
                <w:sz w:val="22"/>
                <w:szCs w:val="22"/>
              </w:rPr>
            </w:pPr>
          </w:p>
        </w:tc>
        <w:tc>
          <w:tcPr>
            <w:tcW w:w="632" w:type="pct"/>
            <w:tcBorders>
              <w:top w:val="single" w:sz="4" w:space="0" w:color="auto"/>
              <w:left w:val="single" w:sz="4" w:space="0" w:color="auto"/>
              <w:right w:val="single" w:sz="4" w:space="0" w:color="auto"/>
            </w:tcBorders>
            <w:shd w:val="clear" w:color="auto" w:fill="auto"/>
          </w:tcPr>
          <w:p w14:paraId="5CA153EB" w14:textId="77777777" w:rsidR="000A6409" w:rsidRPr="004E29DA" w:rsidRDefault="000A6409" w:rsidP="000A6409">
            <w:pPr>
              <w:rPr>
                <w:sz w:val="22"/>
                <w:szCs w:val="22"/>
              </w:rPr>
            </w:pPr>
            <w:r w:rsidRPr="004E29DA">
              <w:rPr>
                <w:sz w:val="22"/>
                <w:szCs w:val="22"/>
              </w:rPr>
              <w:t>4.2.5. Žino ir geba atsispirti viliojimo, seksualinio priekabiavimo, prekybos žmonėmis internete pavojams, o prireikus pasipriešinti ir kreiptis pagalbos.</w:t>
            </w:r>
          </w:p>
        </w:tc>
        <w:tc>
          <w:tcPr>
            <w:tcW w:w="802" w:type="pct"/>
            <w:tcBorders>
              <w:top w:val="single" w:sz="4" w:space="0" w:color="auto"/>
              <w:left w:val="single" w:sz="4" w:space="0" w:color="auto"/>
              <w:right w:val="single" w:sz="4" w:space="0" w:color="auto"/>
            </w:tcBorders>
            <w:shd w:val="clear" w:color="auto" w:fill="auto"/>
          </w:tcPr>
          <w:p w14:paraId="6F4D8C41" w14:textId="77777777" w:rsidR="000A6409" w:rsidRPr="004E29DA" w:rsidRDefault="000A6409" w:rsidP="000A6409">
            <w:pPr>
              <w:rPr>
                <w:sz w:val="22"/>
                <w:szCs w:val="22"/>
              </w:rPr>
            </w:pPr>
            <w:r w:rsidRPr="004E29DA">
              <w:rPr>
                <w:sz w:val="22"/>
                <w:szCs w:val="22"/>
              </w:rPr>
              <w:t>4.2.5.1. Paaiškina, kaip vaikai ir jauni žmonės gali būti įtraukiami į pavojingas veiklas: verbuojami vykdyti nusikaltimus, įtraukiami į pornografiją, prostituciją, įviliojami vergauti ar kita.</w:t>
            </w:r>
          </w:p>
          <w:p w14:paraId="34DE6A90" w14:textId="77777777" w:rsidR="000A6409" w:rsidRPr="004E29DA" w:rsidRDefault="000A6409" w:rsidP="000A6409">
            <w:pPr>
              <w:rPr>
                <w:sz w:val="22"/>
                <w:szCs w:val="22"/>
              </w:rPr>
            </w:pPr>
            <w:r w:rsidRPr="004E29DA">
              <w:rPr>
                <w:sz w:val="22"/>
                <w:szCs w:val="22"/>
              </w:rPr>
              <w:t>4.2.5.2. Kritiškai vertina pasiūlymus telefonu, virtualioje erdvėje, įvardija, kad kilus menkiausiam įtarimui dėl galimo įtraukimo į rizikingas veiklas ir (ar) nusikalstamas veikas, būtina informuoti atsakingus suaugusiuosius..</w:t>
            </w:r>
          </w:p>
        </w:tc>
      </w:tr>
    </w:tbl>
    <w:p w14:paraId="2D36BA86" w14:textId="496472E2" w:rsidR="00830236" w:rsidRPr="002B5D70" w:rsidRDefault="00830236" w:rsidP="006E76B1">
      <w:pPr>
        <w:jc w:val="both"/>
        <w:rPr>
          <w:sz w:val="18"/>
          <w:szCs w:val="18"/>
        </w:rPr>
      </w:pPr>
    </w:p>
    <w:sectPr w:rsidR="00830236" w:rsidRPr="002B5D70" w:rsidSect="003F21E4">
      <w:headerReference w:type="even" r:id="rId253"/>
      <w:headerReference w:type="default" r:id="rId254"/>
      <w:footerReference w:type="even" r:id="rId255"/>
      <w:footerReference w:type="default" r:id="rId256"/>
      <w:pgSz w:w="16838" w:h="11906" w:orient="landscape" w:code="9"/>
      <w:pgMar w:top="851" w:right="567" w:bottom="567" w:left="567"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F35C41" w14:textId="77777777" w:rsidR="004B2E18" w:rsidRDefault="004B2E18">
      <w:r>
        <w:separator/>
      </w:r>
    </w:p>
  </w:endnote>
  <w:endnote w:type="continuationSeparator" w:id="0">
    <w:p w14:paraId="66EE2DAD" w14:textId="77777777" w:rsidR="004B2E18" w:rsidRDefault="004B2E18">
      <w:r>
        <w:continuationSeparator/>
      </w:r>
    </w:p>
  </w:endnote>
  <w:endnote w:type="continuationNotice" w:id="1">
    <w:p w14:paraId="75936C54" w14:textId="77777777" w:rsidR="004B2E18" w:rsidRDefault="004B2E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C0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Verdana">
    <w:panose1 w:val="020B0604030504040204"/>
    <w:charset w:val="BA"/>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Roman,Calibri">
    <w:altName w:val="Times New Roman"/>
    <w:panose1 w:val="00000000000000000000"/>
    <w:charset w:val="00"/>
    <w:family w:val="roman"/>
    <w:notTrueType/>
    <w:pitch w:val="default"/>
  </w:font>
  <w:font w:name="Yu Mincho">
    <w:altName w:val="游明朝"/>
    <w:panose1 w:val="00000000000000000000"/>
    <w:charset w:val="80"/>
    <w:family w:val="roman"/>
    <w:notTrueType/>
    <w:pitch w:val="default"/>
  </w:font>
  <w:font w:name="Arial">
    <w:panose1 w:val="020B0604020202020204"/>
    <w:charset w:val="BA"/>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6424A9" w14:textId="77777777" w:rsidR="00C91CFA" w:rsidRDefault="00C91CFA" w:rsidP="00F84373">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1E94CFE" w14:textId="77777777" w:rsidR="00C91CFA" w:rsidRDefault="00C91CFA" w:rsidP="009B08D7">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1DBE9C" w14:textId="381C6B6F" w:rsidR="00C91CFA" w:rsidRDefault="00C91CFA">
    <w:pPr>
      <w:pStyle w:val="Porat"/>
    </w:pPr>
  </w:p>
  <w:p w14:paraId="5B7CA885" w14:textId="77777777" w:rsidR="00C91CFA" w:rsidRDefault="00C91CFA">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097D96" w14:textId="77777777" w:rsidR="004B2E18" w:rsidRDefault="004B2E18">
      <w:r>
        <w:separator/>
      </w:r>
    </w:p>
  </w:footnote>
  <w:footnote w:type="continuationSeparator" w:id="0">
    <w:p w14:paraId="718D3BE5" w14:textId="77777777" w:rsidR="004B2E18" w:rsidRDefault="004B2E18">
      <w:r>
        <w:continuationSeparator/>
      </w:r>
    </w:p>
  </w:footnote>
  <w:footnote w:type="continuationNotice" w:id="1">
    <w:p w14:paraId="6E7D85C9" w14:textId="77777777" w:rsidR="004B2E18" w:rsidRDefault="004B2E1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923A36" w14:textId="77777777" w:rsidR="00C91CFA" w:rsidRDefault="00C91CFA" w:rsidP="0089181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283CE2F7" w14:textId="77777777" w:rsidR="00C91CFA" w:rsidRDefault="00C91CFA">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9577B6" w14:textId="77777777" w:rsidR="00C91CFA" w:rsidRDefault="00C91CFA" w:rsidP="006B2464">
    <w:pPr>
      <w:pStyle w:val="Antrats"/>
      <w:framePr w:wrap="around" w:vAnchor="text" w:hAnchor="margin" w:xAlign="center" w:y="1"/>
      <w:jc w:val="center"/>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504E0E">
      <w:rPr>
        <w:rStyle w:val="Puslapionumeris"/>
        <w:noProof/>
      </w:rPr>
      <w:t>91</w:t>
    </w:r>
    <w:r>
      <w:rPr>
        <w:rStyle w:val="Puslapionumeris"/>
      </w:rPr>
      <w:fldChar w:fldCharType="end"/>
    </w:r>
  </w:p>
  <w:p w14:paraId="0B55DBE2" w14:textId="77777777" w:rsidR="00C91CFA" w:rsidRPr="00F166AD" w:rsidRDefault="00C91CFA">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8"/>
    <w:multiLevelType w:val="multilevel"/>
    <w:tmpl w:val="00000008"/>
    <w:name w:val="WW8Num8"/>
    <w:lvl w:ilvl="0">
      <w:start w:val="3"/>
      <w:numFmt w:val="decimal"/>
      <w:lvlText w:val="%1."/>
      <w:lvlJc w:val="left"/>
      <w:pPr>
        <w:tabs>
          <w:tab w:val="num" w:pos="720"/>
        </w:tabs>
        <w:ind w:left="720" w:hanging="360"/>
      </w:pPr>
    </w:lvl>
    <w:lvl w:ilvl="1">
      <w:start w:val="3"/>
      <w:numFmt w:val="decimal"/>
      <w:lvlText w:val="%1.%2."/>
      <w:lvlJc w:val="left"/>
      <w:pPr>
        <w:tabs>
          <w:tab w:val="num" w:pos="360"/>
        </w:tabs>
        <w:ind w:left="36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 w15:restartNumberingAfterBreak="0">
    <w:nsid w:val="07270E6C"/>
    <w:multiLevelType w:val="hybridMultilevel"/>
    <w:tmpl w:val="138673A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 w15:restartNumberingAfterBreak="0">
    <w:nsid w:val="076154C2"/>
    <w:multiLevelType w:val="hybridMultilevel"/>
    <w:tmpl w:val="58E01254"/>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0926245D"/>
    <w:multiLevelType w:val="multilevel"/>
    <w:tmpl w:val="E9AC3130"/>
    <w:lvl w:ilvl="0">
      <w:start w:val="1"/>
      <w:numFmt w:val="decimal"/>
      <w:lvlText w:val="%1."/>
      <w:lvlJc w:val="left"/>
      <w:pPr>
        <w:ind w:left="720" w:hanging="360"/>
      </w:pPr>
      <w:rPr>
        <w:rFonts w:hint="default"/>
      </w:rPr>
    </w:lvl>
    <w:lvl w:ilvl="1">
      <w:start w:val="18"/>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2413319A"/>
    <w:multiLevelType w:val="multilevel"/>
    <w:tmpl w:val="04C8DAC4"/>
    <w:lvl w:ilvl="0">
      <w:start w:val="1"/>
      <w:numFmt w:val="decimal"/>
      <w:lvlText w:val="%1"/>
      <w:lvlJc w:val="left"/>
      <w:pPr>
        <w:ind w:left="720" w:hanging="360"/>
      </w:pPr>
      <w:rPr>
        <w:rFonts w:hint="default"/>
        <w:b/>
        <w:i/>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46502F3"/>
    <w:multiLevelType w:val="hybridMultilevel"/>
    <w:tmpl w:val="FC528102"/>
    <w:lvl w:ilvl="0" w:tplc="E622310C">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7E65951"/>
    <w:multiLevelType w:val="multilevel"/>
    <w:tmpl w:val="D89212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38CB7BD8"/>
    <w:multiLevelType w:val="hybridMultilevel"/>
    <w:tmpl w:val="DA8CACE0"/>
    <w:lvl w:ilvl="0" w:tplc="C54A32DE">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8" w15:restartNumberingAfterBreak="0">
    <w:nsid w:val="3FDF0E2B"/>
    <w:multiLevelType w:val="multilevel"/>
    <w:tmpl w:val="623C36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1877172"/>
    <w:multiLevelType w:val="hybridMultilevel"/>
    <w:tmpl w:val="1BD29B64"/>
    <w:lvl w:ilvl="0" w:tplc="76FE58C0">
      <w:start w:val="3"/>
      <w:numFmt w:val="decimal"/>
      <w:lvlText w:val="%1"/>
      <w:lvlJc w:val="left"/>
      <w:pPr>
        <w:ind w:left="720" w:hanging="360"/>
      </w:pPr>
      <w:rPr>
        <w:rFonts w:hint="default"/>
        <w:i/>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58F61401"/>
    <w:multiLevelType w:val="multilevel"/>
    <w:tmpl w:val="7F3239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599907F3"/>
    <w:multiLevelType w:val="hybridMultilevel"/>
    <w:tmpl w:val="138673A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2" w15:restartNumberingAfterBreak="0">
    <w:nsid w:val="61640F45"/>
    <w:multiLevelType w:val="hybridMultilevel"/>
    <w:tmpl w:val="CE947F3E"/>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3" w15:restartNumberingAfterBreak="0">
    <w:nsid w:val="78842492"/>
    <w:multiLevelType w:val="hybridMultilevel"/>
    <w:tmpl w:val="5546AF94"/>
    <w:lvl w:ilvl="0" w:tplc="3B28F4A0">
      <w:start w:val="1"/>
      <w:numFmt w:val="decimal"/>
      <w:lvlText w:val="%1."/>
      <w:lvlJc w:val="left"/>
      <w:pPr>
        <w:ind w:left="720" w:hanging="360"/>
      </w:pPr>
    </w:lvl>
    <w:lvl w:ilvl="1" w:tplc="3D00AADA">
      <w:start w:val="1"/>
      <w:numFmt w:val="lowerLetter"/>
      <w:lvlText w:val="%2."/>
      <w:lvlJc w:val="left"/>
      <w:pPr>
        <w:ind w:left="1440" w:hanging="360"/>
      </w:pPr>
    </w:lvl>
    <w:lvl w:ilvl="2" w:tplc="E36A0FB6">
      <w:start w:val="1"/>
      <w:numFmt w:val="lowerRoman"/>
      <w:lvlText w:val="%3."/>
      <w:lvlJc w:val="right"/>
      <w:pPr>
        <w:ind w:left="2160" w:hanging="180"/>
      </w:pPr>
    </w:lvl>
    <w:lvl w:ilvl="3" w:tplc="31642434">
      <w:start w:val="1"/>
      <w:numFmt w:val="decimal"/>
      <w:lvlText w:val="%4."/>
      <w:lvlJc w:val="left"/>
      <w:pPr>
        <w:ind w:left="2880" w:hanging="360"/>
      </w:pPr>
    </w:lvl>
    <w:lvl w:ilvl="4" w:tplc="436C03F2">
      <w:start w:val="1"/>
      <w:numFmt w:val="lowerLetter"/>
      <w:lvlText w:val="%5."/>
      <w:lvlJc w:val="left"/>
      <w:pPr>
        <w:ind w:left="3600" w:hanging="360"/>
      </w:pPr>
    </w:lvl>
    <w:lvl w:ilvl="5" w:tplc="9D6CCD20">
      <w:start w:val="1"/>
      <w:numFmt w:val="lowerRoman"/>
      <w:lvlText w:val="%6."/>
      <w:lvlJc w:val="right"/>
      <w:pPr>
        <w:ind w:left="4320" w:hanging="180"/>
      </w:pPr>
    </w:lvl>
    <w:lvl w:ilvl="6" w:tplc="CF1ABC20">
      <w:start w:val="1"/>
      <w:numFmt w:val="decimal"/>
      <w:lvlText w:val="%7."/>
      <w:lvlJc w:val="left"/>
      <w:pPr>
        <w:ind w:left="5040" w:hanging="360"/>
      </w:pPr>
    </w:lvl>
    <w:lvl w:ilvl="7" w:tplc="AF68DA04">
      <w:start w:val="1"/>
      <w:numFmt w:val="lowerLetter"/>
      <w:lvlText w:val="%8."/>
      <w:lvlJc w:val="left"/>
      <w:pPr>
        <w:ind w:left="5760" w:hanging="360"/>
      </w:pPr>
    </w:lvl>
    <w:lvl w:ilvl="8" w:tplc="69008AF0">
      <w:start w:val="1"/>
      <w:numFmt w:val="lowerRoman"/>
      <w:lvlText w:val="%9."/>
      <w:lvlJc w:val="right"/>
      <w:pPr>
        <w:ind w:left="6480" w:hanging="180"/>
      </w:pPr>
    </w:lvl>
  </w:abstractNum>
  <w:abstractNum w:abstractNumId="14" w15:restartNumberingAfterBreak="0">
    <w:nsid w:val="7A3C1F9B"/>
    <w:multiLevelType w:val="multilevel"/>
    <w:tmpl w:val="86D87CB0"/>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5" w15:restartNumberingAfterBreak="0">
    <w:nsid w:val="7E625550"/>
    <w:multiLevelType w:val="hybridMultilevel"/>
    <w:tmpl w:val="63F8BF86"/>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num w:numId="1">
    <w:abstractNumId w:val="13"/>
  </w:num>
  <w:num w:numId="2">
    <w:abstractNumId w:val="15"/>
  </w:num>
  <w:num w:numId="3">
    <w:abstractNumId w:val="6"/>
  </w:num>
  <w:num w:numId="4">
    <w:abstractNumId w:val="10"/>
  </w:num>
  <w:num w:numId="5">
    <w:abstractNumId w:val="3"/>
  </w:num>
  <w:num w:numId="6">
    <w:abstractNumId w:val="5"/>
  </w:num>
  <w:num w:numId="7">
    <w:abstractNumId w:val="8"/>
  </w:num>
  <w:num w:numId="8">
    <w:abstractNumId w:val="2"/>
  </w:num>
  <w:num w:numId="9">
    <w:abstractNumId w:val="7"/>
  </w:num>
  <w:num w:numId="10">
    <w:abstractNumId w:val="1"/>
  </w:num>
  <w:num w:numId="11">
    <w:abstractNumId w:val="1"/>
  </w:num>
  <w:num w:numId="12">
    <w:abstractNumId w:val="12"/>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1"/>
  </w:num>
  <w:num w:numId="16">
    <w:abstractNumId w:val="9"/>
  </w:num>
  <w:num w:numId="17">
    <w:abstractNumId w:val="1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538"/>
    <w:rsid w:val="00002E4E"/>
    <w:rsid w:val="000030BA"/>
    <w:rsid w:val="00003A50"/>
    <w:rsid w:val="00004B31"/>
    <w:rsid w:val="00004ECE"/>
    <w:rsid w:val="0000505A"/>
    <w:rsid w:val="000057BF"/>
    <w:rsid w:val="00005957"/>
    <w:rsid w:val="00005E55"/>
    <w:rsid w:val="00006180"/>
    <w:rsid w:val="0000622A"/>
    <w:rsid w:val="0000676A"/>
    <w:rsid w:val="00006CC9"/>
    <w:rsid w:val="0001043F"/>
    <w:rsid w:val="00011437"/>
    <w:rsid w:val="00011D66"/>
    <w:rsid w:val="00013663"/>
    <w:rsid w:val="000151CF"/>
    <w:rsid w:val="00015254"/>
    <w:rsid w:val="00015D58"/>
    <w:rsid w:val="00015EE6"/>
    <w:rsid w:val="00015FB0"/>
    <w:rsid w:val="00016554"/>
    <w:rsid w:val="000172CB"/>
    <w:rsid w:val="0001738C"/>
    <w:rsid w:val="00020C39"/>
    <w:rsid w:val="0002116A"/>
    <w:rsid w:val="0002350E"/>
    <w:rsid w:val="00023A81"/>
    <w:rsid w:val="00023CE6"/>
    <w:rsid w:val="00023F85"/>
    <w:rsid w:val="00024003"/>
    <w:rsid w:val="000243D2"/>
    <w:rsid w:val="000249FF"/>
    <w:rsid w:val="00024AC7"/>
    <w:rsid w:val="00024FB7"/>
    <w:rsid w:val="000254FF"/>
    <w:rsid w:val="00026554"/>
    <w:rsid w:val="00026627"/>
    <w:rsid w:val="000269A8"/>
    <w:rsid w:val="00027654"/>
    <w:rsid w:val="00027A37"/>
    <w:rsid w:val="00027F93"/>
    <w:rsid w:val="00030B9C"/>
    <w:rsid w:val="00031DAE"/>
    <w:rsid w:val="00032478"/>
    <w:rsid w:val="00032754"/>
    <w:rsid w:val="00034140"/>
    <w:rsid w:val="00034323"/>
    <w:rsid w:val="00034D56"/>
    <w:rsid w:val="00034E9E"/>
    <w:rsid w:val="00035619"/>
    <w:rsid w:val="000361E4"/>
    <w:rsid w:val="00036964"/>
    <w:rsid w:val="00036A00"/>
    <w:rsid w:val="00036B84"/>
    <w:rsid w:val="00036C11"/>
    <w:rsid w:val="00036F4E"/>
    <w:rsid w:val="00037102"/>
    <w:rsid w:val="00037379"/>
    <w:rsid w:val="000374D2"/>
    <w:rsid w:val="00037BF2"/>
    <w:rsid w:val="00037EE8"/>
    <w:rsid w:val="00037FFE"/>
    <w:rsid w:val="000403D3"/>
    <w:rsid w:val="00040D18"/>
    <w:rsid w:val="0004229B"/>
    <w:rsid w:val="000424F1"/>
    <w:rsid w:val="00042BAB"/>
    <w:rsid w:val="00042E65"/>
    <w:rsid w:val="00043085"/>
    <w:rsid w:val="00044317"/>
    <w:rsid w:val="000454FE"/>
    <w:rsid w:val="00045846"/>
    <w:rsid w:val="00045851"/>
    <w:rsid w:val="000471EA"/>
    <w:rsid w:val="00050182"/>
    <w:rsid w:val="00051113"/>
    <w:rsid w:val="00051D9A"/>
    <w:rsid w:val="00051E60"/>
    <w:rsid w:val="000527CF"/>
    <w:rsid w:val="00052AD3"/>
    <w:rsid w:val="0005452D"/>
    <w:rsid w:val="00054D0D"/>
    <w:rsid w:val="00055137"/>
    <w:rsid w:val="00055DF6"/>
    <w:rsid w:val="00057B57"/>
    <w:rsid w:val="00060AD5"/>
    <w:rsid w:val="00060CE9"/>
    <w:rsid w:val="0006142C"/>
    <w:rsid w:val="00062E2B"/>
    <w:rsid w:val="00063161"/>
    <w:rsid w:val="0006423C"/>
    <w:rsid w:val="0006451E"/>
    <w:rsid w:val="0006470A"/>
    <w:rsid w:val="0006778D"/>
    <w:rsid w:val="00070677"/>
    <w:rsid w:val="000708F1"/>
    <w:rsid w:val="00070FA5"/>
    <w:rsid w:val="00072844"/>
    <w:rsid w:val="00073803"/>
    <w:rsid w:val="00073FF3"/>
    <w:rsid w:val="000761D5"/>
    <w:rsid w:val="00076411"/>
    <w:rsid w:val="00076A3A"/>
    <w:rsid w:val="00077999"/>
    <w:rsid w:val="00077BB2"/>
    <w:rsid w:val="0008013F"/>
    <w:rsid w:val="000805CA"/>
    <w:rsid w:val="000807C0"/>
    <w:rsid w:val="00080A8F"/>
    <w:rsid w:val="000812BC"/>
    <w:rsid w:val="00081FED"/>
    <w:rsid w:val="000823B1"/>
    <w:rsid w:val="000835D7"/>
    <w:rsid w:val="00084017"/>
    <w:rsid w:val="0008415E"/>
    <w:rsid w:val="000844DA"/>
    <w:rsid w:val="000847B5"/>
    <w:rsid w:val="00084A12"/>
    <w:rsid w:val="00085843"/>
    <w:rsid w:val="00085949"/>
    <w:rsid w:val="00085E87"/>
    <w:rsid w:val="00086CF4"/>
    <w:rsid w:val="00090CE8"/>
    <w:rsid w:val="00090E7F"/>
    <w:rsid w:val="0009129A"/>
    <w:rsid w:val="000918FF"/>
    <w:rsid w:val="00093930"/>
    <w:rsid w:val="000939CB"/>
    <w:rsid w:val="00094391"/>
    <w:rsid w:val="000945CB"/>
    <w:rsid w:val="0009466B"/>
    <w:rsid w:val="00094DC3"/>
    <w:rsid w:val="0009621F"/>
    <w:rsid w:val="000964A3"/>
    <w:rsid w:val="000967B4"/>
    <w:rsid w:val="00096BF6"/>
    <w:rsid w:val="00097005"/>
    <w:rsid w:val="00097156"/>
    <w:rsid w:val="00097A3B"/>
    <w:rsid w:val="000A01CB"/>
    <w:rsid w:val="000A047D"/>
    <w:rsid w:val="000A0499"/>
    <w:rsid w:val="000A0A09"/>
    <w:rsid w:val="000A0BE0"/>
    <w:rsid w:val="000A0BE4"/>
    <w:rsid w:val="000A14FE"/>
    <w:rsid w:val="000A1688"/>
    <w:rsid w:val="000A1BCE"/>
    <w:rsid w:val="000A20E9"/>
    <w:rsid w:val="000A26FC"/>
    <w:rsid w:val="000A27A8"/>
    <w:rsid w:val="000A405A"/>
    <w:rsid w:val="000A415E"/>
    <w:rsid w:val="000A4631"/>
    <w:rsid w:val="000A580F"/>
    <w:rsid w:val="000A5B73"/>
    <w:rsid w:val="000A5FB4"/>
    <w:rsid w:val="000A6409"/>
    <w:rsid w:val="000A696D"/>
    <w:rsid w:val="000A6A46"/>
    <w:rsid w:val="000A76C0"/>
    <w:rsid w:val="000B050E"/>
    <w:rsid w:val="000B075F"/>
    <w:rsid w:val="000B0960"/>
    <w:rsid w:val="000B0B51"/>
    <w:rsid w:val="000B1699"/>
    <w:rsid w:val="000B1AA5"/>
    <w:rsid w:val="000B1ACC"/>
    <w:rsid w:val="000B1F5B"/>
    <w:rsid w:val="000B210D"/>
    <w:rsid w:val="000B2618"/>
    <w:rsid w:val="000B2644"/>
    <w:rsid w:val="000B2841"/>
    <w:rsid w:val="000B2F0C"/>
    <w:rsid w:val="000B3D78"/>
    <w:rsid w:val="000B3D84"/>
    <w:rsid w:val="000B40A0"/>
    <w:rsid w:val="000B4A8F"/>
    <w:rsid w:val="000B4ABC"/>
    <w:rsid w:val="000B4F98"/>
    <w:rsid w:val="000B5AA9"/>
    <w:rsid w:val="000B6A6A"/>
    <w:rsid w:val="000B7BF2"/>
    <w:rsid w:val="000B7BFC"/>
    <w:rsid w:val="000C08CE"/>
    <w:rsid w:val="000C0A33"/>
    <w:rsid w:val="000C0E7D"/>
    <w:rsid w:val="000C1794"/>
    <w:rsid w:val="000C4244"/>
    <w:rsid w:val="000C4ACD"/>
    <w:rsid w:val="000C5554"/>
    <w:rsid w:val="000C6316"/>
    <w:rsid w:val="000C68C5"/>
    <w:rsid w:val="000C6D52"/>
    <w:rsid w:val="000C7BC1"/>
    <w:rsid w:val="000C7C19"/>
    <w:rsid w:val="000D02B1"/>
    <w:rsid w:val="000D03DD"/>
    <w:rsid w:val="000D0BAA"/>
    <w:rsid w:val="000D0CAF"/>
    <w:rsid w:val="000D0D3C"/>
    <w:rsid w:val="000D1359"/>
    <w:rsid w:val="000D242E"/>
    <w:rsid w:val="000D26E0"/>
    <w:rsid w:val="000D275C"/>
    <w:rsid w:val="000D3B3E"/>
    <w:rsid w:val="000D3C65"/>
    <w:rsid w:val="000D3CCB"/>
    <w:rsid w:val="000D3EEC"/>
    <w:rsid w:val="000D43D7"/>
    <w:rsid w:val="000D4932"/>
    <w:rsid w:val="000D4CB8"/>
    <w:rsid w:val="000D4E1B"/>
    <w:rsid w:val="000D4EE3"/>
    <w:rsid w:val="000D50E7"/>
    <w:rsid w:val="000D5203"/>
    <w:rsid w:val="000D5C26"/>
    <w:rsid w:val="000D5F14"/>
    <w:rsid w:val="000D6088"/>
    <w:rsid w:val="000D6659"/>
    <w:rsid w:val="000D6C61"/>
    <w:rsid w:val="000D6EFC"/>
    <w:rsid w:val="000D7BBC"/>
    <w:rsid w:val="000E0AE8"/>
    <w:rsid w:val="000E0ED0"/>
    <w:rsid w:val="000E19A0"/>
    <w:rsid w:val="000E327C"/>
    <w:rsid w:val="000E3F86"/>
    <w:rsid w:val="000E4440"/>
    <w:rsid w:val="000E4FC1"/>
    <w:rsid w:val="000E512F"/>
    <w:rsid w:val="000E5B00"/>
    <w:rsid w:val="000E5CFE"/>
    <w:rsid w:val="000E626F"/>
    <w:rsid w:val="000E63FE"/>
    <w:rsid w:val="000F0147"/>
    <w:rsid w:val="000F0C43"/>
    <w:rsid w:val="000F1006"/>
    <w:rsid w:val="000F202E"/>
    <w:rsid w:val="000F230A"/>
    <w:rsid w:val="000F2642"/>
    <w:rsid w:val="000F2A83"/>
    <w:rsid w:val="000F3309"/>
    <w:rsid w:val="000F43FD"/>
    <w:rsid w:val="000F44A7"/>
    <w:rsid w:val="000F464E"/>
    <w:rsid w:val="000F4CCC"/>
    <w:rsid w:val="000F4DC7"/>
    <w:rsid w:val="000F528F"/>
    <w:rsid w:val="000F6FFC"/>
    <w:rsid w:val="000F7005"/>
    <w:rsid w:val="000F7042"/>
    <w:rsid w:val="000F748A"/>
    <w:rsid w:val="000F7662"/>
    <w:rsid w:val="000F7DEF"/>
    <w:rsid w:val="0010104C"/>
    <w:rsid w:val="001025E1"/>
    <w:rsid w:val="0010267D"/>
    <w:rsid w:val="001026FB"/>
    <w:rsid w:val="00103574"/>
    <w:rsid w:val="001043D2"/>
    <w:rsid w:val="001048D5"/>
    <w:rsid w:val="00104BBB"/>
    <w:rsid w:val="00104E6E"/>
    <w:rsid w:val="001059BA"/>
    <w:rsid w:val="00105EB8"/>
    <w:rsid w:val="0010688A"/>
    <w:rsid w:val="001070A5"/>
    <w:rsid w:val="00107E18"/>
    <w:rsid w:val="00110273"/>
    <w:rsid w:val="00111E81"/>
    <w:rsid w:val="001121C7"/>
    <w:rsid w:val="001127E8"/>
    <w:rsid w:val="0011314D"/>
    <w:rsid w:val="001152E9"/>
    <w:rsid w:val="00115930"/>
    <w:rsid w:val="00115DE8"/>
    <w:rsid w:val="00117000"/>
    <w:rsid w:val="001174A6"/>
    <w:rsid w:val="001174FE"/>
    <w:rsid w:val="00117C04"/>
    <w:rsid w:val="00120D0C"/>
    <w:rsid w:val="001215A8"/>
    <w:rsid w:val="0012206E"/>
    <w:rsid w:val="0012227F"/>
    <w:rsid w:val="00122EAC"/>
    <w:rsid w:val="001242AD"/>
    <w:rsid w:val="00124D76"/>
    <w:rsid w:val="001255E0"/>
    <w:rsid w:val="00125C97"/>
    <w:rsid w:val="001260E6"/>
    <w:rsid w:val="00126A95"/>
    <w:rsid w:val="001309D7"/>
    <w:rsid w:val="00131431"/>
    <w:rsid w:val="00131961"/>
    <w:rsid w:val="0013210F"/>
    <w:rsid w:val="0013395C"/>
    <w:rsid w:val="001344D0"/>
    <w:rsid w:val="00134642"/>
    <w:rsid w:val="00135AC3"/>
    <w:rsid w:val="001366F0"/>
    <w:rsid w:val="0013695F"/>
    <w:rsid w:val="00137848"/>
    <w:rsid w:val="00140190"/>
    <w:rsid w:val="0014027D"/>
    <w:rsid w:val="001403B1"/>
    <w:rsid w:val="00140F1B"/>
    <w:rsid w:val="00141148"/>
    <w:rsid w:val="001419C0"/>
    <w:rsid w:val="00141A9D"/>
    <w:rsid w:val="00141F03"/>
    <w:rsid w:val="001426DE"/>
    <w:rsid w:val="00142701"/>
    <w:rsid w:val="00142A1D"/>
    <w:rsid w:val="00143846"/>
    <w:rsid w:val="00143CE2"/>
    <w:rsid w:val="00144586"/>
    <w:rsid w:val="00144906"/>
    <w:rsid w:val="00144C1E"/>
    <w:rsid w:val="00145C73"/>
    <w:rsid w:val="00145DD2"/>
    <w:rsid w:val="00145F32"/>
    <w:rsid w:val="00145FE5"/>
    <w:rsid w:val="00147582"/>
    <w:rsid w:val="00147E0D"/>
    <w:rsid w:val="00151CFF"/>
    <w:rsid w:val="00152234"/>
    <w:rsid w:val="001532D5"/>
    <w:rsid w:val="001539D3"/>
    <w:rsid w:val="00153CA6"/>
    <w:rsid w:val="00154491"/>
    <w:rsid w:val="00154677"/>
    <w:rsid w:val="00155CC4"/>
    <w:rsid w:val="00156E2F"/>
    <w:rsid w:val="001609D4"/>
    <w:rsid w:val="00160FD1"/>
    <w:rsid w:val="00161819"/>
    <w:rsid w:val="001618FA"/>
    <w:rsid w:val="00162C3B"/>
    <w:rsid w:val="00162D91"/>
    <w:rsid w:val="0016311A"/>
    <w:rsid w:val="00163742"/>
    <w:rsid w:val="0016483A"/>
    <w:rsid w:val="00164C22"/>
    <w:rsid w:val="0016583C"/>
    <w:rsid w:val="00165BEF"/>
    <w:rsid w:val="00166A62"/>
    <w:rsid w:val="001673AA"/>
    <w:rsid w:val="00167712"/>
    <w:rsid w:val="00167F43"/>
    <w:rsid w:val="001706D9"/>
    <w:rsid w:val="00170C71"/>
    <w:rsid w:val="00171501"/>
    <w:rsid w:val="00171811"/>
    <w:rsid w:val="001739A0"/>
    <w:rsid w:val="00173AB4"/>
    <w:rsid w:val="001744BA"/>
    <w:rsid w:val="00174509"/>
    <w:rsid w:val="0017505A"/>
    <w:rsid w:val="001751B0"/>
    <w:rsid w:val="00175244"/>
    <w:rsid w:val="00175BCD"/>
    <w:rsid w:val="00176ACD"/>
    <w:rsid w:val="001773A5"/>
    <w:rsid w:val="0018069E"/>
    <w:rsid w:val="00181032"/>
    <w:rsid w:val="00181818"/>
    <w:rsid w:val="0018214D"/>
    <w:rsid w:val="001822D4"/>
    <w:rsid w:val="0018299D"/>
    <w:rsid w:val="0018333F"/>
    <w:rsid w:val="001836B2"/>
    <w:rsid w:val="00183F49"/>
    <w:rsid w:val="001843F8"/>
    <w:rsid w:val="0018450E"/>
    <w:rsid w:val="001846C7"/>
    <w:rsid w:val="00184DE8"/>
    <w:rsid w:val="00184F4F"/>
    <w:rsid w:val="001855EF"/>
    <w:rsid w:val="0018570B"/>
    <w:rsid w:val="00186334"/>
    <w:rsid w:val="00186EBA"/>
    <w:rsid w:val="001873BA"/>
    <w:rsid w:val="00187D29"/>
    <w:rsid w:val="001902ED"/>
    <w:rsid w:val="001909D9"/>
    <w:rsid w:val="00191583"/>
    <w:rsid w:val="0019176A"/>
    <w:rsid w:val="00191DDD"/>
    <w:rsid w:val="00192E82"/>
    <w:rsid w:val="00192F98"/>
    <w:rsid w:val="001932B3"/>
    <w:rsid w:val="00193672"/>
    <w:rsid w:val="001945D6"/>
    <w:rsid w:val="001946F5"/>
    <w:rsid w:val="00194C9E"/>
    <w:rsid w:val="00195A18"/>
    <w:rsid w:val="0019731F"/>
    <w:rsid w:val="0019774B"/>
    <w:rsid w:val="001A0000"/>
    <w:rsid w:val="001A036A"/>
    <w:rsid w:val="001A07B9"/>
    <w:rsid w:val="001A0B59"/>
    <w:rsid w:val="001A0DE8"/>
    <w:rsid w:val="001A1249"/>
    <w:rsid w:val="001A13A5"/>
    <w:rsid w:val="001A1D0E"/>
    <w:rsid w:val="001A2A83"/>
    <w:rsid w:val="001A2E25"/>
    <w:rsid w:val="001A2F75"/>
    <w:rsid w:val="001A3D6F"/>
    <w:rsid w:val="001A5DD5"/>
    <w:rsid w:val="001A6092"/>
    <w:rsid w:val="001A688B"/>
    <w:rsid w:val="001A6ACE"/>
    <w:rsid w:val="001A6E10"/>
    <w:rsid w:val="001A6E77"/>
    <w:rsid w:val="001A7924"/>
    <w:rsid w:val="001A7D29"/>
    <w:rsid w:val="001A7E01"/>
    <w:rsid w:val="001B073F"/>
    <w:rsid w:val="001B096C"/>
    <w:rsid w:val="001B185A"/>
    <w:rsid w:val="001B2631"/>
    <w:rsid w:val="001B2753"/>
    <w:rsid w:val="001B28DB"/>
    <w:rsid w:val="001B35F2"/>
    <w:rsid w:val="001B4254"/>
    <w:rsid w:val="001B4440"/>
    <w:rsid w:val="001B4BAA"/>
    <w:rsid w:val="001B5828"/>
    <w:rsid w:val="001B6E59"/>
    <w:rsid w:val="001C01C0"/>
    <w:rsid w:val="001C03B6"/>
    <w:rsid w:val="001C17E2"/>
    <w:rsid w:val="001C25B6"/>
    <w:rsid w:val="001C2727"/>
    <w:rsid w:val="001C3F75"/>
    <w:rsid w:val="001C41DE"/>
    <w:rsid w:val="001C4A59"/>
    <w:rsid w:val="001C4AD5"/>
    <w:rsid w:val="001C5396"/>
    <w:rsid w:val="001C76E3"/>
    <w:rsid w:val="001C77C7"/>
    <w:rsid w:val="001C7D87"/>
    <w:rsid w:val="001C7EEE"/>
    <w:rsid w:val="001D154D"/>
    <w:rsid w:val="001D1C54"/>
    <w:rsid w:val="001D2929"/>
    <w:rsid w:val="001D2977"/>
    <w:rsid w:val="001D3285"/>
    <w:rsid w:val="001D454B"/>
    <w:rsid w:val="001D46ED"/>
    <w:rsid w:val="001D4C75"/>
    <w:rsid w:val="001D56C2"/>
    <w:rsid w:val="001D5A83"/>
    <w:rsid w:val="001D65CF"/>
    <w:rsid w:val="001D6A8E"/>
    <w:rsid w:val="001D7E32"/>
    <w:rsid w:val="001E04B9"/>
    <w:rsid w:val="001E0CCC"/>
    <w:rsid w:val="001E0D8A"/>
    <w:rsid w:val="001E0FF9"/>
    <w:rsid w:val="001E1D7D"/>
    <w:rsid w:val="001E1E14"/>
    <w:rsid w:val="001E24A1"/>
    <w:rsid w:val="001E28E5"/>
    <w:rsid w:val="001E2E37"/>
    <w:rsid w:val="001E3543"/>
    <w:rsid w:val="001E39EA"/>
    <w:rsid w:val="001E3AC1"/>
    <w:rsid w:val="001E3E5A"/>
    <w:rsid w:val="001E4A09"/>
    <w:rsid w:val="001E5D59"/>
    <w:rsid w:val="001E7B04"/>
    <w:rsid w:val="001E7C82"/>
    <w:rsid w:val="001E7E24"/>
    <w:rsid w:val="001F1324"/>
    <w:rsid w:val="001F1784"/>
    <w:rsid w:val="001F2B58"/>
    <w:rsid w:val="001F3C33"/>
    <w:rsid w:val="001F4354"/>
    <w:rsid w:val="001F4C30"/>
    <w:rsid w:val="001F54BD"/>
    <w:rsid w:val="001F6A53"/>
    <w:rsid w:val="001F6B87"/>
    <w:rsid w:val="001F6D11"/>
    <w:rsid w:val="001F6EAC"/>
    <w:rsid w:val="001F73CE"/>
    <w:rsid w:val="001F76CA"/>
    <w:rsid w:val="001F78A0"/>
    <w:rsid w:val="001F7E93"/>
    <w:rsid w:val="00201F70"/>
    <w:rsid w:val="00201F79"/>
    <w:rsid w:val="0020251B"/>
    <w:rsid w:val="002029A2"/>
    <w:rsid w:val="00202FDF"/>
    <w:rsid w:val="002032B0"/>
    <w:rsid w:val="00203AE2"/>
    <w:rsid w:val="00203C42"/>
    <w:rsid w:val="00204773"/>
    <w:rsid w:val="00204893"/>
    <w:rsid w:val="00204DAD"/>
    <w:rsid w:val="00205B02"/>
    <w:rsid w:val="00205B34"/>
    <w:rsid w:val="002104F6"/>
    <w:rsid w:val="0021115F"/>
    <w:rsid w:val="0021138A"/>
    <w:rsid w:val="0021225B"/>
    <w:rsid w:val="002128F6"/>
    <w:rsid w:val="00212F93"/>
    <w:rsid w:val="00216531"/>
    <w:rsid w:val="0022002A"/>
    <w:rsid w:val="0022068E"/>
    <w:rsid w:val="002207A5"/>
    <w:rsid w:val="002218A8"/>
    <w:rsid w:val="0022268A"/>
    <w:rsid w:val="00223C90"/>
    <w:rsid w:val="002241A1"/>
    <w:rsid w:val="00224C3E"/>
    <w:rsid w:val="00224FBF"/>
    <w:rsid w:val="00225BBC"/>
    <w:rsid w:val="00227DF1"/>
    <w:rsid w:val="00232A0B"/>
    <w:rsid w:val="002333CD"/>
    <w:rsid w:val="00233567"/>
    <w:rsid w:val="00233DF1"/>
    <w:rsid w:val="002342C4"/>
    <w:rsid w:val="002343B0"/>
    <w:rsid w:val="00234567"/>
    <w:rsid w:val="00234AB7"/>
    <w:rsid w:val="00234B51"/>
    <w:rsid w:val="00234F23"/>
    <w:rsid w:val="00235194"/>
    <w:rsid w:val="002353A7"/>
    <w:rsid w:val="00235A3F"/>
    <w:rsid w:val="0023654E"/>
    <w:rsid w:val="0023722A"/>
    <w:rsid w:val="002376D9"/>
    <w:rsid w:val="002404B6"/>
    <w:rsid w:val="00240EF2"/>
    <w:rsid w:val="00241965"/>
    <w:rsid w:val="00242CCA"/>
    <w:rsid w:val="00242F57"/>
    <w:rsid w:val="00243089"/>
    <w:rsid w:val="002430D4"/>
    <w:rsid w:val="00243B6F"/>
    <w:rsid w:val="00244CAE"/>
    <w:rsid w:val="0024508D"/>
    <w:rsid w:val="00245788"/>
    <w:rsid w:val="00245B0F"/>
    <w:rsid w:val="00245D30"/>
    <w:rsid w:val="00246673"/>
    <w:rsid w:val="00247C5F"/>
    <w:rsid w:val="00250876"/>
    <w:rsid w:val="002509BD"/>
    <w:rsid w:val="00250ABA"/>
    <w:rsid w:val="002511C4"/>
    <w:rsid w:val="00251E38"/>
    <w:rsid w:val="00252304"/>
    <w:rsid w:val="00253587"/>
    <w:rsid w:val="00253C69"/>
    <w:rsid w:val="002548C9"/>
    <w:rsid w:val="00254AE4"/>
    <w:rsid w:val="002550C8"/>
    <w:rsid w:val="0025658A"/>
    <w:rsid w:val="002576C3"/>
    <w:rsid w:val="00260391"/>
    <w:rsid w:val="00260626"/>
    <w:rsid w:val="00260D25"/>
    <w:rsid w:val="00261A86"/>
    <w:rsid w:val="002628FC"/>
    <w:rsid w:val="00262B32"/>
    <w:rsid w:val="00262F3C"/>
    <w:rsid w:val="00263383"/>
    <w:rsid w:val="002634E3"/>
    <w:rsid w:val="00263F87"/>
    <w:rsid w:val="00264E38"/>
    <w:rsid w:val="00265CF5"/>
    <w:rsid w:val="00266697"/>
    <w:rsid w:val="00266739"/>
    <w:rsid w:val="00267019"/>
    <w:rsid w:val="00267D73"/>
    <w:rsid w:val="002705B3"/>
    <w:rsid w:val="00270939"/>
    <w:rsid w:val="00270BF4"/>
    <w:rsid w:val="00271313"/>
    <w:rsid w:val="0027228D"/>
    <w:rsid w:val="002726CB"/>
    <w:rsid w:val="00272995"/>
    <w:rsid w:val="0027303E"/>
    <w:rsid w:val="0027446E"/>
    <w:rsid w:val="002748AB"/>
    <w:rsid w:val="00274969"/>
    <w:rsid w:val="00276814"/>
    <w:rsid w:val="0027682B"/>
    <w:rsid w:val="002801B8"/>
    <w:rsid w:val="0028128B"/>
    <w:rsid w:val="002818AA"/>
    <w:rsid w:val="0028190F"/>
    <w:rsid w:val="00281A14"/>
    <w:rsid w:val="00281E1C"/>
    <w:rsid w:val="002827B9"/>
    <w:rsid w:val="00282CFB"/>
    <w:rsid w:val="00284B75"/>
    <w:rsid w:val="00284EB9"/>
    <w:rsid w:val="00285666"/>
    <w:rsid w:val="00287040"/>
    <w:rsid w:val="00287533"/>
    <w:rsid w:val="00287F67"/>
    <w:rsid w:val="0029027E"/>
    <w:rsid w:val="00290F2D"/>
    <w:rsid w:val="00290FC0"/>
    <w:rsid w:val="00291294"/>
    <w:rsid w:val="00291D7B"/>
    <w:rsid w:val="0029481C"/>
    <w:rsid w:val="00294F40"/>
    <w:rsid w:val="00295049"/>
    <w:rsid w:val="002954D8"/>
    <w:rsid w:val="0029671F"/>
    <w:rsid w:val="00296C1E"/>
    <w:rsid w:val="00297D1B"/>
    <w:rsid w:val="002A0776"/>
    <w:rsid w:val="002A0E89"/>
    <w:rsid w:val="002A1155"/>
    <w:rsid w:val="002A15D2"/>
    <w:rsid w:val="002A1A17"/>
    <w:rsid w:val="002A1A96"/>
    <w:rsid w:val="002A2172"/>
    <w:rsid w:val="002A2286"/>
    <w:rsid w:val="002A26DB"/>
    <w:rsid w:val="002A2FA8"/>
    <w:rsid w:val="002A30C0"/>
    <w:rsid w:val="002A4572"/>
    <w:rsid w:val="002A48C8"/>
    <w:rsid w:val="002A52C9"/>
    <w:rsid w:val="002A5652"/>
    <w:rsid w:val="002A5963"/>
    <w:rsid w:val="002A7560"/>
    <w:rsid w:val="002A7A58"/>
    <w:rsid w:val="002A7C20"/>
    <w:rsid w:val="002B0728"/>
    <w:rsid w:val="002B07BE"/>
    <w:rsid w:val="002B1065"/>
    <w:rsid w:val="002B1741"/>
    <w:rsid w:val="002B1B22"/>
    <w:rsid w:val="002B1E3B"/>
    <w:rsid w:val="002B2208"/>
    <w:rsid w:val="002B294E"/>
    <w:rsid w:val="002B3374"/>
    <w:rsid w:val="002B3CC6"/>
    <w:rsid w:val="002B4418"/>
    <w:rsid w:val="002B5181"/>
    <w:rsid w:val="002B597C"/>
    <w:rsid w:val="002B5B48"/>
    <w:rsid w:val="002B5D70"/>
    <w:rsid w:val="002B7309"/>
    <w:rsid w:val="002B7A43"/>
    <w:rsid w:val="002C01A5"/>
    <w:rsid w:val="002C0BAE"/>
    <w:rsid w:val="002C0C8E"/>
    <w:rsid w:val="002C0FF4"/>
    <w:rsid w:val="002C1EDE"/>
    <w:rsid w:val="002C213B"/>
    <w:rsid w:val="002C2456"/>
    <w:rsid w:val="002C2561"/>
    <w:rsid w:val="002C265D"/>
    <w:rsid w:val="002C4B4E"/>
    <w:rsid w:val="002C4F42"/>
    <w:rsid w:val="002C5019"/>
    <w:rsid w:val="002C558C"/>
    <w:rsid w:val="002C61D5"/>
    <w:rsid w:val="002C6595"/>
    <w:rsid w:val="002C7038"/>
    <w:rsid w:val="002C7425"/>
    <w:rsid w:val="002C7ACE"/>
    <w:rsid w:val="002C7EEB"/>
    <w:rsid w:val="002C7F45"/>
    <w:rsid w:val="002D0AA1"/>
    <w:rsid w:val="002D0FDB"/>
    <w:rsid w:val="002D164D"/>
    <w:rsid w:val="002D2557"/>
    <w:rsid w:val="002D35E8"/>
    <w:rsid w:val="002D3B59"/>
    <w:rsid w:val="002D428B"/>
    <w:rsid w:val="002D4F1E"/>
    <w:rsid w:val="002D6344"/>
    <w:rsid w:val="002D65DD"/>
    <w:rsid w:val="002D7832"/>
    <w:rsid w:val="002E04AD"/>
    <w:rsid w:val="002E04E9"/>
    <w:rsid w:val="002E064C"/>
    <w:rsid w:val="002E13A7"/>
    <w:rsid w:val="002E28C0"/>
    <w:rsid w:val="002E29D4"/>
    <w:rsid w:val="002E2E6D"/>
    <w:rsid w:val="002E325C"/>
    <w:rsid w:val="002E3A32"/>
    <w:rsid w:val="002E4809"/>
    <w:rsid w:val="002E4D5A"/>
    <w:rsid w:val="002E5142"/>
    <w:rsid w:val="002E5353"/>
    <w:rsid w:val="002E5663"/>
    <w:rsid w:val="002E5E9C"/>
    <w:rsid w:val="002E6167"/>
    <w:rsid w:val="002E6BCC"/>
    <w:rsid w:val="002E752E"/>
    <w:rsid w:val="002E7843"/>
    <w:rsid w:val="002F066C"/>
    <w:rsid w:val="002F0734"/>
    <w:rsid w:val="002F09F9"/>
    <w:rsid w:val="002F0F2C"/>
    <w:rsid w:val="002F14F8"/>
    <w:rsid w:val="002F2560"/>
    <w:rsid w:val="002F2C6A"/>
    <w:rsid w:val="002F38D5"/>
    <w:rsid w:val="002F3A57"/>
    <w:rsid w:val="002F4234"/>
    <w:rsid w:val="002F45F5"/>
    <w:rsid w:val="002F5462"/>
    <w:rsid w:val="002F5862"/>
    <w:rsid w:val="002F694B"/>
    <w:rsid w:val="002F7095"/>
    <w:rsid w:val="002F73C3"/>
    <w:rsid w:val="00300028"/>
    <w:rsid w:val="0030030A"/>
    <w:rsid w:val="00301303"/>
    <w:rsid w:val="0030191D"/>
    <w:rsid w:val="0030192F"/>
    <w:rsid w:val="003019B9"/>
    <w:rsid w:val="00301A4D"/>
    <w:rsid w:val="003021E7"/>
    <w:rsid w:val="00302528"/>
    <w:rsid w:val="003030E4"/>
    <w:rsid w:val="00303FAB"/>
    <w:rsid w:val="003040D2"/>
    <w:rsid w:val="00304A12"/>
    <w:rsid w:val="0030582A"/>
    <w:rsid w:val="00306001"/>
    <w:rsid w:val="003060DB"/>
    <w:rsid w:val="003076BE"/>
    <w:rsid w:val="00307F3E"/>
    <w:rsid w:val="003101A1"/>
    <w:rsid w:val="0031066E"/>
    <w:rsid w:val="003107F5"/>
    <w:rsid w:val="00310E14"/>
    <w:rsid w:val="00311C49"/>
    <w:rsid w:val="00312A7C"/>
    <w:rsid w:val="0031331E"/>
    <w:rsid w:val="00313D90"/>
    <w:rsid w:val="00314C73"/>
    <w:rsid w:val="00314FAE"/>
    <w:rsid w:val="003151E5"/>
    <w:rsid w:val="0031647F"/>
    <w:rsid w:val="00317EC5"/>
    <w:rsid w:val="00320073"/>
    <w:rsid w:val="00320FE0"/>
    <w:rsid w:val="003214BC"/>
    <w:rsid w:val="003217DE"/>
    <w:rsid w:val="00322036"/>
    <w:rsid w:val="00322C7C"/>
    <w:rsid w:val="00323BA9"/>
    <w:rsid w:val="00323D1C"/>
    <w:rsid w:val="00323FA2"/>
    <w:rsid w:val="003242BB"/>
    <w:rsid w:val="00325639"/>
    <w:rsid w:val="00325E5E"/>
    <w:rsid w:val="00325F20"/>
    <w:rsid w:val="00326FF8"/>
    <w:rsid w:val="00327A9B"/>
    <w:rsid w:val="003301BD"/>
    <w:rsid w:val="0033054D"/>
    <w:rsid w:val="003307D0"/>
    <w:rsid w:val="00330C1C"/>
    <w:rsid w:val="003323D1"/>
    <w:rsid w:val="00332495"/>
    <w:rsid w:val="003329AD"/>
    <w:rsid w:val="003333A9"/>
    <w:rsid w:val="0033341A"/>
    <w:rsid w:val="00333CB3"/>
    <w:rsid w:val="00334748"/>
    <w:rsid w:val="003363F1"/>
    <w:rsid w:val="00337F49"/>
    <w:rsid w:val="00340272"/>
    <w:rsid w:val="00340412"/>
    <w:rsid w:val="003405A0"/>
    <w:rsid w:val="00340CF6"/>
    <w:rsid w:val="00341996"/>
    <w:rsid w:val="00341D05"/>
    <w:rsid w:val="00341D26"/>
    <w:rsid w:val="003423A8"/>
    <w:rsid w:val="0034244D"/>
    <w:rsid w:val="00342B5E"/>
    <w:rsid w:val="00343B5C"/>
    <w:rsid w:val="003450F6"/>
    <w:rsid w:val="0034591E"/>
    <w:rsid w:val="00345963"/>
    <w:rsid w:val="00345D64"/>
    <w:rsid w:val="00346ADF"/>
    <w:rsid w:val="00346BF6"/>
    <w:rsid w:val="003474A4"/>
    <w:rsid w:val="00347835"/>
    <w:rsid w:val="00350139"/>
    <w:rsid w:val="003501A7"/>
    <w:rsid w:val="0035046E"/>
    <w:rsid w:val="00351081"/>
    <w:rsid w:val="00351896"/>
    <w:rsid w:val="00352012"/>
    <w:rsid w:val="003524CA"/>
    <w:rsid w:val="003528E4"/>
    <w:rsid w:val="003538D2"/>
    <w:rsid w:val="00353D82"/>
    <w:rsid w:val="0035429C"/>
    <w:rsid w:val="003543FA"/>
    <w:rsid w:val="003557E0"/>
    <w:rsid w:val="00355EE8"/>
    <w:rsid w:val="00356233"/>
    <w:rsid w:val="003564BF"/>
    <w:rsid w:val="003564F9"/>
    <w:rsid w:val="0035690F"/>
    <w:rsid w:val="00357D6C"/>
    <w:rsid w:val="00360928"/>
    <w:rsid w:val="00360C48"/>
    <w:rsid w:val="00360FAE"/>
    <w:rsid w:val="00361018"/>
    <w:rsid w:val="003610B9"/>
    <w:rsid w:val="0036181F"/>
    <w:rsid w:val="0036204C"/>
    <w:rsid w:val="003620C1"/>
    <w:rsid w:val="003620C2"/>
    <w:rsid w:val="00362359"/>
    <w:rsid w:val="0036534F"/>
    <w:rsid w:val="00365BA0"/>
    <w:rsid w:val="003660D3"/>
    <w:rsid w:val="003662DC"/>
    <w:rsid w:val="00366689"/>
    <w:rsid w:val="00366964"/>
    <w:rsid w:val="00366ADE"/>
    <w:rsid w:val="00367CEF"/>
    <w:rsid w:val="0037086D"/>
    <w:rsid w:val="00370F6E"/>
    <w:rsid w:val="00372F44"/>
    <w:rsid w:val="00374553"/>
    <w:rsid w:val="00375324"/>
    <w:rsid w:val="00376281"/>
    <w:rsid w:val="00376A49"/>
    <w:rsid w:val="003772A3"/>
    <w:rsid w:val="00377753"/>
    <w:rsid w:val="00377997"/>
    <w:rsid w:val="003800C4"/>
    <w:rsid w:val="00380A6A"/>
    <w:rsid w:val="00380B13"/>
    <w:rsid w:val="00380C9C"/>
    <w:rsid w:val="00380F86"/>
    <w:rsid w:val="0038107F"/>
    <w:rsid w:val="0038140F"/>
    <w:rsid w:val="00381F1B"/>
    <w:rsid w:val="00382372"/>
    <w:rsid w:val="003823AD"/>
    <w:rsid w:val="00382A8B"/>
    <w:rsid w:val="00382B1D"/>
    <w:rsid w:val="00383DAB"/>
    <w:rsid w:val="003843B5"/>
    <w:rsid w:val="00385B19"/>
    <w:rsid w:val="00385F3A"/>
    <w:rsid w:val="00385F73"/>
    <w:rsid w:val="00385FCC"/>
    <w:rsid w:val="003863E3"/>
    <w:rsid w:val="00386FD9"/>
    <w:rsid w:val="00387BE4"/>
    <w:rsid w:val="00390C08"/>
    <w:rsid w:val="00390D3E"/>
    <w:rsid w:val="0039153C"/>
    <w:rsid w:val="00391837"/>
    <w:rsid w:val="003924C8"/>
    <w:rsid w:val="00392DCB"/>
    <w:rsid w:val="00393967"/>
    <w:rsid w:val="0039425E"/>
    <w:rsid w:val="00394B83"/>
    <w:rsid w:val="0039534A"/>
    <w:rsid w:val="00396C4C"/>
    <w:rsid w:val="00397849"/>
    <w:rsid w:val="003A12D2"/>
    <w:rsid w:val="003A17A1"/>
    <w:rsid w:val="003A1958"/>
    <w:rsid w:val="003A1A7F"/>
    <w:rsid w:val="003A1D6E"/>
    <w:rsid w:val="003A1E61"/>
    <w:rsid w:val="003A2421"/>
    <w:rsid w:val="003A29BE"/>
    <w:rsid w:val="003A2A5C"/>
    <w:rsid w:val="003A2C98"/>
    <w:rsid w:val="003A395C"/>
    <w:rsid w:val="003A4CD6"/>
    <w:rsid w:val="003A5061"/>
    <w:rsid w:val="003A525A"/>
    <w:rsid w:val="003A5C53"/>
    <w:rsid w:val="003A651C"/>
    <w:rsid w:val="003A65AD"/>
    <w:rsid w:val="003A70B9"/>
    <w:rsid w:val="003A749B"/>
    <w:rsid w:val="003A7A09"/>
    <w:rsid w:val="003A7F1C"/>
    <w:rsid w:val="003B0049"/>
    <w:rsid w:val="003B0EEA"/>
    <w:rsid w:val="003B1269"/>
    <w:rsid w:val="003B13FD"/>
    <w:rsid w:val="003B15AD"/>
    <w:rsid w:val="003B3F76"/>
    <w:rsid w:val="003B458A"/>
    <w:rsid w:val="003B4A9B"/>
    <w:rsid w:val="003B4DD2"/>
    <w:rsid w:val="003B5111"/>
    <w:rsid w:val="003B544F"/>
    <w:rsid w:val="003B5E72"/>
    <w:rsid w:val="003B7442"/>
    <w:rsid w:val="003B7DCD"/>
    <w:rsid w:val="003C0FC9"/>
    <w:rsid w:val="003C124B"/>
    <w:rsid w:val="003C1360"/>
    <w:rsid w:val="003C16EB"/>
    <w:rsid w:val="003C212D"/>
    <w:rsid w:val="003C2926"/>
    <w:rsid w:val="003C2C49"/>
    <w:rsid w:val="003C36C2"/>
    <w:rsid w:val="003C3B71"/>
    <w:rsid w:val="003C4423"/>
    <w:rsid w:val="003C5C60"/>
    <w:rsid w:val="003C75E5"/>
    <w:rsid w:val="003C77FD"/>
    <w:rsid w:val="003C7E83"/>
    <w:rsid w:val="003D053E"/>
    <w:rsid w:val="003D0B47"/>
    <w:rsid w:val="003D1880"/>
    <w:rsid w:val="003D1D17"/>
    <w:rsid w:val="003D3308"/>
    <w:rsid w:val="003D3411"/>
    <w:rsid w:val="003D3809"/>
    <w:rsid w:val="003D51EA"/>
    <w:rsid w:val="003D5E47"/>
    <w:rsid w:val="003D64E0"/>
    <w:rsid w:val="003D6C00"/>
    <w:rsid w:val="003D7DE0"/>
    <w:rsid w:val="003E01EB"/>
    <w:rsid w:val="003E0320"/>
    <w:rsid w:val="003E0BE1"/>
    <w:rsid w:val="003E12D9"/>
    <w:rsid w:val="003E1BF5"/>
    <w:rsid w:val="003E2197"/>
    <w:rsid w:val="003E2F8C"/>
    <w:rsid w:val="003E558D"/>
    <w:rsid w:val="003E55B7"/>
    <w:rsid w:val="003E5667"/>
    <w:rsid w:val="003E5701"/>
    <w:rsid w:val="003E5AE5"/>
    <w:rsid w:val="003E5AEA"/>
    <w:rsid w:val="003E5D77"/>
    <w:rsid w:val="003E60AD"/>
    <w:rsid w:val="003E7067"/>
    <w:rsid w:val="003E7791"/>
    <w:rsid w:val="003E7889"/>
    <w:rsid w:val="003E79AE"/>
    <w:rsid w:val="003E7F0D"/>
    <w:rsid w:val="003F0782"/>
    <w:rsid w:val="003F1171"/>
    <w:rsid w:val="003F12BC"/>
    <w:rsid w:val="003F21E4"/>
    <w:rsid w:val="003F3A61"/>
    <w:rsid w:val="003F42E8"/>
    <w:rsid w:val="003F46AE"/>
    <w:rsid w:val="003F582E"/>
    <w:rsid w:val="003F6169"/>
    <w:rsid w:val="003F666D"/>
    <w:rsid w:val="003F6B6A"/>
    <w:rsid w:val="003F71A8"/>
    <w:rsid w:val="004006CF"/>
    <w:rsid w:val="00400A81"/>
    <w:rsid w:val="00400DA5"/>
    <w:rsid w:val="00400E63"/>
    <w:rsid w:val="00401CE3"/>
    <w:rsid w:val="00403471"/>
    <w:rsid w:val="004036C0"/>
    <w:rsid w:val="00403877"/>
    <w:rsid w:val="004041C4"/>
    <w:rsid w:val="00404378"/>
    <w:rsid w:val="00404FDF"/>
    <w:rsid w:val="0040507C"/>
    <w:rsid w:val="004051CD"/>
    <w:rsid w:val="004058B1"/>
    <w:rsid w:val="00406902"/>
    <w:rsid w:val="00410F77"/>
    <w:rsid w:val="00411443"/>
    <w:rsid w:val="00411662"/>
    <w:rsid w:val="0041248A"/>
    <w:rsid w:val="00412FAF"/>
    <w:rsid w:val="00413AEB"/>
    <w:rsid w:val="00413CA3"/>
    <w:rsid w:val="0041580F"/>
    <w:rsid w:val="00416585"/>
    <w:rsid w:val="00417FBF"/>
    <w:rsid w:val="004201EA"/>
    <w:rsid w:val="0042098E"/>
    <w:rsid w:val="0042116C"/>
    <w:rsid w:val="00421F7D"/>
    <w:rsid w:val="00422655"/>
    <w:rsid w:val="004228A9"/>
    <w:rsid w:val="00422E12"/>
    <w:rsid w:val="00423A23"/>
    <w:rsid w:val="00423CBA"/>
    <w:rsid w:val="00423DF3"/>
    <w:rsid w:val="0042443E"/>
    <w:rsid w:val="0042532D"/>
    <w:rsid w:val="0042561C"/>
    <w:rsid w:val="0042783D"/>
    <w:rsid w:val="004304E5"/>
    <w:rsid w:val="00430ACD"/>
    <w:rsid w:val="00430BE2"/>
    <w:rsid w:val="0043146E"/>
    <w:rsid w:val="0043333A"/>
    <w:rsid w:val="0043638D"/>
    <w:rsid w:val="004367A0"/>
    <w:rsid w:val="0043686D"/>
    <w:rsid w:val="00436FD9"/>
    <w:rsid w:val="00437156"/>
    <w:rsid w:val="00437317"/>
    <w:rsid w:val="00440288"/>
    <w:rsid w:val="00440651"/>
    <w:rsid w:val="00441A2A"/>
    <w:rsid w:val="00442BCF"/>
    <w:rsid w:val="00443A4E"/>
    <w:rsid w:val="004449AA"/>
    <w:rsid w:val="00444EFC"/>
    <w:rsid w:val="004452CE"/>
    <w:rsid w:val="0044553F"/>
    <w:rsid w:val="00445FA3"/>
    <w:rsid w:val="00447613"/>
    <w:rsid w:val="004476A4"/>
    <w:rsid w:val="00447959"/>
    <w:rsid w:val="00450634"/>
    <w:rsid w:val="00454368"/>
    <w:rsid w:val="00454C91"/>
    <w:rsid w:val="004550C9"/>
    <w:rsid w:val="00455394"/>
    <w:rsid w:val="00455D8F"/>
    <w:rsid w:val="004561AF"/>
    <w:rsid w:val="0045670F"/>
    <w:rsid w:val="00456D46"/>
    <w:rsid w:val="00457777"/>
    <w:rsid w:val="00457B66"/>
    <w:rsid w:val="00457F2C"/>
    <w:rsid w:val="00460708"/>
    <w:rsid w:val="004609A1"/>
    <w:rsid w:val="00461057"/>
    <w:rsid w:val="00461ABD"/>
    <w:rsid w:val="00462214"/>
    <w:rsid w:val="00462FFD"/>
    <w:rsid w:val="00463761"/>
    <w:rsid w:val="00464F26"/>
    <w:rsid w:val="00465C00"/>
    <w:rsid w:val="00465EBF"/>
    <w:rsid w:val="0046628C"/>
    <w:rsid w:val="004662C0"/>
    <w:rsid w:val="0046653A"/>
    <w:rsid w:val="00466FE7"/>
    <w:rsid w:val="004679CA"/>
    <w:rsid w:val="0047079F"/>
    <w:rsid w:val="00471AA0"/>
    <w:rsid w:val="00472E11"/>
    <w:rsid w:val="00473A51"/>
    <w:rsid w:val="0047457B"/>
    <w:rsid w:val="004745AD"/>
    <w:rsid w:val="00474D3F"/>
    <w:rsid w:val="00475156"/>
    <w:rsid w:val="0047536B"/>
    <w:rsid w:val="00475F1F"/>
    <w:rsid w:val="00476582"/>
    <w:rsid w:val="00477179"/>
    <w:rsid w:val="00480177"/>
    <w:rsid w:val="00480714"/>
    <w:rsid w:val="00480FE6"/>
    <w:rsid w:val="0048181D"/>
    <w:rsid w:val="00483658"/>
    <w:rsid w:val="00484A21"/>
    <w:rsid w:val="00484A92"/>
    <w:rsid w:val="00484B7B"/>
    <w:rsid w:val="00484E04"/>
    <w:rsid w:val="00485655"/>
    <w:rsid w:val="004863DE"/>
    <w:rsid w:val="0048674E"/>
    <w:rsid w:val="004867AE"/>
    <w:rsid w:val="00486898"/>
    <w:rsid w:val="00486C6E"/>
    <w:rsid w:val="00486F23"/>
    <w:rsid w:val="00491744"/>
    <w:rsid w:val="00491AFB"/>
    <w:rsid w:val="00491C61"/>
    <w:rsid w:val="00492520"/>
    <w:rsid w:val="00494359"/>
    <w:rsid w:val="00494A2A"/>
    <w:rsid w:val="00495957"/>
    <w:rsid w:val="0049616D"/>
    <w:rsid w:val="00496342"/>
    <w:rsid w:val="00496950"/>
    <w:rsid w:val="00496DD8"/>
    <w:rsid w:val="00497109"/>
    <w:rsid w:val="00497537"/>
    <w:rsid w:val="00497550"/>
    <w:rsid w:val="004A2496"/>
    <w:rsid w:val="004A26E1"/>
    <w:rsid w:val="004A454E"/>
    <w:rsid w:val="004A4850"/>
    <w:rsid w:val="004A4BE6"/>
    <w:rsid w:val="004A5F3C"/>
    <w:rsid w:val="004A64F5"/>
    <w:rsid w:val="004A6622"/>
    <w:rsid w:val="004A6A57"/>
    <w:rsid w:val="004A70D2"/>
    <w:rsid w:val="004A7264"/>
    <w:rsid w:val="004A76E8"/>
    <w:rsid w:val="004A7795"/>
    <w:rsid w:val="004A7B54"/>
    <w:rsid w:val="004B008C"/>
    <w:rsid w:val="004B0E82"/>
    <w:rsid w:val="004B15B5"/>
    <w:rsid w:val="004B1BFD"/>
    <w:rsid w:val="004B27A4"/>
    <w:rsid w:val="004B2E18"/>
    <w:rsid w:val="004B3141"/>
    <w:rsid w:val="004B32FF"/>
    <w:rsid w:val="004B37F9"/>
    <w:rsid w:val="004B4069"/>
    <w:rsid w:val="004B4EE9"/>
    <w:rsid w:val="004B4F5A"/>
    <w:rsid w:val="004B519A"/>
    <w:rsid w:val="004B55A7"/>
    <w:rsid w:val="004B65E7"/>
    <w:rsid w:val="004B6924"/>
    <w:rsid w:val="004B7022"/>
    <w:rsid w:val="004B7AA1"/>
    <w:rsid w:val="004B7C36"/>
    <w:rsid w:val="004B7E69"/>
    <w:rsid w:val="004C1580"/>
    <w:rsid w:val="004C2B23"/>
    <w:rsid w:val="004C2C0F"/>
    <w:rsid w:val="004C3008"/>
    <w:rsid w:val="004C4171"/>
    <w:rsid w:val="004C46FD"/>
    <w:rsid w:val="004C475F"/>
    <w:rsid w:val="004C6C88"/>
    <w:rsid w:val="004C7035"/>
    <w:rsid w:val="004C70EF"/>
    <w:rsid w:val="004C796C"/>
    <w:rsid w:val="004C7FCD"/>
    <w:rsid w:val="004D0411"/>
    <w:rsid w:val="004D0E5C"/>
    <w:rsid w:val="004D1EBF"/>
    <w:rsid w:val="004D1EE3"/>
    <w:rsid w:val="004D23AC"/>
    <w:rsid w:val="004D23FD"/>
    <w:rsid w:val="004D24C3"/>
    <w:rsid w:val="004D280B"/>
    <w:rsid w:val="004D2AFA"/>
    <w:rsid w:val="004D2E48"/>
    <w:rsid w:val="004D356C"/>
    <w:rsid w:val="004D3B4C"/>
    <w:rsid w:val="004D3FEA"/>
    <w:rsid w:val="004D4576"/>
    <w:rsid w:val="004D4BCB"/>
    <w:rsid w:val="004D53A2"/>
    <w:rsid w:val="004D60C9"/>
    <w:rsid w:val="004D6475"/>
    <w:rsid w:val="004D778A"/>
    <w:rsid w:val="004E0AEA"/>
    <w:rsid w:val="004E29DA"/>
    <w:rsid w:val="004E3173"/>
    <w:rsid w:val="004E3252"/>
    <w:rsid w:val="004E33D1"/>
    <w:rsid w:val="004E40D2"/>
    <w:rsid w:val="004E4339"/>
    <w:rsid w:val="004E471F"/>
    <w:rsid w:val="004E4996"/>
    <w:rsid w:val="004E4C76"/>
    <w:rsid w:val="004E4CC6"/>
    <w:rsid w:val="004E5756"/>
    <w:rsid w:val="004E58B8"/>
    <w:rsid w:val="004E5F95"/>
    <w:rsid w:val="004E6BDF"/>
    <w:rsid w:val="004E7830"/>
    <w:rsid w:val="004F1395"/>
    <w:rsid w:val="004F203E"/>
    <w:rsid w:val="004F2470"/>
    <w:rsid w:val="004F2F67"/>
    <w:rsid w:val="004F375C"/>
    <w:rsid w:val="004F3FBB"/>
    <w:rsid w:val="004F3FCD"/>
    <w:rsid w:val="004F40D0"/>
    <w:rsid w:val="004F4F6E"/>
    <w:rsid w:val="004F5B88"/>
    <w:rsid w:val="004F5C72"/>
    <w:rsid w:val="004F6B17"/>
    <w:rsid w:val="004F718F"/>
    <w:rsid w:val="004F7EDD"/>
    <w:rsid w:val="0050035A"/>
    <w:rsid w:val="00500708"/>
    <w:rsid w:val="005011EF"/>
    <w:rsid w:val="00501374"/>
    <w:rsid w:val="00501EEB"/>
    <w:rsid w:val="005028B6"/>
    <w:rsid w:val="0050299B"/>
    <w:rsid w:val="00502E15"/>
    <w:rsid w:val="00502F38"/>
    <w:rsid w:val="00503682"/>
    <w:rsid w:val="00503F43"/>
    <w:rsid w:val="00504D0F"/>
    <w:rsid w:val="00504E0E"/>
    <w:rsid w:val="00504F4D"/>
    <w:rsid w:val="00506D53"/>
    <w:rsid w:val="00507AF1"/>
    <w:rsid w:val="00507C2B"/>
    <w:rsid w:val="00510943"/>
    <w:rsid w:val="00511ECB"/>
    <w:rsid w:val="0051207A"/>
    <w:rsid w:val="00512538"/>
    <w:rsid w:val="005131AE"/>
    <w:rsid w:val="00513D2E"/>
    <w:rsid w:val="00513EAF"/>
    <w:rsid w:val="005145EE"/>
    <w:rsid w:val="005148DC"/>
    <w:rsid w:val="005150BD"/>
    <w:rsid w:val="005152EF"/>
    <w:rsid w:val="005155FB"/>
    <w:rsid w:val="00516AA9"/>
    <w:rsid w:val="00516C89"/>
    <w:rsid w:val="005170F3"/>
    <w:rsid w:val="0051741B"/>
    <w:rsid w:val="005178AC"/>
    <w:rsid w:val="00517E77"/>
    <w:rsid w:val="00520DAC"/>
    <w:rsid w:val="00521387"/>
    <w:rsid w:val="00522C84"/>
    <w:rsid w:val="005251FB"/>
    <w:rsid w:val="00525F5C"/>
    <w:rsid w:val="005270D7"/>
    <w:rsid w:val="005271FE"/>
    <w:rsid w:val="00527497"/>
    <w:rsid w:val="00527A8B"/>
    <w:rsid w:val="00527AB9"/>
    <w:rsid w:val="00527DDE"/>
    <w:rsid w:val="005301D0"/>
    <w:rsid w:val="005304AD"/>
    <w:rsid w:val="0053090C"/>
    <w:rsid w:val="00531886"/>
    <w:rsid w:val="00532C8B"/>
    <w:rsid w:val="00533958"/>
    <w:rsid w:val="00533A10"/>
    <w:rsid w:val="00534916"/>
    <w:rsid w:val="00534E12"/>
    <w:rsid w:val="00535B68"/>
    <w:rsid w:val="00535ED8"/>
    <w:rsid w:val="00536372"/>
    <w:rsid w:val="0053734D"/>
    <w:rsid w:val="005373B8"/>
    <w:rsid w:val="005374E2"/>
    <w:rsid w:val="005375D4"/>
    <w:rsid w:val="00541447"/>
    <w:rsid w:val="00541559"/>
    <w:rsid w:val="005416E9"/>
    <w:rsid w:val="0054225C"/>
    <w:rsid w:val="00542E0C"/>
    <w:rsid w:val="005435E2"/>
    <w:rsid w:val="00543AAF"/>
    <w:rsid w:val="00543E99"/>
    <w:rsid w:val="005442E4"/>
    <w:rsid w:val="005452A6"/>
    <w:rsid w:val="005454ED"/>
    <w:rsid w:val="00545C9F"/>
    <w:rsid w:val="00545D9D"/>
    <w:rsid w:val="005464B1"/>
    <w:rsid w:val="00547078"/>
    <w:rsid w:val="00547C3F"/>
    <w:rsid w:val="005504CC"/>
    <w:rsid w:val="0055081E"/>
    <w:rsid w:val="00550CE5"/>
    <w:rsid w:val="00550E60"/>
    <w:rsid w:val="00550FD6"/>
    <w:rsid w:val="00554561"/>
    <w:rsid w:val="00554B6E"/>
    <w:rsid w:val="00556FBB"/>
    <w:rsid w:val="00557A0C"/>
    <w:rsid w:val="00557BE7"/>
    <w:rsid w:val="00557DA8"/>
    <w:rsid w:val="005603F2"/>
    <w:rsid w:val="005616F1"/>
    <w:rsid w:val="005629DA"/>
    <w:rsid w:val="00563800"/>
    <w:rsid w:val="0056499E"/>
    <w:rsid w:val="005652E0"/>
    <w:rsid w:val="00565B4E"/>
    <w:rsid w:val="00566019"/>
    <w:rsid w:val="0056698A"/>
    <w:rsid w:val="00570046"/>
    <w:rsid w:val="005703AD"/>
    <w:rsid w:val="00570CD2"/>
    <w:rsid w:val="00571127"/>
    <w:rsid w:val="00571768"/>
    <w:rsid w:val="00571C69"/>
    <w:rsid w:val="00572008"/>
    <w:rsid w:val="00572A3A"/>
    <w:rsid w:val="005741B1"/>
    <w:rsid w:val="005743E4"/>
    <w:rsid w:val="00574493"/>
    <w:rsid w:val="005746BB"/>
    <w:rsid w:val="0057497E"/>
    <w:rsid w:val="00574FB8"/>
    <w:rsid w:val="0057529E"/>
    <w:rsid w:val="00575F9D"/>
    <w:rsid w:val="005766F5"/>
    <w:rsid w:val="00576705"/>
    <w:rsid w:val="00576A27"/>
    <w:rsid w:val="00576C2B"/>
    <w:rsid w:val="005771F9"/>
    <w:rsid w:val="00577515"/>
    <w:rsid w:val="00582893"/>
    <w:rsid w:val="005828A7"/>
    <w:rsid w:val="0058300B"/>
    <w:rsid w:val="0058357B"/>
    <w:rsid w:val="005858C0"/>
    <w:rsid w:val="00585D04"/>
    <w:rsid w:val="00585E76"/>
    <w:rsid w:val="00586C43"/>
    <w:rsid w:val="00590454"/>
    <w:rsid w:val="005908CF"/>
    <w:rsid w:val="00590A0E"/>
    <w:rsid w:val="00590BAA"/>
    <w:rsid w:val="00591956"/>
    <w:rsid w:val="00592494"/>
    <w:rsid w:val="00592561"/>
    <w:rsid w:val="00593599"/>
    <w:rsid w:val="0059417E"/>
    <w:rsid w:val="00594198"/>
    <w:rsid w:val="0059456C"/>
    <w:rsid w:val="0059592F"/>
    <w:rsid w:val="00595DA6"/>
    <w:rsid w:val="00596508"/>
    <w:rsid w:val="00596D82"/>
    <w:rsid w:val="005974F3"/>
    <w:rsid w:val="00597B5F"/>
    <w:rsid w:val="00597FDC"/>
    <w:rsid w:val="005A07F2"/>
    <w:rsid w:val="005A16FF"/>
    <w:rsid w:val="005A2303"/>
    <w:rsid w:val="005A2675"/>
    <w:rsid w:val="005A2EB0"/>
    <w:rsid w:val="005A3305"/>
    <w:rsid w:val="005A3705"/>
    <w:rsid w:val="005A4023"/>
    <w:rsid w:val="005A49C5"/>
    <w:rsid w:val="005A4BF4"/>
    <w:rsid w:val="005A4D38"/>
    <w:rsid w:val="005A511B"/>
    <w:rsid w:val="005A6957"/>
    <w:rsid w:val="005A6C1D"/>
    <w:rsid w:val="005A71BA"/>
    <w:rsid w:val="005A7690"/>
    <w:rsid w:val="005A7990"/>
    <w:rsid w:val="005B0076"/>
    <w:rsid w:val="005B013F"/>
    <w:rsid w:val="005B0764"/>
    <w:rsid w:val="005B14CA"/>
    <w:rsid w:val="005B1794"/>
    <w:rsid w:val="005B1D78"/>
    <w:rsid w:val="005B2253"/>
    <w:rsid w:val="005B2FD3"/>
    <w:rsid w:val="005B3BC1"/>
    <w:rsid w:val="005B4561"/>
    <w:rsid w:val="005B45CC"/>
    <w:rsid w:val="005B4955"/>
    <w:rsid w:val="005B54EB"/>
    <w:rsid w:val="005B628E"/>
    <w:rsid w:val="005B6E2B"/>
    <w:rsid w:val="005B7EC3"/>
    <w:rsid w:val="005B7FC5"/>
    <w:rsid w:val="005C1071"/>
    <w:rsid w:val="005C11B1"/>
    <w:rsid w:val="005C1313"/>
    <w:rsid w:val="005C190D"/>
    <w:rsid w:val="005C2658"/>
    <w:rsid w:val="005C30AB"/>
    <w:rsid w:val="005C3371"/>
    <w:rsid w:val="005C3E6D"/>
    <w:rsid w:val="005C449A"/>
    <w:rsid w:val="005C5155"/>
    <w:rsid w:val="005C561C"/>
    <w:rsid w:val="005C565E"/>
    <w:rsid w:val="005C6E32"/>
    <w:rsid w:val="005C7277"/>
    <w:rsid w:val="005C739D"/>
    <w:rsid w:val="005C7EF1"/>
    <w:rsid w:val="005D026A"/>
    <w:rsid w:val="005D065D"/>
    <w:rsid w:val="005D142E"/>
    <w:rsid w:val="005D25CC"/>
    <w:rsid w:val="005D2821"/>
    <w:rsid w:val="005D2A58"/>
    <w:rsid w:val="005D3189"/>
    <w:rsid w:val="005D3314"/>
    <w:rsid w:val="005D36C4"/>
    <w:rsid w:val="005D392D"/>
    <w:rsid w:val="005D3BC4"/>
    <w:rsid w:val="005D416B"/>
    <w:rsid w:val="005D507C"/>
    <w:rsid w:val="005D5209"/>
    <w:rsid w:val="005D5859"/>
    <w:rsid w:val="005D6DDB"/>
    <w:rsid w:val="005D7001"/>
    <w:rsid w:val="005E047F"/>
    <w:rsid w:val="005E184E"/>
    <w:rsid w:val="005E1918"/>
    <w:rsid w:val="005E2FF1"/>
    <w:rsid w:val="005E32F7"/>
    <w:rsid w:val="005E41C2"/>
    <w:rsid w:val="005E4294"/>
    <w:rsid w:val="005E4478"/>
    <w:rsid w:val="005E5750"/>
    <w:rsid w:val="005E5FD3"/>
    <w:rsid w:val="005E6324"/>
    <w:rsid w:val="005E63D2"/>
    <w:rsid w:val="005E64E9"/>
    <w:rsid w:val="005E68A4"/>
    <w:rsid w:val="005E6B82"/>
    <w:rsid w:val="005E74AA"/>
    <w:rsid w:val="005E7772"/>
    <w:rsid w:val="005E778E"/>
    <w:rsid w:val="005E78C4"/>
    <w:rsid w:val="005F08D7"/>
    <w:rsid w:val="005F09E9"/>
    <w:rsid w:val="005F0D6D"/>
    <w:rsid w:val="005F0D97"/>
    <w:rsid w:val="005F1173"/>
    <w:rsid w:val="005F1A5E"/>
    <w:rsid w:val="005F2017"/>
    <w:rsid w:val="005F2431"/>
    <w:rsid w:val="005F26DC"/>
    <w:rsid w:val="005F2904"/>
    <w:rsid w:val="005F45A0"/>
    <w:rsid w:val="005F4C5E"/>
    <w:rsid w:val="005F52E7"/>
    <w:rsid w:val="005F5FC3"/>
    <w:rsid w:val="005F6749"/>
    <w:rsid w:val="005F6880"/>
    <w:rsid w:val="005F6938"/>
    <w:rsid w:val="005F6F49"/>
    <w:rsid w:val="005F737F"/>
    <w:rsid w:val="005F7BD3"/>
    <w:rsid w:val="00600CA8"/>
    <w:rsid w:val="00600E4F"/>
    <w:rsid w:val="0060126F"/>
    <w:rsid w:val="006023D6"/>
    <w:rsid w:val="00602803"/>
    <w:rsid w:val="00603742"/>
    <w:rsid w:val="00603817"/>
    <w:rsid w:val="00604530"/>
    <w:rsid w:val="00604B4B"/>
    <w:rsid w:val="0060525D"/>
    <w:rsid w:val="006054CB"/>
    <w:rsid w:val="00605B65"/>
    <w:rsid w:val="00605CAC"/>
    <w:rsid w:val="006066D7"/>
    <w:rsid w:val="00607804"/>
    <w:rsid w:val="00607891"/>
    <w:rsid w:val="00610431"/>
    <w:rsid w:val="0061081E"/>
    <w:rsid w:val="0061084A"/>
    <w:rsid w:val="006115F0"/>
    <w:rsid w:val="00611D47"/>
    <w:rsid w:val="00611E53"/>
    <w:rsid w:val="0061204B"/>
    <w:rsid w:val="006126F5"/>
    <w:rsid w:val="00613116"/>
    <w:rsid w:val="00613998"/>
    <w:rsid w:val="00613A3D"/>
    <w:rsid w:val="00614834"/>
    <w:rsid w:val="0061575B"/>
    <w:rsid w:val="00615F86"/>
    <w:rsid w:val="006162EB"/>
    <w:rsid w:val="00617115"/>
    <w:rsid w:val="0062015B"/>
    <w:rsid w:val="00621214"/>
    <w:rsid w:val="00621E88"/>
    <w:rsid w:val="0062216F"/>
    <w:rsid w:val="00622CE9"/>
    <w:rsid w:val="006237F0"/>
    <w:rsid w:val="00623F03"/>
    <w:rsid w:val="006240DC"/>
    <w:rsid w:val="006241FB"/>
    <w:rsid w:val="00624216"/>
    <w:rsid w:val="006244B3"/>
    <w:rsid w:val="00624CB6"/>
    <w:rsid w:val="006316F4"/>
    <w:rsid w:val="00631F1D"/>
    <w:rsid w:val="00631FD8"/>
    <w:rsid w:val="00632098"/>
    <w:rsid w:val="00633901"/>
    <w:rsid w:val="0063391C"/>
    <w:rsid w:val="00633CBB"/>
    <w:rsid w:val="00634437"/>
    <w:rsid w:val="00634BF0"/>
    <w:rsid w:val="00635279"/>
    <w:rsid w:val="00635718"/>
    <w:rsid w:val="00635D7C"/>
    <w:rsid w:val="00635DB7"/>
    <w:rsid w:val="006362BF"/>
    <w:rsid w:val="0063659E"/>
    <w:rsid w:val="00636F3B"/>
    <w:rsid w:val="00637636"/>
    <w:rsid w:val="0063792E"/>
    <w:rsid w:val="0064088F"/>
    <w:rsid w:val="006412CA"/>
    <w:rsid w:val="006429B7"/>
    <w:rsid w:val="00643173"/>
    <w:rsid w:val="00643A1A"/>
    <w:rsid w:val="00643AD2"/>
    <w:rsid w:val="00645CD1"/>
    <w:rsid w:val="00646D04"/>
    <w:rsid w:val="0064778D"/>
    <w:rsid w:val="00647D78"/>
    <w:rsid w:val="00650BEA"/>
    <w:rsid w:val="00650D63"/>
    <w:rsid w:val="00650EEA"/>
    <w:rsid w:val="00652787"/>
    <w:rsid w:val="00652BFD"/>
    <w:rsid w:val="006530D8"/>
    <w:rsid w:val="006532F6"/>
    <w:rsid w:val="00653482"/>
    <w:rsid w:val="0065359E"/>
    <w:rsid w:val="00654698"/>
    <w:rsid w:val="006551B2"/>
    <w:rsid w:val="00655461"/>
    <w:rsid w:val="00655946"/>
    <w:rsid w:val="00656E1A"/>
    <w:rsid w:val="00657567"/>
    <w:rsid w:val="00657B0A"/>
    <w:rsid w:val="006608B0"/>
    <w:rsid w:val="00660EDE"/>
    <w:rsid w:val="0066155A"/>
    <w:rsid w:val="006619E7"/>
    <w:rsid w:val="006622B0"/>
    <w:rsid w:val="00662626"/>
    <w:rsid w:val="00663B68"/>
    <w:rsid w:val="00663CF5"/>
    <w:rsid w:val="006649D4"/>
    <w:rsid w:val="00665972"/>
    <w:rsid w:val="00665B2E"/>
    <w:rsid w:val="00666579"/>
    <w:rsid w:val="006678A9"/>
    <w:rsid w:val="006678AB"/>
    <w:rsid w:val="006678B8"/>
    <w:rsid w:val="006678C8"/>
    <w:rsid w:val="006713F1"/>
    <w:rsid w:val="006717CA"/>
    <w:rsid w:val="00672027"/>
    <w:rsid w:val="00674526"/>
    <w:rsid w:val="006759B8"/>
    <w:rsid w:val="00675FD7"/>
    <w:rsid w:val="0067688B"/>
    <w:rsid w:val="00677931"/>
    <w:rsid w:val="00677BC8"/>
    <w:rsid w:val="00677D6E"/>
    <w:rsid w:val="006807DB"/>
    <w:rsid w:val="0068169D"/>
    <w:rsid w:val="00682103"/>
    <w:rsid w:val="006823D1"/>
    <w:rsid w:val="006825CA"/>
    <w:rsid w:val="00682CBC"/>
    <w:rsid w:val="00682D58"/>
    <w:rsid w:val="0068320B"/>
    <w:rsid w:val="00683389"/>
    <w:rsid w:val="00683C31"/>
    <w:rsid w:val="006852C6"/>
    <w:rsid w:val="0068531A"/>
    <w:rsid w:val="00685B4B"/>
    <w:rsid w:val="006864F7"/>
    <w:rsid w:val="00686A1E"/>
    <w:rsid w:val="00687DAE"/>
    <w:rsid w:val="00690119"/>
    <w:rsid w:val="00690FC4"/>
    <w:rsid w:val="006910B9"/>
    <w:rsid w:val="0069117A"/>
    <w:rsid w:val="0069156D"/>
    <w:rsid w:val="0069254B"/>
    <w:rsid w:val="00692B85"/>
    <w:rsid w:val="00693395"/>
    <w:rsid w:val="00693E98"/>
    <w:rsid w:val="006942ED"/>
    <w:rsid w:val="00694480"/>
    <w:rsid w:val="0069492B"/>
    <w:rsid w:val="0069593C"/>
    <w:rsid w:val="00695A87"/>
    <w:rsid w:val="00695FEB"/>
    <w:rsid w:val="006961A8"/>
    <w:rsid w:val="0069691D"/>
    <w:rsid w:val="00696ACC"/>
    <w:rsid w:val="00696CBD"/>
    <w:rsid w:val="00697114"/>
    <w:rsid w:val="00697829"/>
    <w:rsid w:val="00697AAF"/>
    <w:rsid w:val="006A01BD"/>
    <w:rsid w:val="006A09DF"/>
    <w:rsid w:val="006A0C1A"/>
    <w:rsid w:val="006A0DB1"/>
    <w:rsid w:val="006A115F"/>
    <w:rsid w:val="006A22A2"/>
    <w:rsid w:val="006A2FFD"/>
    <w:rsid w:val="006A4F6B"/>
    <w:rsid w:val="006A54D1"/>
    <w:rsid w:val="006A6FBB"/>
    <w:rsid w:val="006A7701"/>
    <w:rsid w:val="006A77BD"/>
    <w:rsid w:val="006B0261"/>
    <w:rsid w:val="006B06F1"/>
    <w:rsid w:val="006B0F82"/>
    <w:rsid w:val="006B1232"/>
    <w:rsid w:val="006B1E18"/>
    <w:rsid w:val="006B2464"/>
    <w:rsid w:val="006B2797"/>
    <w:rsid w:val="006B2EB4"/>
    <w:rsid w:val="006B2FA7"/>
    <w:rsid w:val="006B2FB3"/>
    <w:rsid w:val="006B3CB1"/>
    <w:rsid w:val="006B5FA1"/>
    <w:rsid w:val="006B5FF7"/>
    <w:rsid w:val="006B6C7E"/>
    <w:rsid w:val="006C199C"/>
    <w:rsid w:val="006C201C"/>
    <w:rsid w:val="006C2586"/>
    <w:rsid w:val="006C397E"/>
    <w:rsid w:val="006C3E95"/>
    <w:rsid w:val="006C448A"/>
    <w:rsid w:val="006C618C"/>
    <w:rsid w:val="006C69B3"/>
    <w:rsid w:val="006C6A57"/>
    <w:rsid w:val="006C70E8"/>
    <w:rsid w:val="006D059F"/>
    <w:rsid w:val="006D0624"/>
    <w:rsid w:val="006D07BF"/>
    <w:rsid w:val="006D07FA"/>
    <w:rsid w:val="006D2049"/>
    <w:rsid w:val="006D2052"/>
    <w:rsid w:val="006D33E0"/>
    <w:rsid w:val="006D354C"/>
    <w:rsid w:val="006D40AE"/>
    <w:rsid w:val="006D62B7"/>
    <w:rsid w:val="006D76E5"/>
    <w:rsid w:val="006E031F"/>
    <w:rsid w:val="006E0D55"/>
    <w:rsid w:val="006E1A3E"/>
    <w:rsid w:val="006E1D64"/>
    <w:rsid w:val="006E2C07"/>
    <w:rsid w:val="006E2C60"/>
    <w:rsid w:val="006E36A7"/>
    <w:rsid w:val="006E44D8"/>
    <w:rsid w:val="006E4F2B"/>
    <w:rsid w:val="006E52C6"/>
    <w:rsid w:val="006E53E1"/>
    <w:rsid w:val="006E5C5E"/>
    <w:rsid w:val="006E5DFD"/>
    <w:rsid w:val="006E622A"/>
    <w:rsid w:val="006E6B27"/>
    <w:rsid w:val="006E75A1"/>
    <w:rsid w:val="006E76B1"/>
    <w:rsid w:val="006F08AC"/>
    <w:rsid w:val="006F1272"/>
    <w:rsid w:val="006F13D7"/>
    <w:rsid w:val="006F21F2"/>
    <w:rsid w:val="006F2354"/>
    <w:rsid w:val="006F27CC"/>
    <w:rsid w:val="006F2D27"/>
    <w:rsid w:val="006F511C"/>
    <w:rsid w:val="006F5A9A"/>
    <w:rsid w:val="006F6071"/>
    <w:rsid w:val="006F635D"/>
    <w:rsid w:val="006F64FE"/>
    <w:rsid w:val="006F66C6"/>
    <w:rsid w:val="006F7235"/>
    <w:rsid w:val="006F7FA7"/>
    <w:rsid w:val="0070138E"/>
    <w:rsid w:val="00701896"/>
    <w:rsid w:val="00701F05"/>
    <w:rsid w:val="00701F27"/>
    <w:rsid w:val="007023FF"/>
    <w:rsid w:val="00702B5D"/>
    <w:rsid w:val="00703013"/>
    <w:rsid w:val="007036D4"/>
    <w:rsid w:val="0070371C"/>
    <w:rsid w:val="007038B7"/>
    <w:rsid w:val="007038D3"/>
    <w:rsid w:val="007039AF"/>
    <w:rsid w:val="0070436F"/>
    <w:rsid w:val="00705095"/>
    <w:rsid w:val="00706A6A"/>
    <w:rsid w:val="00706A98"/>
    <w:rsid w:val="00706B35"/>
    <w:rsid w:val="00706D22"/>
    <w:rsid w:val="00706EFF"/>
    <w:rsid w:val="00707907"/>
    <w:rsid w:val="00710611"/>
    <w:rsid w:val="00710F45"/>
    <w:rsid w:val="007110D9"/>
    <w:rsid w:val="00711405"/>
    <w:rsid w:val="00711ECB"/>
    <w:rsid w:val="00712F0B"/>
    <w:rsid w:val="007133B5"/>
    <w:rsid w:val="007137F2"/>
    <w:rsid w:val="007140D2"/>
    <w:rsid w:val="007147AC"/>
    <w:rsid w:val="00714C27"/>
    <w:rsid w:val="00715463"/>
    <w:rsid w:val="00715C07"/>
    <w:rsid w:val="007161F8"/>
    <w:rsid w:val="00716409"/>
    <w:rsid w:val="007164D1"/>
    <w:rsid w:val="007168F8"/>
    <w:rsid w:val="007170C8"/>
    <w:rsid w:val="00717666"/>
    <w:rsid w:val="00721BB2"/>
    <w:rsid w:val="007227FA"/>
    <w:rsid w:val="00723F9F"/>
    <w:rsid w:val="00724579"/>
    <w:rsid w:val="0072468A"/>
    <w:rsid w:val="00724DE4"/>
    <w:rsid w:val="007250ED"/>
    <w:rsid w:val="00725FE0"/>
    <w:rsid w:val="007261CD"/>
    <w:rsid w:val="0072655E"/>
    <w:rsid w:val="007277BA"/>
    <w:rsid w:val="00727DAD"/>
    <w:rsid w:val="00730D4E"/>
    <w:rsid w:val="007329BF"/>
    <w:rsid w:val="00733169"/>
    <w:rsid w:val="00733714"/>
    <w:rsid w:val="007339AB"/>
    <w:rsid w:val="00734469"/>
    <w:rsid w:val="00734AC5"/>
    <w:rsid w:val="0073543B"/>
    <w:rsid w:val="00735FEF"/>
    <w:rsid w:val="007363F0"/>
    <w:rsid w:val="00737A10"/>
    <w:rsid w:val="00737FE2"/>
    <w:rsid w:val="007415D2"/>
    <w:rsid w:val="00742738"/>
    <w:rsid w:val="0074365B"/>
    <w:rsid w:val="00743C43"/>
    <w:rsid w:val="00743DED"/>
    <w:rsid w:val="00744108"/>
    <w:rsid w:val="0074417B"/>
    <w:rsid w:val="0074424B"/>
    <w:rsid w:val="00744AC0"/>
    <w:rsid w:val="00745227"/>
    <w:rsid w:val="007456B6"/>
    <w:rsid w:val="007466D2"/>
    <w:rsid w:val="00747456"/>
    <w:rsid w:val="00747EB6"/>
    <w:rsid w:val="00750304"/>
    <w:rsid w:val="00750583"/>
    <w:rsid w:val="00750C1E"/>
    <w:rsid w:val="00754D1E"/>
    <w:rsid w:val="00755A22"/>
    <w:rsid w:val="00755EF4"/>
    <w:rsid w:val="007563C7"/>
    <w:rsid w:val="007572B2"/>
    <w:rsid w:val="00760010"/>
    <w:rsid w:val="00760294"/>
    <w:rsid w:val="007606C2"/>
    <w:rsid w:val="00761BCD"/>
    <w:rsid w:val="007620B6"/>
    <w:rsid w:val="00762569"/>
    <w:rsid w:val="00762644"/>
    <w:rsid w:val="00762ED8"/>
    <w:rsid w:val="0076332C"/>
    <w:rsid w:val="0076341F"/>
    <w:rsid w:val="00763FE7"/>
    <w:rsid w:val="007645BD"/>
    <w:rsid w:val="00765421"/>
    <w:rsid w:val="00765B29"/>
    <w:rsid w:val="00766639"/>
    <w:rsid w:val="007669D8"/>
    <w:rsid w:val="0076762A"/>
    <w:rsid w:val="007706E8"/>
    <w:rsid w:val="00770DAA"/>
    <w:rsid w:val="00770DD9"/>
    <w:rsid w:val="00771479"/>
    <w:rsid w:val="0077157F"/>
    <w:rsid w:val="007716EA"/>
    <w:rsid w:val="0077174C"/>
    <w:rsid w:val="00772C94"/>
    <w:rsid w:val="00773973"/>
    <w:rsid w:val="00774006"/>
    <w:rsid w:val="007742D5"/>
    <w:rsid w:val="00776017"/>
    <w:rsid w:val="007769AC"/>
    <w:rsid w:val="00776C7D"/>
    <w:rsid w:val="00776FE1"/>
    <w:rsid w:val="00777D31"/>
    <w:rsid w:val="007804BC"/>
    <w:rsid w:val="007806BE"/>
    <w:rsid w:val="00780782"/>
    <w:rsid w:val="0078141F"/>
    <w:rsid w:val="00781CF3"/>
    <w:rsid w:val="00782AE0"/>
    <w:rsid w:val="00782F6E"/>
    <w:rsid w:val="007833C7"/>
    <w:rsid w:val="00783466"/>
    <w:rsid w:val="007835D5"/>
    <w:rsid w:val="00784EB4"/>
    <w:rsid w:val="00785F0D"/>
    <w:rsid w:val="007865B6"/>
    <w:rsid w:val="00787E31"/>
    <w:rsid w:val="00790151"/>
    <w:rsid w:val="007905D6"/>
    <w:rsid w:val="00791448"/>
    <w:rsid w:val="00791657"/>
    <w:rsid w:val="007920B2"/>
    <w:rsid w:val="00793799"/>
    <w:rsid w:val="0079507E"/>
    <w:rsid w:val="00795A6C"/>
    <w:rsid w:val="00796916"/>
    <w:rsid w:val="0079780E"/>
    <w:rsid w:val="00797F13"/>
    <w:rsid w:val="007A064D"/>
    <w:rsid w:val="007A10CA"/>
    <w:rsid w:val="007A2119"/>
    <w:rsid w:val="007A260B"/>
    <w:rsid w:val="007A264A"/>
    <w:rsid w:val="007A3985"/>
    <w:rsid w:val="007A41F6"/>
    <w:rsid w:val="007A484B"/>
    <w:rsid w:val="007A533D"/>
    <w:rsid w:val="007A5342"/>
    <w:rsid w:val="007A65FB"/>
    <w:rsid w:val="007A6D11"/>
    <w:rsid w:val="007A734D"/>
    <w:rsid w:val="007A7BAE"/>
    <w:rsid w:val="007A7C0A"/>
    <w:rsid w:val="007B026A"/>
    <w:rsid w:val="007B076C"/>
    <w:rsid w:val="007B190D"/>
    <w:rsid w:val="007B196D"/>
    <w:rsid w:val="007B252E"/>
    <w:rsid w:val="007B26BB"/>
    <w:rsid w:val="007B295D"/>
    <w:rsid w:val="007B2D15"/>
    <w:rsid w:val="007B3211"/>
    <w:rsid w:val="007B6748"/>
    <w:rsid w:val="007B7263"/>
    <w:rsid w:val="007C0EB0"/>
    <w:rsid w:val="007C11C2"/>
    <w:rsid w:val="007C196D"/>
    <w:rsid w:val="007C1A21"/>
    <w:rsid w:val="007C2837"/>
    <w:rsid w:val="007C2CF5"/>
    <w:rsid w:val="007C3A5D"/>
    <w:rsid w:val="007C3CBF"/>
    <w:rsid w:val="007C5B6F"/>
    <w:rsid w:val="007C5BD6"/>
    <w:rsid w:val="007C5D9A"/>
    <w:rsid w:val="007C74D4"/>
    <w:rsid w:val="007C7598"/>
    <w:rsid w:val="007D0252"/>
    <w:rsid w:val="007D1659"/>
    <w:rsid w:val="007D2669"/>
    <w:rsid w:val="007D2779"/>
    <w:rsid w:val="007D2D14"/>
    <w:rsid w:val="007D4BCF"/>
    <w:rsid w:val="007D5047"/>
    <w:rsid w:val="007D53CA"/>
    <w:rsid w:val="007D5B3F"/>
    <w:rsid w:val="007D6AFE"/>
    <w:rsid w:val="007D7CA0"/>
    <w:rsid w:val="007E0E23"/>
    <w:rsid w:val="007E118F"/>
    <w:rsid w:val="007E1344"/>
    <w:rsid w:val="007E1E60"/>
    <w:rsid w:val="007E22C3"/>
    <w:rsid w:val="007E2FF1"/>
    <w:rsid w:val="007E3771"/>
    <w:rsid w:val="007E4B2F"/>
    <w:rsid w:val="007E4FBA"/>
    <w:rsid w:val="007E74AD"/>
    <w:rsid w:val="007E75CA"/>
    <w:rsid w:val="007F0C0F"/>
    <w:rsid w:val="007F1218"/>
    <w:rsid w:val="007F1262"/>
    <w:rsid w:val="007F17A6"/>
    <w:rsid w:val="007F2502"/>
    <w:rsid w:val="007F313C"/>
    <w:rsid w:val="007F3D5B"/>
    <w:rsid w:val="007F3EEF"/>
    <w:rsid w:val="007F3F67"/>
    <w:rsid w:val="007F3F73"/>
    <w:rsid w:val="007F4784"/>
    <w:rsid w:val="007F5403"/>
    <w:rsid w:val="007F5DF7"/>
    <w:rsid w:val="007F61DF"/>
    <w:rsid w:val="007F656C"/>
    <w:rsid w:val="007F7721"/>
    <w:rsid w:val="007F7B63"/>
    <w:rsid w:val="007F7CBB"/>
    <w:rsid w:val="007F7CF7"/>
    <w:rsid w:val="007F7F46"/>
    <w:rsid w:val="0080046C"/>
    <w:rsid w:val="00800C6F"/>
    <w:rsid w:val="00800F31"/>
    <w:rsid w:val="008016F5"/>
    <w:rsid w:val="0080235C"/>
    <w:rsid w:val="008025A5"/>
    <w:rsid w:val="0080389D"/>
    <w:rsid w:val="008044C0"/>
    <w:rsid w:val="00804813"/>
    <w:rsid w:val="00804D65"/>
    <w:rsid w:val="00805413"/>
    <w:rsid w:val="00805457"/>
    <w:rsid w:val="00805996"/>
    <w:rsid w:val="00806232"/>
    <w:rsid w:val="0081151F"/>
    <w:rsid w:val="00812427"/>
    <w:rsid w:val="0081291A"/>
    <w:rsid w:val="00812DE5"/>
    <w:rsid w:val="008134EC"/>
    <w:rsid w:val="00813A23"/>
    <w:rsid w:val="008141B3"/>
    <w:rsid w:val="00814A30"/>
    <w:rsid w:val="008154AF"/>
    <w:rsid w:val="00816019"/>
    <w:rsid w:val="008176F8"/>
    <w:rsid w:val="0081775E"/>
    <w:rsid w:val="00817D51"/>
    <w:rsid w:val="0082083C"/>
    <w:rsid w:val="008225D3"/>
    <w:rsid w:val="00823C35"/>
    <w:rsid w:val="00824949"/>
    <w:rsid w:val="00824F31"/>
    <w:rsid w:val="00825254"/>
    <w:rsid w:val="00825260"/>
    <w:rsid w:val="00826D9A"/>
    <w:rsid w:val="00826F1C"/>
    <w:rsid w:val="00827BAA"/>
    <w:rsid w:val="00830236"/>
    <w:rsid w:val="0083142A"/>
    <w:rsid w:val="008314BF"/>
    <w:rsid w:val="00832678"/>
    <w:rsid w:val="008332DF"/>
    <w:rsid w:val="00833BA8"/>
    <w:rsid w:val="008352D8"/>
    <w:rsid w:val="00835301"/>
    <w:rsid w:val="00835975"/>
    <w:rsid w:val="008359DF"/>
    <w:rsid w:val="008359EC"/>
    <w:rsid w:val="0083616D"/>
    <w:rsid w:val="008368EA"/>
    <w:rsid w:val="00837319"/>
    <w:rsid w:val="0084138B"/>
    <w:rsid w:val="00841518"/>
    <w:rsid w:val="008446E8"/>
    <w:rsid w:val="00844B24"/>
    <w:rsid w:val="008457E4"/>
    <w:rsid w:val="00845C0A"/>
    <w:rsid w:val="00845D7C"/>
    <w:rsid w:val="008474CE"/>
    <w:rsid w:val="00847A23"/>
    <w:rsid w:val="00847D0F"/>
    <w:rsid w:val="008500F2"/>
    <w:rsid w:val="0085041A"/>
    <w:rsid w:val="00850751"/>
    <w:rsid w:val="008516F3"/>
    <w:rsid w:val="00851AC6"/>
    <w:rsid w:val="00851C7C"/>
    <w:rsid w:val="00852438"/>
    <w:rsid w:val="0085254D"/>
    <w:rsid w:val="00852565"/>
    <w:rsid w:val="008526B3"/>
    <w:rsid w:val="0085276B"/>
    <w:rsid w:val="0085295F"/>
    <w:rsid w:val="00853C94"/>
    <w:rsid w:val="008559FC"/>
    <w:rsid w:val="00856043"/>
    <w:rsid w:val="00856407"/>
    <w:rsid w:val="00857B02"/>
    <w:rsid w:val="00860CD4"/>
    <w:rsid w:val="0086108D"/>
    <w:rsid w:val="00861949"/>
    <w:rsid w:val="00862344"/>
    <w:rsid w:val="00863918"/>
    <w:rsid w:val="00865F16"/>
    <w:rsid w:val="008663BC"/>
    <w:rsid w:val="00866A4D"/>
    <w:rsid w:val="00867013"/>
    <w:rsid w:val="00867E70"/>
    <w:rsid w:val="00870B8B"/>
    <w:rsid w:val="008718A1"/>
    <w:rsid w:val="00871F82"/>
    <w:rsid w:val="00872DBD"/>
    <w:rsid w:val="008742BF"/>
    <w:rsid w:val="00874304"/>
    <w:rsid w:val="00874746"/>
    <w:rsid w:val="00874AB3"/>
    <w:rsid w:val="00874F1D"/>
    <w:rsid w:val="0087547C"/>
    <w:rsid w:val="0087557B"/>
    <w:rsid w:val="008759DC"/>
    <w:rsid w:val="00876720"/>
    <w:rsid w:val="008770B7"/>
    <w:rsid w:val="00877434"/>
    <w:rsid w:val="00877634"/>
    <w:rsid w:val="00877756"/>
    <w:rsid w:val="008807E5"/>
    <w:rsid w:val="00880AB4"/>
    <w:rsid w:val="00880CCB"/>
    <w:rsid w:val="0088229D"/>
    <w:rsid w:val="00882FFE"/>
    <w:rsid w:val="00883161"/>
    <w:rsid w:val="00883ACA"/>
    <w:rsid w:val="00883BEC"/>
    <w:rsid w:val="008848D7"/>
    <w:rsid w:val="008848E4"/>
    <w:rsid w:val="00885103"/>
    <w:rsid w:val="008865C8"/>
    <w:rsid w:val="00886A1B"/>
    <w:rsid w:val="00886B76"/>
    <w:rsid w:val="00887F87"/>
    <w:rsid w:val="008902CD"/>
    <w:rsid w:val="0089088B"/>
    <w:rsid w:val="008910E5"/>
    <w:rsid w:val="00891814"/>
    <w:rsid w:val="00891DF7"/>
    <w:rsid w:val="008922B9"/>
    <w:rsid w:val="008923A0"/>
    <w:rsid w:val="00893844"/>
    <w:rsid w:val="00893B75"/>
    <w:rsid w:val="00893B7C"/>
    <w:rsid w:val="00893E57"/>
    <w:rsid w:val="0089470E"/>
    <w:rsid w:val="008947C4"/>
    <w:rsid w:val="008950D1"/>
    <w:rsid w:val="00895DDB"/>
    <w:rsid w:val="008A064F"/>
    <w:rsid w:val="008A116A"/>
    <w:rsid w:val="008A21EC"/>
    <w:rsid w:val="008A25A8"/>
    <w:rsid w:val="008A272A"/>
    <w:rsid w:val="008A3789"/>
    <w:rsid w:val="008A47F0"/>
    <w:rsid w:val="008A4FFA"/>
    <w:rsid w:val="008A533E"/>
    <w:rsid w:val="008A6DB4"/>
    <w:rsid w:val="008A7A20"/>
    <w:rsid w:val="008B048C"/>
    <w:rsid w:val="008B1215"/>
    <w:rsid w:val="008B1495"/>
    <w:rsid w:val="008B3074"/>
    <w:rsid w:val="008B446C"/>
    <w:rsid w:val="008B4C30"/>
    <w:rsid w:val="008B50B4"/>
    <w:rsid w:val="008B72A7"/>
    <w:rsid w:val="008C02BC"/>
    <w:rsid w:val="008C064D"/>
    <w:rsid w:val="008C1745"/>
    <w:rsid w:val="008C272B"/>
    <w:rsid w:val="008C376F"/>
    <w:rsid w:val="008C4251"/>
    <w:rsid w:val="008C47AA"/>
    <w:rsid w:val="008C4F36"/>
    <w:rsid w:val="008C4F37"/>
    <w:rsid w:val="008C4FF7"/>
    <w:rsid w:val="008C508B"/>
    <w:rsid w:val="008C552F"/>
    <w:rsid w:val="008C56ED"/>
    <w:rsid w:val="008C570F"/>
    <w:rsid w:val="008C655C"/>
    <w:rsid w:val="008C69A9"/>
    <w:rsid w:val="008D079E"/>
    <w:rsid w:val="008D0958"/>
    <w:rsid w:val="008D2929"/>
    <w:rsid w:val="008D391F"/>
    <w:rsid w:val="008D3F95"/>
    <w:rsid w:val="008D414D"/>
    <w:rsid w:val="008D66AE"/>
    <w:rsid w:val="008D7031"/>
    <w:rsid w:val="008E0AC4"/>
    <w:rsid w:val="008E2807"/>
    <w:rsid w:val="008E356A"/>
    <w:rsid w:val="008E3E64"/>
    <w:rsid w:val="008E440B"/>
    <w:rsid w:val="008E4CC2"/>
    <w:rsid w:val="008E536A"/>
    <w:rsid w:val="008E5A86"/>
    <w:rsid w:val="008E5BED"/>
    <w:rsid w:val="008E5D85"/>
    <w:rsid w:val="008E65F2"/>
    <w:rsid w:val="008E6E28"/>
    <w:rsid w:val="008E7E84"/>
    <w:rsid w:val="008E7FC1"/>
    <w:rsid w:val="008F0D6C"/>
    <w:rsid w:val="008F14C8"/>
    <w:rsid w:val="008F22F9"/>
    <w:rsid w:val="008F306A"/>
    <w:rsid w:val="008F351B"/>
    <w:rsid w:val="008F35AB"/>
    <w:rsid w:val="008F3710"/>
    <w:rsid w:val="008F3A17"/>
    <w:rsid w:val="008F3BC2"/>
    <w:rsid w:val="008F3F8B"/>
    <w:rsid w:val="008F4107"/>
    <w:rsid w:val="008F419F"/>
    <w:rsid w:val="008F5DFF"/>
    <w:rsid w:val="008F6B88"/>
    <w:rsid w:val="008F785C"/>
    <w:rsid w:val="008F7E40"/>
    <w:rsid w:val="00900281"/>
    <w:rsid w:val="00900381"/>
    <w:rsid w:val="0090061C"/>
    <w:rsid w:val="00900FB6"/>
    <w:rsid w:val="009016B5"/>
    <w:rsid w:val="009019CC"/>
    <w:rsid w:val="0090284B"/>
    <w:rsid w:val="009029EA"/>
    <w:rsid w:val="0090347A"/>
    <w:rsid w:val="009035D9"/>
    <w:rsid w:val="0090393E"/>
    <w:rsid w:val="00904989"/>
    <w:rsid w:val="00905A93"/>
    <w:rsid w:val="00906270"/>
    <w:rsid w:val="00906282"/>
    <w:rsid w:val="00906BDA"/>
    <w:rsid w:val="0090772B"/>
    <w:rsid w:val="009117D0"/>
    <w:rsid w:val="00911B00"/>
    <w:rsid w:val="00912354"/>
    <w:rsid w:val="0091333C"/>
    <w:rsid w:val="009137C1"/>
    <w:rsid w:val="009139D6"/>
    <w:rsid w:val="00913C73"/>
    <w:rsid w:val="009143CD"/>
    <w:rsid w:val="00914591"/>
    <w:rsid w:val="00915142"/>
    <w:rsid w:val="00915341"/>
    <w:rsid w:val="0091549D"/>
    <w:rsid w:val="009155AF"/>
    <w:rsid w:val="00915600"/>
    <w:rsid w:val="00915A87"/>
    <w:rsid w:val="00917276"/>
    <w:rsid w:val="00917DB2"/>
    <w:rsid w:val="00920009"/>
    <w:rsid w:val="0092095E"/>
    <w:rsid w:val="00920C2A"/>
    <w:rsid w:val="00921C44"/>
    <w:rsid w:val="00922525"/>
    <w:rsid w:val="009228C9"/>
    <w:rsid w:val="00922C72"/>
    <w:rsid w:val="0092301F"/>
    <w:rsid w:val="00923043"/>
    <w:rsid w:val="0092321A"/>
    <w:rsid w:val="00923619"/>
    <w:rsid w:val="00924B67"/>
    <w:rsid w:val="00924DA3"/>
    <w:rsid w:val="009256C0"/>
    <w:rsid w:val="009258C0"/>
    <w:rsid w:val="00925C0F"/>
    <w:rsid w:val="00925C73"/>
    <w:rsid w:val="00930006"/>
    <w:rsid w:val="0093108E"/>
    <w:rsid w:val="00931C5B"/>
    <w:rsid w:val="00931E9C"/>
    <w:rsid w:val="00931FDE"/>
    <w:rsid w:val="009326C6"/>
    <w:rsid w:val="00932841"/>
    <w:rsid w:val="00933478"/>
    <w:rsid w:val="00933610"/>
    <w:rsid w:val="0093386C"/>
    <w:rsid w:val="00933A61"/>
    <w:rsid w:val="00933E53"/>
    <w:rsid w:val="009345FD"/>
    <w:rsid w:val="00934BF7"/>
    <w:rsid w:val="009355C1"/>
    <w:rsid w:val="009360B1"/>
    <w:rsid w:val="00937444"/>
    <w:rsid w:val="009374D7"/>
    <w:rsid w:val="0094022D"/>
    <w:rsid w:val="0094049E"/>
    <w:rsid w:val="00940872"/>
    <w:rsid w:val="0094096A"/>
    <w:rsid w:val="009418CD"/>
    <w:rsid w:val="00942528"/>
    <w:rsid w:val="00942747"/>
    <w:rsid w:val="00943813"/>
    <w:rsid w:val="009439E4"/>
    <w:rsid w:val="00943D59"/>
    <w:rsid w:val="00943E87"/>
    <w:rsid w:val="00945773"/>
    <w:rsid w:val="0094582B"/>
    <w:rsid w:val="00945D78"/>
    <w:rsid w:val="00946453"/>
    <w:rsid w:val="009465FE"/>
    <w:rsid w:val="0094739D"/>
    <w:rsid w:val="009479B7"/>
    <w:rsid w:val="00947CBE"/>
    <w:rsid w:val="0095004B"/>
    <w:rsid w:val="0095065D"/>
    <w:rsid w:val="00950D89"/>
    <w:rsid w:val="009525B8"/>
    <w:rsid w:val="0095282E"/>
    <w:rsid w:val="009531B8"/>
    <w:rsid w:val="009534D2"/>
    <w:rsid w:val="0095369C"/>
    <w:rsid w:val="009543F4"/>
    <w:rsid w:val="00954C86"/>
    <w:rsid w:val="0095538C"/>
    <w:rsid w:val="00960059"/>
    <w:rsid w:val="00960900"/>
    <w:rsid w:val="00960F17"/>
    <w:rsid w:val="00961616"/>
    <w:rsid w:val="009637D8"/>
    <w:rsid w:val="00963DCF"/>
    <w:rsid w:val="00963E87"/>
    <w:rsid w:val="00966436"/>
    <w:rsid w:val="009664E1"/>
    <w:rsid w:val="00966AAD"/>
    <w:rsid w:val="009677E1"/>
    <w:rsid w:val="009700ED"/>
    <w:rsid w:val="00970428"/>
    <w:rsid w:val="009716EC"/>
    <w:rsid w:val="00971822"/>
    <w:rsid w:val="009718D6"/>
    <w:rsid w:val="00973237"/>
    <w:rsid w:val="00973374"/>
    <w:rsid w:val="00973386"/>
    <w:rsid w:val="00973550"/>
    <w:rsid w:val="00974AA9"/>
    <w:rsid w:val="009750C1"/>
    <w:rsid w:val="009754C2"/>
    <w:rsid w:val="00975C92"/>
    <w:rsid w:val="0097605E"/>
    <w:rsid w:val="0097746B"/>
    <w:rsid w:val="00977773"/>
    <w:rsid w:val="00977AF8"/>
    <w:rsid w:val="009805A6"/>
    <w:rsid w:val="00981E55"/>
    <w:rsid w:val="009827A7"/>
    <w:rsid w:val="009831E0"/>
    <w:rsid w:val="0098385E"/>
    <w:rsid w:val="009848F0"/>
    <w:rsid w:val="00984938"/>
    <w:rsid w:val="0098494B"/>
    <w:rsid w:val="0098498E"/>
    <w:rsid w:val="0098583D"/>
    <w:rsid w:val="00985919"/>
    <w:rsid w:val="00985B8B"/>
    <w:rsid w:val="0098655B"/>
    <w:rsid w:val="00987785"/>
    <w:rsid w:val="0099022E"/>
    <w:rsid w:val="009903C6"/>
    <w:rsid w:val="00990C1A"/>
    <w:rsid w:val="009914CF"/>
    <w:rsid w:val="00991BF0"/>
    <w:rsid w:val="009927A9"/>
    <w:rsid w:val="00993059"/>
    <w:rsid w:val="00993095"/>
    <w:rsid w:val="00993523"/>
    <w:rsid w:val="00993AFD"/>
    <w:rsid w:val="009943BE"/>
    <w:rsid w:val="009943E4"/>
    <w:rsid w:val="009948AD"/>
    <w:rsid w:val="009962E7"/>
    <w:rsid w:val="009969F0"/>
    <w:rsid w:val="00996C5B"/>
    <w:rsid w:val="00997126"/>
    <w:rsid w:val="00997CA2"/>
    <w:rsid w:val="009A008E"/>
    <w:rsid w:val="009A0BF4"/>
    <w:rsid w:val="009A16B5"/>
    <w:rsid w:val="009A1D9E"/>
    <w:rsid w:val="009A2530"/>
    <w:rsid w:val="009A35B9"/>
    <w:rsid w:val="009A5A2F"/>
    <w:rsid w:val="009A5C9D"/>
    <w:rsid w:val="009A5CBD"/>
    <w:rsid w:val="009A5D92"/>
    <w:rsid w:val="009A676A"/>
    <w:rsid w:val="009A70DD"/>
    <w:rsid w:val="009A7715"/>
    <w:rsid w:val="009B04EE"/>
    <w:rsid w:val="009B0566"/>
    <w:rsid w:val="009B08D7"/>
    <w:rsid w:val="009B0B86"/>
    <w:rsid w:val="009B0D8B"/>
    <w:rsid w:val="009B1827"/>
    <w:rsid w:val="009B1C72"/>
    <w:rsid w:val="009B1FF5"/>
    <w:rsid w:val="009B2E23"/>
    <w:rsid w:val="009B37C6"/>
    <w:rsid w:val="009B3A91"/>
    <w:rsid w:val="009B3EF6"/>
    <w:rsid w:val="009B402D"/>
    <w:rsid w:val="009B41F7"/>
    <w:rsid w:val="009B4B32"/>
    <w:rsid w:val="009B56C7"/>
    <w:rsid w:val="009B5F28"/>
    <w:rsid w:val="009B7456"/>
    <w:rsid w:val="009C087A"/>
    <w:rsid w:val="009C09A1"/>
    <w:rsid w:val="009C0AC1"/>
    <w:rsid w:val="009C0E07"/>
    <w:rsid w:val="009C189A"/>
    <w:rsid w:val="009C1B72"/>
    <w:rsid w:val="009C246C"/>
    <w:rsid w:val="009C25F1"/>
    <w:rsid w:val="009C519F"/>
    <w:rsid w:val="009C5913"/>
    <w:rsid w:val="009C72C3"/>
    <w:rsid w:val="009C748B"/>
    <w:rsid w:val="009C7898"/>
    <w:rsid w:val="009D0316"/>
    <w:rsid w:val="009D04E8"/>
    <w:rsid w:val="009D0A7F"/>
    <w:rsid w:val="009D0F55"/>
    <w:rsid w:val="009D10CF"/>
    <w:rsid w:val="009D22B6"/>
    <w:rsid w:val="009D30C9"/>
    <w:rsid w:val="009D3BC1"/>
    <w:rsid w:val="009D4424"/>
    <w:rsid w:val="009D574B"/>
    <w:rsid w:val="009D5A5B"/>
    <w:rsid w:val="009D6950"/>
    <w:rsid w:val="009D6CFC"/>
    <w:rsid w:val="009D7B19"/>
    <w:rsid w:val="009E0AD2"/>
    <w:rsid w:val="009E2282"/>
    <w:rsid w:val="009E249B"/>
    <w:rsid w:val="009E29BD"/>
    <w:rsid w:val="009E38FE"/>
    <w:rsid w:val="009E4226"/>
    <w:rsid w:val="009E564A"/>
    <w:rsid w:val="009E6F4F"/>
    <w:rsid w:val="009E7253"/>
    <w:rsid w:val="009F0F77"/>
    <w:rsid w:val="009F267E"/>
    <w:rsid w:val="009F3ECD"/>
    <w:rsid w:val="009F4EA0"/>
    <w:rsid w:val="009F5279"/>
    <w:rsid w:val="009F5429"/>
    <w:rsid w:val="009F5430"/>
    <w:rsid w:val="009F589C"/>
    <w:rsid w:val="009F5EE1"/>
    <w:rsid w:val="009F6BAB"/>
    <w:rsid w:val="009F6CE4"/>
    <w:rsid w:val="009F7AA3"/>
    <w:rsid w:val="00A004E1"/>
    <w:rsid w:val="00A00D2A"/>
    <w:rsid w:val="00A01421"/>
    <w:rsid w:val="00A0178D"/>
    <w:rsid w:val="00A01FF7"/>
    <w:rsid w:val="00A023B1"/>
    <w:rsid w:val="00A03C4B"/>
    <w:rsid w:val="00A0462E"/>
    <w:rsid w:val="00A05A19"/>
    <w:rsid w:val="00A06E25"/>
    <w:rsid w:val="00A071FE"/>
    <w:rsid w:val="00A077F7"/>
    <w:rsid w:val="00A10105"/>
    <w:rsid w:val="00A10251"/>
    <w:rsid w:val="00A10DF8"/>
    <w:rsid w:val="00A10E57"/>
    <w:rsid w:val="00A111B7"/>
    <w:rsid w:val="00A129D3"/>
    <w:rsid w:val="00A12FCB"/>
    <w:rsid w:val="00A13AEE"/>
    <w:rsid w:val="00A13D96"/>
    <w:rsid w:val="00A1474E"/>
    <w:rsid w:val="00A14B7C"/>
    <w:rsid w:val="00A15036"/>
    <w:rsid w:val="00A15A27"/>
    <w:rsid w:val="00A15D20"/>
    <w:rsid w:val="00A16FD1"/>
    <w:rsid w:val="00A17188"/>
    <w:rsid w:val="00A176DB"/>
    <w:rsid w:val="00A17D39"/>
    <w:rsid w:val="00A17EBB"/>
    <w:rsid w:val="00A20095"/>
    <w:rsid w:val="00A2105C"/>
    <w:rsid w:val="00A2136D"/>
    <w:rsid w:val="00A21446"/>
    <w:rsid w:val="00A22809"/>
    <w:rsid w:val="00A22BB4"/>
    <w:rsid w:val="00A22CE4"/>
    <w:rsid w:val="00A23206"/>
    <w:rsid w:val="00A23724"/>
    <w:rsid w:val="00A2379F"/>
    <w:rsid w:val="00A251B0"/>
    <w:rsid w:val="00A2544A"/>
    <w:rsid w:val="00A2550D"/>
    <w:rsid w:val="00A273F6"/>
    <w:rsid w:val="00A277F1"/>
    <w:rsid w:val="00A3128C"/>
    <w:rsid w:val="00A31989"/>
    <w:rsid w:val="00A33D7F"/>
    <w:rsid w:val="00A34556"/>
    <w:rsid w:val="00A346CA"/>
    <w:rsid w:val="00A3518D"/>
    <w:rsid w:val="00A354F0"/>
    <w:rsid w:val="00A35C86"/>
    <w:rsid w:val="00A36230"/>
    <w:rsid w:val="00A36D3C"/>
    <w:rsid w:val="00A4056A"/>
    <w:rsid w:val="00A4094F"/>
    <w:rsid w:val="00A40DB8"/>
    <w:rsid w:val="00A41047"/>
    <w:rsid w:val="00A41256"/>
    <w:rsid w:val="00A412D5"/>
    <w:rsid w:val="00A41525"/>
    <w:rsid w:val="00A419DA"/>
    <w:rsid w:val="00A41D8B"/>
    <w:rsid w:val="00A43614"/>
    <w:rsid w:val="00A4475F"/>
    <w:rsid w:val="00A4688F"/>
    <w:rsid w:val="00A46E99"/>
    <w:rsid w:val="00A47CD9"/>
    <w:rsid w:val="00A5038C"/>
    <w:rsid w:val="00A5062D"/>
    <w:rsid w:val="00A519DB"/>
    <w:rsid w:val="00A51FD1"/>
    <w:rsid w:val="00A52546"/>
    <w:rsid w:val="00A52AD5"/>
    <w:rsid w:val="00A5380B"/>
    <w:rsid w:val="00A561F2"/>
    <w:rsid w:val="00A56298"/>
    <w:rsid w:val="00A567A3"/>
    <w:rsid w:val="00A56A0E"/>
    <w:rsid w:val="00A57733"/>
    <w:rsid w:val="00A6066F"/>
    <w:rsid w:val="00A60C29"/>
    <w:rsid w:val="00A61192"/>
    <w:rsid w:val="00A611E2"/>
    <w:rsid w:val="00A61408"/>
    <w:rsid w:val="00A625AA"/>
    <w:rsid w:val="00A63815"/>
    <w:rsid w:val="00A63CBA"/>
    <w:rsid w:val="00A64978"/>
    <w:rsid w:val="00A6608A"/>
    <w:rsid w:val="00A662CF"/>
    <w:rsid w:val="00A667C9"/>
    <w:rsid w:val="00A673A1"/>
    <w:rsid w:val="00A70433"/>
    <w:rsid w:val="00A7193C"/>
    <w:rsid w:val="00A71B78"/>
    <w:rsid w:val="00A71EEC"/>
    <w:rsid w:val="00A72319"/>
    <w:rsid w:val="00A7259E"/>
    <w:rsid w:val="00A728E0"/>
    <w:rsid w:val="00A72F38"/>
    <w:rsid w:val="00A7408F"/>
    <w:rsid w:val="00A74ADC"/>
    <w:rsid w:val="00A75E11"/>
    <w:rsid w:val="00A75F2A"/>
    <w:rsid w:val="00A776F1"/>
    <w:rsid w:val="00A77BF8"/>
    <w:rsid w:val="00A77D58"/>
    <w:rsid w:val="00A807A7"/>
    <w:rsid w:val="00A80D30"/>
    <w:rsid w:val="00A813D0"/>
    <w:rsid w:val="00A82721"/>
    <w:rsid w:val="00A82970"/>
    <w:rsid w:val="00A82BE1"/>
    <w:rsid w:val="00A82EF2"/>
    <w:rsid w:val="00A82FC3"/>
    <w:rsid w:val="00A830B9"/>
    <w:rsid w:val="00A84599"/>
    <w:rsid w:val="00A85192"/>
    <w:rsid w:val="00A852BE"/>
    <w:rsid w:val="00A853C6"/>
    <w:rsid w:val="00A85A5E"/>
    <w:rsid w:val="00A875C2"/>
    <w:rsid w:val="00A9014F"/>
    <w:rsid w:val="00A90C4D"/>
    <w:rsid w:val="00A90C6E"/>
    <w:rsid w:val="00A91D94"/>
    <w:rsid w:val="00A91D95"/>
    <w:rsid w:val="00A924F3"/>
    <w:rsid w:val="00A93157"/>
    <w:rsid w:val="00A93651"/>
    <w:rsid w:val="00A93AD2"/>
    <w:rsid w:val="00A93DDE"/>
    <w:rsid w:val="00A93EEB"/>
    <w:rsid w:val="00A93FE9"/>
    <w:rsid w:val="00A94124"/>
    <w:rsid w:val="00A94D16"/>
    <w:rsid w:val="00A95D4F"/>
    <w:rsid w:val="00A96C40"/>
    <w:rsid w:val="00A977F2"/>
    <w:rsid w:val="00A97F98"/>
    <w:rsid w:val="00AA036D"/>
    <w:rsid w:val="00AA0851"/>
    <w:rsid w:val="00AA0F2E"/>
    <w:rsid w:val="00AA16B3"/>
    <w:rsid w:val="00AA1819"/>
    <w:rsid w:val="00AA2880"/>
    <w:rsid w:val="00AA2B2F"/>
    <w:rsid w:val="00AA358C"/>
    <w:rsid w:val="00AA3F92"/>
    <w:rsid w:val="00AA4335"/>
    <w:rsid w:val="00AA47D6"/>
    <w:rsid w:val="00AA5123"/>
    <w:rsid w:val="00AA5875"/>
    <w:rsid w:val="00AA637B"/>
    <w:rsid w:val="00AA64DE"/>
    <w:rsid w:val="00AA7110"/>
    <w:rsid w:val="00AA7AA5"/>
    <w:rsid w:val="00AA7B3D"/>
    <w:rsid w:val="00AB00E2"/>
    <w:rsid w:val="00AB05A2"/>
    <w:rsid w:val="00AB1258"/>
    <w:rsid w:val="00AB1574"/>
    <w:rsid w:val="00AB1B50"/>
    <w:rsid w:val="00AB29AB"/>
    <w:rsid w:val="00AB3943"/>
    <w:rsid w:val="00AB407D"/>
    <w:rsid w:val="00AB44AA"/>
    <w:rsid w:val="00AB4E9D"/>
    <w:rsid w:val="00AB4F35"/>
    <w:rsid w:val="00AB5E66"/>
    <w:rsid w:val="00AB6247"/>
    <w:rsid w:val="00AB626A"/>
    <w:rsid w:val="00AB69CC"/>
    <w:rsid w:val="00AC0521"/>
    <w:rsid w:val="00AC06B6"/>
    <w:rsid w:val="00AC06D5"/>
    <w:rsid w:val="00AC0A19"/>
    <w:rsid w:val="00AC1F6C"/>
    <w:rsid w:val="00AC2012"/>
    <w:rsid w:val="00AC3E1C"/>
    <w:rsid w:val="00AC44F6"/>
    <w:rsid w:val="00AC5969"/>
    <w:rsid w:val="00AC5C71"/>
    <w:rsid w:val="00AC5F52"/>
    <w:rsid w:val="00AC6239"/>
    <w:rsid w:val="00AC635C"/>
    <w:rsid w:val="00AC6C6F"/>
    <w:rsid w:val="00AC72E3"/>
    <w:rsid w:val="00AC7363"/>
    <w:rsid w:val="00AC7443"/>
    <w:rsid w:val="00AC745C"/>
    <w:rsid w:val="00AD01C8"/>
    <w:rsid w:val="00AD0687"/>
    <w:rsid w:val="00AD071B"/>
    <w:rsid w:val="00AD07FD"/>
    <w:rsid w:val="00AD09F8"/>
    <w:rsid w:val="00AD16CD"/>
    <w:rsid w:val="00AD2B7B"/>
    <w:rsid w:val="00AD3377"/>
    <w:rsid w:val="00AD34B0"/>
    <w:rsid w:val="00AD40EA"/>
    <w:rsid w:val="00AD45F1"/>
    <w:rsid w:val="00AD5229"/>
    <w:rsid w:val="00AD58AB"/>
    <w:rsid w:val="00AD704B"/>
    <w:rsid w:val="00AD75BA"/>
    <w:rsid w:val="00AE155F"/>
    <w:rsid w:val="00AE17FF"/>
    <w:rsid w:val="00AE1E5A"/>
    <w:rsid w:val="00AE2D54"/>
    <w:rsid w:val="00AE3035"/>
    <w:rsid w:val="00AE3620"/>
    <w:rsid w:val="00AE400F"/>
    <w:rsid w:val="00AE4E0F"/>
    <w:rsid w:val="00AE4F8E"/>
    <w:rsid w:val="00AE624A"/>
    <w:rsid w:val="00AE6737"/>
    <w:rsid w:val="00AE67D6"/>
    <w:rsid w:val="00AE6A11"/>
    <w:rsid w:val="00AE7F3E"/>
    <w:rsid w:val="00AF0166"/>
    <w:rsid w:val="00AF03E1"/>
    <w:rsid w:val="00AF0418"/>
    <w:rsid w:val="00AF0511"/>
    <w:rsid w:val="00AF197C"/>
    <w:rsid w:val="00AF1B35"/>
    <w:rsid w:val="00AF1CD6"/>
    <w:rsid w:val="00AF29FD"/>
    <w:rsid w:val="00AF3B9D"/>
    <w:rsid w:val="00AF4B9C"/>
    <w:rsid w:val="00AF5274"/>
    <w:rsid w:val="00AF5A9D"/>
    <w:rsid w:val="00AF632D"/>
    <w:rsid w:val="00AF6669"/>
    <w:rsid w:val="00AF679A"/>
    <w:rsid w:val="00AF69E3"/>
    <w:rsid w:val="00AF6C1E"/>
    <w:rsid w:val="00AF6DB0"/>
    <w:rsid w:val="00AF733E"/>
    <w:rsid w:val="00AF744A"/>
    <w:rsid w:val="00AF7D45"/>
    <w:rsid w:val="00AF7D55"/>
    <w:rsid w:val="00B013FB"/>
    <w:rsid w:val="00B01C16"/>
    <w:rsid w:val="00B01CF9"/>
    <w:rsid w:val="00B02AD9"/>
    <w:rsid w:val="00B033FE"/>
    <w:rsid w:val="00B038F5"/>
    <w:rsid w:val="00B040D8"/>
    <w:rsid w:val="00B043DA"/>
    <w:rsid w:val="00B045BF"/>
    <w:rsid w:val="00B0584D"/>
    <w:rsid w:val="00B05C08"/>
    <w:rsid w:val="00B05FC5"/>
    <w:rsid w:val="00B062D8"/>
    <w:rsid w:val="00B0650F"/>
    <w:rsid w:val="00B06532"/>
    <w:rsid w:val="00B07D1C"/>
    <w:rsid w:val="00B10675"/>
    <w:rsid w:val="00B10E4D"/>
    <w:rsid w:val="00B11030"/>
    <w:rsid w:val="00B1146A"/>
    <w:rsid w:val="00B114A1"/>
    <w:rsid w:val="00B11A31"/>
    <w:rsid w:val="00B11C51"/>
    <w:rsid w:val="00B11EAA"/>
    <w:rsid w:val="00B12997"/>
    <w:rsid w:val="00B13805"/>
    <w:rsid w:val="00B13947"/>
    <w:rsid w:val="00B13F99"/>
    <w:rsid w:val="00B15B43"/>
    <w:rsid w:val="00B167A4"/>
    <w:rsid w:val="00B17800"/>
    <w:rsid w:val="00B207E0"/>
    <w:rsid w:val="00B20DCF"/>
    <w:rsid w:val="00B215F2"/>
    <w:rsid w:val="00B22A93"/>
    <w:rsid w:val="00B22B51"/>
    <w:rsid w:val="00B23016"/>
    <w:rsid w:val="00B23075"/>
    <w:rsid w:val="00B23418"/>
    <w:rsid w:val="00B2448F"/>
    <w:rsid w:val="00B2458E"/>
    <w:rsid w:val="00B24BA1"/>
    <w:rsid w:val="00B24DEB"/>
    <w:rsid w:val="00B25442"/>
    <w:rsid w:val="00B25E39"/>
    <w:rsid w:val="00B27A02"/>
    <w:rsid w:val="00B31DC7"/>
    <w:rsid w:val="00B31E81"/>
    <w:rsid w:val="00B321B7"/>
    <w:rsid w:val="00B32A5F"/>
    <w:rsid w:val="00B32DC0"/>
    <w:rsid w:val="00B331B5"/>
    <w:rsid w:val="00B332AD"/>
    <w:rsid w:val="00B33F49"/>
    <w:rsid w:val="00B35405"/>
    <w:rsid w:val="00B35600"/>
    <w:rsid w:val="00B356E3"/>
    <w:rsid w:val="00B3585D"/>
    <w:rsid w:val="00B3683A"/>
    <w:rsid w:val="00B37C91"/>
    <w:rsid w:val="00B4196D"/>
    <w:rsid w:val="00B44E1F"/>
    <w:rsid w:val="00B45663"/>
    <w:rsid w:val="00B45D21"/>
    <w:rsid w:val="00B45E39"/>
    <w:rsid w:val="00B46737"/>
    <w:rsid w:val="00B469F3"/>
    <w:rsid w:val="00B477D8"/>
    <w:rsid w:val="00B47ACD"/>
    <w:rsid w:val="00B50ADB"/>
    <w:rsid w:val="00B50C6F"/>
    <w:rsid w:val="00B516EF"/>
    <w:rsid w:val="00B517A4"/>
    <w:rsid w:val="00B51CDB"/>
    <w:rsid w:val="00B51F4E"/>
    <w:rsid w:val="00B52025"/>
    <w:rsid w:val="00B5267E"/>
    <w:rsid w:val="00B526CE"/>
    <w:rsid w:val="00B5374D"/>
    <w:rsid w:val="00B53EE2"/>
    <w:rsid w:val="00B54687"/>
    <w:rsid w:val="00B5528B"/>
    <w:rsid w:val="00B553F5"/>
    <w:rsid w:val="00B554F7"/>
    <w:rsid w:val="00B55F47"/>
    <w:rsid w:val="00B5667F"/>
    <w:rsid w:val="00B566A8"/>
    <w:rsid w:val="00B56D12"/>
    <w:rsid w:val="00B57C24"/>
    <w:rsid w:val="00B606FD"/>
    <w:rsid w:val="00B60BD8"/>
    <w:rsid w:val="00B611C8"/>
    <w:rsid w:val="00B6136C"/>
    <w:rsid w:val="00B625EE"/>
    <w:rsid w:val="00B62C68"/>
    <w:rsid w:val="00B62E93"/>
    <w:rsid w:val="00B64259"/>
    <w:rsid w:val="00B64510"/>
    <w:rsid w:val="00B64800"/>
    <w:rsid w:val="00B64BBD"/>
    <w:rsid w:val="00B64D28"/>
    <w:rsid w:val="00B6534F"/>
    <w:rsid w:val="00B65EFE"/>
    <w:rsid w:val="00B66187"/>
    <w:rsid w:val="00B6673A"/>
    <w:rsid w:val="00B668DB"/>
    <w:rsid w:val="00B67103"/>
    <w:rsid w:val="00B6731C"/>
    <w:rsid w:val="00B6769A"/>
    <w:rsid w:val="00B6799F"/>
    <w:rsid w:val="00B67BF9"/>
    <w:rsid w:val="00B67F79"/>
    <w:rsid w:val="00B7047C"/>
    <w:rsid w:val="00B7076B"/>
    <w:rsid w:val="00B7100D"/>
    <w:rsid w:val="00B724AA"/>
    <w:rsid w:val="00B72ED7"/>
    <w:rsid w:val="00B73AB5"/>
    <w:rsid w:val="00B73B4E"/>
    <w:rsid w:val="00B73EE0"/>
    <w:rsid w:val="00B73F63"/>
    <w:rsid w:val="00B74E1F"/>
    <w:rsid w:val="00B756B8"/>
    <w:rsid w:val="00B7730A"/>
    <w:rsid w:val="00B7789E"/>
    <w:rsid w:val="00B779E8"/>
    <w:rsid w:val="00B77C73"/>
    <w:rsid w:val="00B804BD"/>
    <w:rsid w:val="00B80526"/>
    <w:rsid w:val="00B80C5A"/>
    <w:rsid w:val="00B81052"/>
    <w:rsid w:val="00B8143B"/>
    <w:rsid w:val="00B81BCC"/>
    <w:rsid w:val="00B82193"/>
    <w:rsid w:val="00B829C8"/>
    <w:rsid w:val="00B829DA"/>
    <w:rsid w:val="00B82A42"/>
    <w:rsid w:val="00B831A6"/>
    <w:rsid w:val="00B837ED"/>
    <w:rsid w:val="00B84088"/>
    <w:rsid w:val="00B84B8C"/>
    <w:rsid w:val="00B8565D"/>
    <w:rsid w:val="00B858C2"/>
    <w:rsid w:val="00B85984"/>
    <w:rsid w:val="00B85C79"/>
    <w:rsid w:val="00B911C8"/>
    <w:rsid w:val="00B915CA"/>
    <w:rsid w:val="00B91AE7"/>
    <w:rsid w:val="00B91DF1"/>
    <w:rsid w:val="00B92272"/>
    <w:rsid w:val="00B92E62"/>
    <w:rsid w:val="00B93145"/>
    <w:rsid w:val="00B93180"/>
    <w:rsid w:val="00B93392"/>
    <w:rsid w:val="00B93C2D"/>
    <w:rsid w:val="00B9450A"/>
    <w:rsid w:val="00B94884"/>
    <w:rsid w:val="00B9620D"/>
    <w:rsid w:val="00B96A05"/>
    <w:rsid w:val="00B9701E"/>
    <w:rsid w:val="00B973D6"/>
    <w:rsid w:val="00B97563"/>
    <w:rsid w:val="00B97684"/>
    <w:rsid w:val="00B97DAA"/>
    <w:rsid w:val="00BA0C88"/>
    <w:rsid w:val="00BA0EE5"/>
    <w:rsid w:val="00BA2359"/>
    <w:rsid w:val="00BA2362"/>
    <w:rsid w:val="00BA2369"/>
    <w:rsid w:val="00BA2A10"/>
    <w:rsid w:val="00BA33C1"/>
    <w:rsid w:val="00BA4811"/>
    <w:rsid w:val="00BA53B1"/>
    <w:rsid w:val="00BA59BA"/>
    <w:rsid w:val="00BA5AEC"/>
    <w:rsid w:val="00BA7BA2"/>
    <w:rsid w:val="00BA7D42"/>
    <w:rsid w:val="00BB0365"/>
    <w:rsid w:val="00BB0801"/>
    <w:rsid w:val="00BB12AC"/>
    <w:rsid w:val="00BB1FF0"/>
    <w:rsid w:val="00BB279B"/>
    <w:rsid w:val="00BB2852"/>
    <w:rsid w:val="00BB289F"/>
    <w:rsid w:val="00BB30A0"/>
    <w:rsid w:val="00BB3C96"/>
    <w:rsid w:val="00BB4379"/>
    <w:rsid w:val="00BB4537"/>
    <w:rsid w:val="00BB4720"/>
    <w:rsid w:val="00BB4B4C"/>
    <w:rsid w:val="00BB4E30"/>
    <w:rsid w:val="00BB5131"/>
    <w:rsid w:val="00BB5BAB"/>
    <w:rsid w:val="00BB5D16"/>
    <w:rsid w:val="00BB6DA4"/>
    <w:rsid w:val="00BB7816"/>
    <w:rsid w:val="00BB799E"/>
    <w:rsid w:val="00BB7E23"/>
    <w:rsid w:val="00BC1366"/>
    <w:rsid w:val="00BC27E6"/>
    <w:rsid w:val="00BC28D7"/>
    <w:rsid w:val="00BC3AE6"/>
    <w:rsid w:val="00BC5624"/>
    <w:rsid w:val="00BC6526"/>
    <w:rsid w:val="00BC67CD"/>
    <w:rsid w:val="00BC68B4"/>
    <w:rsid w:val="00BD04F0"/>
    <w:rsid w:val="00BD0692"/>
    <w:rsid w:val="00BD19BD"/>
    <w:rsid w:val="00BD2231"/>
    <w:rsid w:val="00BD2ECB"/>
    <w:rsid w:val="00BD3298"/>
    <w:rsid w:val="00BD360F"/>
    <w:rsid w:val="00BD41BB"/>
    <w:rsid w:val="00BD43C7"/>
    <w:rsid w:val="00BD4A04"/>
    <w:rsid w:val="00BD5055"/>
    <w:rsid w:val="00BD5BB8"/>
    <w:rsid w:val="00BD6B7B"/>
    <w:rsid w:val="00BE0FC5"/>
    <w:rsid w:val="00BE1753"/>
    <w:rsid w:val="00BE25CC"/>
    <w:rsid w:val="00BE333A"/>
    <w:rsid w:val="00BE3C6B"/>
    <w:rsid w:val="00BE3F85"/>
    <w:rsid w:val="00BE522F"/>
    <w:rsid w:val="00BE5F36"/>
    <w:rsid w:val="00BE60B0"/>
    <w:rsid w:val="00BE7263"/>
    <w:rsid w:val="00BE79D8"/>
    <w:rsid w:val="00BE7B25"/>
    <w:rsid w:val="00BF14C7"/>
    <w:rsid w:val="00BF1927"/>
    <w:rsid w:val="00BF22B2"/>
    <w:rsid w:val="00BF28EF"/>
    <w:rsid w:val="00BF2CDF"/>
    <w:rsid w:val="00BF2FC9"/>
    <w:rsid w:val="00BF34AA"/>
    <w:rsid w:val="00BF3A13"/>
    <w:rsid w:val="00BF51BF"/>
    <w:rsid w:val="00BF598F"/>
    <w:rsid w:val="00BF5A73"/>
    <w:rsid w:val="00BF608D"/>
    <w:rsid w:val="00BF63A4"/>
    <w:rsid w:val="00C00668"/>
    <w:rsid w:val="00C0075E"/>
    <w:rsid w:val="00C00D48"/>
    <w:rsid w:val="00C029B5"/>
    <w:rsid w:val="00C04DEE"/>
    <w:rsid w:val="00C053D5"/>
    <w:rsid w:val="00C05B92"/>
    <w:rsid w:val="00C05EB2"/>
    <w:rsid w:val="00C063AE"/>
    <w:rsid w:val="00C065D8"/>
    <w:rsid w:val="00C0673D"/>
    <w:rsid w:val="00C068BA"/>
    <w:rsid w:val="00C06B41"/>
    <w:rsid w:val="00C0714C"/>
    <w:rsid w:val="00C0757A"/>
    <w:rsid w:val="00C10BDD"/>
    <w:rsid w:val="00C12661"/>
    <w:rsid w:val="00C12EB1"/>
    <w:rsid w:val="00C12F33"/>
    <w:rsid w:val="00C14FA9"/>
    <w:rsid w:val="00C15E43"/>
    <w:rsid w:val="00C164F1"/>
    <w:rsid w:val="00C168B1"/>
    <w:rsid w:val="00C16CFF"/>
    <w:rsid w:val="00C177F7"/>
    <w:rsid w:val="00C1788B"/>
    <w:rsid w:val="00C20EF3"/>
    <w:rsid w:val="00C21A61"/>
    <w:rsid w:val="00C21CF1"/>
    <w:rsid w:val="00C221F8"/>
    <w:rsid w:val="00C23894"/>
    <w:rsid w:val="00C23FA8"/>
    <w:rsid w:val="00C24931"/>
    <w:rsid w:val="00C24A65"/>
    <w:rsid w:val="00C250C2"/>
    <w:rsid w:val="00C2567D"/>
    <w:rsid w:val="00C27035"/>
    <w:rsid w:val="00C27F32"/>
    <w:rsid w:val="00C30C42"/>
    <w:rsid w:val="00C3170E"/>
    <w:rsid w:val="00C31C5F"/>
    <w:rsid w:val="00C32661"/>
    <w:rsid w:val="00C32A17"/>
    <w:rsid w:val="00C32D41"/>
    <w:rsid w:val="00C331E9"/>
    <w:rsid w:val="00C33A4B"/>
    <w:rsid w:val="00C33B16"/>
    <w:rsid w:val="00C343D4"/>
    <w:rsid w:val="00C34A10"/>
    <w:rsid w:val="00C36DF7"/>
    <w:rsid w:val="00C376EC"/>
    <w:rsid w:val="00C37C6E"/>
    <w:rsid w:val="00C40610"/>
    <w:rsid w:val="00C40959"/>
    <w:rsid w:val="00C411EF"/>
    <w:rsid w:val="00C4327C"/>
    <w:rsid w:val="00C43C68"/>
    <w:rsid w:val="00C446BA"/>
    <w:rsid w:val="00C44BEE"/>
    <w:rsid w:val="00C44DD2"/>
    <w:rsid w:val="00C44F38"/>
    <w:rsid w:val="00C45C29"/>
    <w:rsid w:val="00C46420"/>
    <w:rsid w:val="00C476A5"/>
    <w:rsid w:val="00C47A70"/>
    <w:rsid w:val="00C509C4"/>
    <w:rsid w:val="00C51428"/>
    <w:rsid w:val="00C51F87"/>
    <w:rsid w:val="00C52333"/>
    <w:rsid w:val="00C52739"/>
    <w:rsid w:val="00C52796"/>
    <w:rsid w:val="00C52C59"/>
    <w:rsid w:val="00C53987"/>
    <w:rsid w:val="00C53BAA"/>
    <w:rsid w:val="00C540DE"/>
    <w:rsid w:val="00C54BA5"/>
    <w:rsid w:val="00C60A2E"/>
    <w:rsid w:val="00C6214C"/>
    <w:rsid w:val="00C62416"/>
    <w:rsid w:val="00C62EC5"/>
    <w:rsid w:val="00C631EE"/>
    <w:rsid w:val="00C63BFA"/>
    <w:rsid w:val="00C6485E"/>
    <w:rsid w:val="00C64BFA"/>
    <w:rsid w:val="00C6508D"/>
    <w:rsid w:val="00C655F2"/>
    <w:rsid w:val="00C666AB"/>
    <w:rsid w:val="00C66AE8"/>
    <w:rsid w:val="00C66C13"/>
    <w:rsid w:val="00C67763"/>
    <w:rsid w:val="00C71F54"/>
    <w:rsid w:val="00C72E50"/>
    <w:rsid w:val="00C72F65"/>
    <w:rsid w:val="00C7310F"/>
    <w:rsid w:val="00C73661"/>
    <w:rsid w:val="00C73ADB"/>
    <w:rsid w:val="00C73B3D"/>
    <w:rsid w:val="00C7432B"/>
    <w:rsid w:val="00C750A7"/>
    <w:rsid w:val="00C75156"/>
    <w:rsid w:val="00C76415"/>
    <w:rsid w:val="00C76703"/>
    <w:rsid w:val="00C76A29"/>
    <w:rsid w:val="00C76CDE"/>
    <w:rsid w:val="00C77735"/>
    <w:rsid w:val="00C80A3F"/>
    <w:rsid w:val="00C80CEC"/>
    <w:rsid w:val="00C80ECD"/>
    <w:rsid w:val="00C810DB"/>
    <w:rsid w:val="00C8186C"/>
    <w:rsid w:val="00C819F3"/>
    <w:rsid w:val="00C82A94"/>
    <w:rsid w:val="00C82AEA"/>
    <w:rsid w:val="00C83866"/>
    <w:rsid w:val="00C83C0D"/>
    <w:rsid w:val="00C84216"/>
    <w:rsid w:val="00C85181"/>
    <w:rsid w:val="00C85A47"/>
    <w:rsid w:val="00C85BAF"/>
    <w:rsid w:val="00C85EB7"/>
    <w:rsid w:val="00C866DC"/>
    <w:rsid w:val="00C86E00"/>
    <w:rsid w:val="00C870B7"/>
    <w:rsid w:val="00C901FE"/>
    <w:rsid w:val="00C90601"/>
    <w:rsid w:val="00C91264"/>
    <w:rsid w:val="00C91CFA"/>
    <w:rsid w:val="00C9236E"/>
    <w:rsid w:val="00C92AA1"/>
    <w:rsid w:val="00C932AB"/>
    <w:rsid w:val="00C9401C"/>
    <w:rsid w:val="00C943F9"/>
    <w:rsid w:val="00C94DE7"/>
    <w:rsid w:val="00C96165"/>
    <w:rsid w:val="00C96BA7"/>
    <w:rsid w:val="00C97FAC"/>
    <w:rsid w:val="00CA06DF"/>
    <w:rsid w:val="00CA28AA"/>
    <w:rsid w:val="00CA4739"/>
    <w:rsid w:val="00CA5059"/>
    <w:rsid w:val="00CA5553"/>
    <w:rsid w:val="00CA78F1"/>
    <w:rsid w:val="00CA7B0C"/>
    <w:rsid w:val="00CB0BE8"/>
    <w:rsid w:val="00CB0DE5"/>
    <w:rsid w:val="00CB1A69"/>
    <w:rsid w:val="00CB20FB"/>
    <w:rsid w:val="00CB24A6"/>
    <w:rsid w:val="00CB26E2"/>
    <w:rsid w:val="00CB2E76"/>
    <w:rsid w:val="00CB307A"/>
    <w:rsid w:val="00CB30E0"/>
    <w:rsid w:val="00CB3237"/>
    <w:rsid w:val="00CB32AC"/>
    <w:rsid w:val="00CB3319"/>
    <w:rsid w:val="00CB3B3F"/>
    <w:rsid w:val="00CB3F0C"/>
    <w:rsid w:val="00CB5330"/>
    <w:rsid w:val="00CB5717"/>
    <w:rsid w:val="00CB5F86"/>
    <w:rsid w:val="00CB61A5"/>
    <w:rsid w:val="00CB70AF"/>
    <w:rsid w:val="00CB741C"/>
    <w:rsid w:val="00CB7539"/>
    <w:rsid w:val="00CC02F7"/>
    <w:rsid w:val="00CC0955"/>
    <w:rsid w:val="00CC0AD2"/>
    <w:rsid w:val="00CC12FD"/>
    <w:rsid w:val="00CC15BA"/>
    <w:rsid w:val="00CC1804"/>
    <w:rsid w:val="00CC29C3"/>
    <w:rsid w:val="00CC2CED"/>
    <w:rsid w:val="00CC2ED8"/>
    <w:rsid w:val="00CC367A"/>
    <w:rsid w:val="00CC4FEE"/>
    <w:rsid w:val="00CC567C"/>
    <w:rsid w:val="00CC5F2C"/>
    <w:rsid w:val="00CC5F6F"/>
    <w:rsid w:val="00CC6652"/>
    <w:rsid w:val="00CC68BC"/>
    <w:rsid w:val="00CC69B8"/>
    <w:rsid w:val="00CD023F"/>
    <w:rsid w:val="00CD0573"/>
    <w:rsid w:val="00CD075B"/>
    <w:rsid w:val="00CD0BD6"/>
    <w:rsid w:val="00CD1B47"/>
    <w:rsid w:val="00CD21B1"/>
    <w:rsid w:val="00CD21D8"/>
    <w:rsid w:val="00CD232A"/>
    <w:rsid w:val="00CD232E"/>
    <w:rsid w:val="00CD3ABC"/>
    <w:rsid w:val="00CD4FA6"/>
    <w:rsid w:val="00CD5BB1"/>
    <w:rsid w:val="00CD6201"/>
    <w:rsid w:val="00CD68E9"/>
    <w:rsid w:val="00CD6F14"/>
    <w:rsid w:val="00CD7085"/>
    <w:rsid w:val="00CD71F4"/>
    <w:rsid w:val="00CD72FA"/>
    <w:rsid w:val="00CD75E5"/>
    <w:rsid w:val="00CD79D1"/>
    <w:rsid w:val="00CE04EA"/>
    <w:rsid w:val="00CE08EE"/>
    <w:rsid w:val="00CE09C1"/>
    <w:rsid w:val="00CE0A2A"/>
    <w:rsid w:val="00CE0CE9"/>
    <w:rsid w:val="00CE3352"/>
    <w:rsid w:val="00CE44FC"/>
    <w:rsid w:val="00CE45C6"/>
    <w:rsid w:val="00CE486D"/>
    <w:rsid w:val="00CE48FC"/>
    <w:rsid w:val="00CE514D"/>
    <w:rsid w:val="00CE533E"/>
    <w:rsid w:val="00CE55B4"/>
    <w:rsid w:val="00CE5A77"/>
    <w:rsid w:val="00CE607B"/>
    <w:rsid w:val="00CF0279"/>
    <w:rsid w:val="00CF190F"/>
    <w:rsid w:val="00CF2555"/>
    <w:rsid w:val="00CF26FC"/>
    <w:rsid w:val="00CF3434"/>
    <w:rsid w:val="00CF3888"/>
    <w:rsid w:val="00CF3FB9"/>
    <w:rsid w:val="00CF402E"/>
    <w:rsid w:val="00CF41FE"/>
    <w:rsid w:val="00CF4630"/>
    <w:rsid w:val="00CF49DF"/>
    <w:rsid w:val="00CF4CB8"/>
    <w:rsid w:val="00CF61B2"/>
    <w:rsid w:val="00CF66B4"/>
    <w:rsid w:val="00CF78E2"/>
    <w:rsid w:val="00CF7CC6"/>
    <w:rsid w:val="00D004EE"/>
    <w:rsid w:val="00D0078F"/>
    <w:rsid w:val="00D0155E"/>
    <w:rsid w:val="00D01A6D"/>
    <w:rsid w:val="00D02304"/>
    <w:rsid w:val="00D02ABE"/>
    <w:rsid w:val="00D02FEE"/>
    <w:rsid w:val="00D03709"/>
    <w:rsid w:val="00D04188"/>
    <w:rsid w:val="00D046BF"/>
    <w:rsid w:val="00D04F18"/>
    <w:rsid w:val="00D05052"/>
    <w:rsid w:val="00D05163"/>
    <w:rsid w:val="00D05DF1"/>
    <w:rsid w:val="00D07022"/>
    <w:rsid w:val="00D070E6"/>
    <w:rsid w:val="00D07834"/>
    <w:rsid w:val="00D1044C"/>
    <w:rsid w:val="00D1063B"/>
    <w:rsid w:val="00D10AA0"/>
    <w:rsid w:val="00D10E44"/>
    <w:rsid w:val="00D10EEE"/>
    <w:rsid w:val="00D113E4"/>
    <w:rsid w:val="00D115D0"/>
    <w:rsid w:val="00D12489"/>
    <w:rsid w:val="00D14308"/>
    <w:rsid w:val="00D15D12"/>
    <w:rsid w:val="00D16644"/>
    <w:rsid w:val="00D16C26"/>
    <w:rsid w:val="00D16C8D"/>
    <w:rsid w:val="00D174FB"/>
    <w:rsid w:val="00D1771F"/>
    <w:rsid w:val="00D207AE"/>
    <w:rsid w:val="00D2192F"/>
    <w:rsid w:val="00D21C69"/>
    <w:rsid w:val="00D22C2E"/>
    <w:rsid w:val="00D22E64"/>
    <w:rsid w:val="00D22EA8"/>
    <w:rsid w:val="00D2345C"/>
    <w:rsid w:val="00D23512"/>
    <w:rsid w:val="00D23D3C"/>
    <w:rsid w:val="00D23EA4"/>
    <w:rsid w:val="00D241A9"/>
    <w:rsid w:val="00D249AF"/>
    <w:rsid w:val="00D25A58"/>
    <w:rsid w:val="00D25CFD"/>
    <w:rsid w:val="00D270B9"/>
    <w:rsid w:val="00D27615"/>
    <w:rsid w:val="00D27842"/>
    <w:rsid w:val="00D30621"/>
    <w:rsid w:val="00D30725"/>
    <w:rsid w:val="00D309EC"/>
    <w:rsid w:val="00D31A6D"/>
    <w:rsid w:val="00D31EA1"/>
    <w:rsid w:val="00D32AA9"/>
    <w:rsid w:val="00D33EB3"/>
    <w:rsid w:val="00D33FAA"/>
    <w:rsid w:val="00D34D94"/>
    <w:rsid w:val="00D36063"/>
    <w:rsid w:val="00D36467"/>
    <w:rsid w:val="00D366A0"/>
    <w:rsid w:val="00D36A4E"/>
    <w:rsid w:val="00D36B0D"/>
    <w:rsid w:val="00D36DFF"/>
    <w:rsid w:val="00D37935"/>
    <w:rsid w:val="00D42758"/>
    <w:rsid w:val="00D42DB1"/>
    <w:rsid w:val="00D4304F"/>
    <w:rsid w:val="00D43259"/>
    <w:rsid w:val="00D436B6"/>
    <w:rsid w:val="00D44074"/>
    <w:rsid w:val="00D4464A"/>
    <w:rsid w:val="00D446DF"/>
    <w:rsid w:val="00D447DD"/>
    <w:rsid w:val="00D4547B"/>
    <w:rsid w:val="00D474B2"/>
    <w:rsid w:val="00D47BA5"/>
    <w:rsid w:val="00D52159"/>
    <w:rsid w:val="00D528DC"/>
    <w:rsid w:val="00D5306D"/>
    <w:rsid w:val="00D53659"/>
    <w:rsid w:val="00D53705"/>
    <w:rsid w:val="00D53925"/>
    <w:rsid w:val="00D53B57"/>
    <w:rsid w:val="00D5595D"/>
    <w:rsid w:val="00D56513"/>
    <w:rsid w:val="00D56C7D"/>
    <w:rsid w:val="00D57160"/>
    <w:rsid w:val="00D573EA"/>
    <w:rsid w:val="00D603E6"/>
    <w:rsid w:val="00D60C8F"/>
    <w:rsid w:val="00D60ED6"/>
    <w:rsid w:val="00D61037"/>
    <w:rsid w:val="00D618FA"/>
    <w:rsid w:val="00D61EBF"/>
    <w:rsid w:val="00D62B86"/>
    <w:rsid w:val="00D6347C"/>
    <w:rsid w:val="00D635FD"/>
    <w:rsid w:val="00D6456F"/>
    <w:rsid w:val="00D6469F"/>
    <w:rsid w:val="00D647A4"/>
    <w:rsid w:val="00D66733"/>
    <w:rsid w:val="00D669EF"/>
    <w:rsid w:val="00D66AE0"/>
    <w:rsid w:val="00D66CA5"/>
    <w:rsid w:val="00D670DB"/>
    <w:rsid w:val="00D67720"/>
    <w:rsid w:val="00D70085"/>
    <w:rsid w:val="00D70EA4"/>
    <w:rsid w:val="00D7190D"/>
    <w:rsid w:val="00D71AEA"/>
    <w:rsid w:val="00D71C7D"/>
    <w:rsid w:val="00D71D7E"/>
    <w:rsid w:val="00D72B18"/>
    <w:rsid w:val="00D73200"/>
    <w:rsid w:val="00D73442"/>
    <w:rsid w:val="00D754DB"/>
    <w:rsid w:val="00D76904"/>
    <w:rsid w:val="00D769EC"/>
    <w:rsid w:val="00D77303"/>
    <w:rsid w:val="00D77810"/>
    <w:rsid w:val="00D80634"/>
    <w:rsid w:val="00D80966"/>
    <w:rsid w:val="00D80A9D"/>
    <w:rsid w:val="00D81DDA"/>
    <w:rsid w:val="00D83364"/>
    <w:rsid w:val="00D833D6"/>
    <w:rsid w:val="00D83923"/>
    <w:rsid w:val="00D83BFB"/>
    <w:rsid w:val="00D86A1C"/>
    <w:rsid w:val="00D86A42"/>
    <w:rsid w:val="00D86B12"/>
    <w:rsid w:val="00D902A1"/>
    <w:rsid w:val="00D9032A"/>
    <w:rsid w:val="00D905F2"/>
    <w:rsid w:val="00D91D1B"/>
    <w:rsid w:val="00D92955"/>
    <w:rsid w:val="00D92EF4"/>
    <w:rsid w:val="00D9345D"/>
    <w:rsid w:val="00D94378"/>
    <w:rsid w:val="00D94DC4"/>
    <w:rsid w:val="00D953E5"/>
    <w:rsid w:val="00D95C8A"/>
    <w:rsid w:val="00D97314"/>
    <w:rsid w:val="00D97419"/>
    <w:rsid w:val="00D97566"/>
    <w:rsid w:val="00D976C0"/>
    <w:rsid w:val="00D97EAD"/>
    <w:rsid w:val="00DA049F"/>
    <w:rsid w:val="00DA0CB8"/>
    <w:rsid w:val="00DA10C4"/>
    <w:rsid w:val="00DA14F3"/>
    <w:rsid w:val="00DA1BE4"/>
    <w:rsid w:val="00DA201B"/>
    <w:rsid w:val="00DA28A3"/>
    <w:rsid w:val="00DA2DBF"/>
    <w:rsid w:val="00DA3AA0"/>
    <w:rsid w:val="00DA45A4"/>
    <w:rsid w:val="00DA59D8"/>
    <w:rsid w:val="00DA5C66"/>
    <w:rsid w:val="00DA6234"/>
    <w:rsid w:val="00DA6DED"/>
    <w:rsid w:val="00DA6ED8"/>
    <w:rsid w:val="00DA70AC"/>
    <w:rsid w:val="00DA7400"/>
    <w:rsid w:val="00DB01FD"/>
    <w:rsid w:val="00DB0BCA"/>
    <w:rsid w:val="00DB1C16"/>
    <w:rsid w:val="00DB219E"/>
    <w:rsid w:val="00DB225A"/>
    <w:rsid w:val="00DB26BF"/>
    <w:rsid w:val="00DB28DD"/>
    <w:rsid w:val="00DB39D1"/>
    <w:rsid w:val="00DB438A"/>
    <w:rsid w:val="00DB509E"/>
    <w:rsid w:val="00DB5C1A"/>
    <w:rsid w:val="00DB65AB"/>
    <w:rsid w:val="00DC04CB"/>
    <w:rsid w:val="00DC0916"/>
    <w:rsid w:val="00DC0A19"/>
    <w:rsid w:val="00DC0D2F"/>
    <w:rsid w:val="00DC1D79"/>
    <w:rsid w:val="00DC1FF5"/>
    <w:rsid w:val="00DC218A"/>
    <w:rsid w:val="00DC25D9"/>
    <w:rsid w:val="00DC276A"/>
    <w:rsid w:val="00DC3781"/>
    <w:rsid w:val="00DC52CE"/>
    <w:rsid w:val="00DC54C2"/>
    <w:rsid w:val="00DC57C6"/>
    <w:rsid w:val="00DC6962"/>
    <w:rsid w:val="00DC69DD"/>
    <w:rsid w:val="00DC6E9E"/>
    <w:rsid w:val="00DC770E"/>
    <w:rsid w:val="00DD0422"/>
    <w:rsid w:val="00DD054B"/>
    <w:rsid w:val="00DD0657"/>
    <w:rsid w:val="00DD1012"/>
    <w:rsid w:val="00DD1403"/>
    <w:rsid w:val="00DD1949"/>
    <w:rsid w:val="00DD1BCF"/>
    <w:rsid w:val="00DD27A4"/>
    <w:rsid w:val="00DD295E"/>
    <w:rsid w:val="00DD2DAA"/>
    <w:rsid w:val="00DD3CD5"/>
    <w:rsid w:val="00DD45CC"/>
    <w:rsid w:val="00DD45E1"/>
    <w:rsid w:val="00DD465D"/>
    <w:rsid w:val="00DD49F5"/>
    <w:rsid w:val="00DD4D8C"/>
    <w:rsid w:val="00DD4E62"/>
    <w:rsid w:val="00DD5570"/>
    <w:rsid w:val="00DD5B66"/>
    <w:rsid w:val="00DD5BCA"/>
    <w:rsid w:val="00DD5D66"/>
    <w:rsid w:val="00DD6C8E"/>
    <w:rsid w:val="00DE1231"/>
    <w:rsid w:val="00DE1CEB"/>
    <w:rsid w:val="00DE1EC0"/>
    <w:rsid w:val="00DE28BE"/>
    <w:rsid w:val="00DE2FFE"/>
    <w:rsid w:val="00DE30DB"/>
    <w:rsid w:val="00DE313B"/>
    <w:rsid w:val="00DE36EF"/>
    <w:rsid w:val="00DE581E"/>
    <w:rsid w:val="00DE658F"/>
    <w:rsid w:val="00DE6CA5"/>
    <w:rsid w:val="00DE770D"/>
    <w:rsid w:val="00DF071C"/>
    <w:rsid w:val="00DF0AF8"/>
    <w:rsid w:val="00DF0E40"/>
    <w:rsid w:val="00DF20B2"/>
    <w:rsid w:val="00DF228B"/>
    <w:rsid w:val="00DF2343"/>
    <w:rsid w:val="00DF26AF"/>
    <w:rsid w:val="00DF2EC3"/>
    <w:rsid w:val="00DF394D"/>
    <w:rsid w:val="00DF3BD7"/>
    <w:rsid w:val="00DF4064"/>
    <w:rsid w:val="00DF4FA4"/>
    <w:rsid w:val="00DF67EA"/>
    <w:rsid w:val="00DF706C"/>
    <w:rsid w:val="00DF7125"/>
    <w:rsid w:val="00DF71F5"/>
    <w:rsid w:val="00E00AEC"/>
    <w:rsid w:val="00E01ECF"/>
    <w:rsid w:val="00E02C88"/>
    <w:rsid w:val="00E048F7"/>
    <w:rsid w:val="00E04C8B"/>
    <w:rsid w:val="00E06BB6"/>
    <w:rsid w:val="00E06D4D"/>
    <w:rsid w:val="00E06E9C"/>
    <w:rsid w:val="00E072AA"/>
    <w:rsid w:val="00E07ADA"/>
    <w:rsid w:val="00E1064F"/>
    <w:rsid w:val="00E10E1C"/>
    <w:rsid w:val="00E10E45"/>
    <w:rsid w:val="00E11A26"/>
    <w:rsid w:val="00E12377"/>
    <w:rsid w:val="00E13159"/>
    <w:rsid w:val="00E13C5E"/>
    <w:rsid w:val="00E14EA5"/>
    <w:rsid w:val="00E15285"/>
    <w:rsid w:val="00E156F9"/>
    <w:rsid w:val="00E15CA4"/>
    <w:rsid w:val="00E16043"/>
    <w:rsid w:val="00E16896"/>
    <w:rsid w:val="00E17017"/>
    <w:rsid w:val="00E1713E"/>
    <w:rsid w:val="00E172CA"/>
    <w:rsid w:val="00E17C6F"/>
    <w:rsid w:val="00E2010C"/>
    <w:rsid w:val="00E20834"/>
    <w:rsid w:val="00E236C5"/>
    <w:rsid w:val="00E237B2"/>
    <w:rsid w:val="00E238C9"/>
    <w:rsid w:val="00E2592A"/>
    <w:rsid w:val="00E267D1"/>
    <w:rsid w:val="00E273B8"/>
    <w:rsid w:val="00E30205"/>
    <w:rsid w:val="00E303D4"/>
    <w:rsid w:val="00E305E6"/>
    <w:rsid w:val="00E30C17"/>
    <w:rsid w:val="00E31582"/>
    <w:rsid w:val="00E32001"/>
    <w:rsid w:val="00E32AE1"/>
    <w:rsid w:val="00E33532"/>
    <w:rsid w:val="00E33B28"/>
    <w:rsid w:val="00E3406D"/>
    <w:rsid w:val="00E350FB"/>
    <w:rsid w:val="00E35353"/>
    <w:rsid w:val="00E35FF9"/>
    <w:rsid w:val="00E373E4"/>
    <w:rsid w:val="00E37647"/>
    <w:rsid w:val="00E403E7"/>
    <w:rsid w:val="00E40745"/>
    <w:rsid w:val="00E40999"/>
    <w:rsid w:val="00E42220"/>
    <w:rsid w:val="00E4270C"/>
    <w:rsid w:val="00E4273B"/>
    <w:rsid w:val="00E42CA0"/>
    <w:rsid w:val="00E43B58"/>
    <w:rsid w:val="00E456F5"/>
    <w:rsid w:val="00E45E01"/>
    <w:rsid w:val="00E46C19"/>
    <w:rsid w:val="00E502BA"/>
    <w:rsid w:val="00E51804"/>
    <w:rsid w:val="00E51C99"/>
    <w:rsid w:val="00E5289B"/>
    <w:rsid w:val="00E52DCE"/>
    <w:rsid w:val="00E54209"/>
    <w:rsid w:val="00E5431F"/>
    <w:rsid w:val="00E547C2"/>
    <w:rsid w:val="00E54B03"/>
    <w:rsid w:val="00E54BAD"/>
    <w:rsid w:val="00E554FF"/>
    <w:rsid w:val="00E563CB"/>
    <w:rsid w:val="00E56A33"/>
    <w:rsid w:val="00E56DEF"/>
    <w:rsid w:val="00E572F7"/>
    <w:rsid w:val="00E6040A"/>
    <w:rsid w:val="00E61D4C"/>
    <w:rsid w:val="00E624EF"/>
    <w:rsid w:val="00E63855"/>
    <w:rsid w:val="00E6394D"/>
    <w:rsid w:val="00E63DFF"/>
    <w:rsid w:val="00E64300"/>
    <w:rsid w:val="00E64592"/>
    <w:rsid w:val="00E646EF"/>
    <w:rsid w:val="00E64772"/>
    <w:rsid w:val="00E65965"/>
    <w:rsid w:val="00E65F79"/>
    <w:rsid w:val="00E65FFC"/>
    <w:rsid w:val="00E667F8"/>
    <w:rsid w:val="00E66843"/>
    <w:rsid w:val="00E70D2B"/>
    <w:rsid w:val="00E73455"/>
    <w:rsid w:val="00E7492E"/>
    <w:rsid w:val="00E74E0B"/>
    <w:rsid w:val="00E76391"/>
    <w:rsid w:val="00E769BF"/>
    <w:rsid w:val="00E77433"/>
    <w:rsid w:val="00E77ACC"/>
    <w:rsid w:val="00E80444"/>
    <w:rsid w:val="00E806EF"/>
    <w:rsid w:val="00E80749"/>
    <w:rsid w:val="00E808D4"/>
    <w:rsid w:val="00E810B4"/>
    <w:rsid w:val="00E8165D"/>
    <w:rsid w:val="00E82114"/>
    <w:rsid w:val="00E82873"/>
    <w:rsid w:val="00E83257"/>
    <w:rsid w:val="00E8385D"/>
    <w:rsid w:val="00E8426A"/>
    <w:rsid w:val="00E84D66"/>
    <w:rsid w:val="00E8513D"/>
    <w:rsid w:val="00E86DD7"/>
    <w:rsid w:val="00E905A7"/>
    <w:rsid w:val="00E90977"/>
    <w:rsid w:val="00E9198B"/>
    <w:rsid w:val="00E92355"/>
    <w:rsid w:val="00E92362"/>
    <w:rsid w:val="00E923BD"/>
    <w:rsid w:val="00E9247A"/>
    <w:rsid w:val="00E92B69"/>
    <w:rsid w:val="00E932DA"/>
    <w:rsid w:val="00E936CB"/>
    <w:rsid w:val="00E943EE"/>
    <w:rsid w:val="00E94808"/>
    <w:rsid w:val="00E949D0"/>
    <w:rsid w:val="00E94CEF"/>
    <w:rsid w:val="00E95D15"/>
    <w:rsid w:val="00E97316"/>
    <w:rsid w:val="00E974B5"/>
    <w:rsid w:val="00E974D8"/>
    <w:rsid w:val="00E97A8A"/>
    <w:rsid w:val="00E97BC4"/>
    <w:rsid w:val="00E97C7D"/>
    <w:rsid w:val="00EA0D22"/>
    <w:rsid w:val="00EA18CF"/>
    <w:rsid w:val="00EA1D5F"/>
    <w:rsid w:val="00EA42A8"/>
    <w:rsid w:val="00EA457F"/>
    <w:rsid w:val="00EA49B7"/>
    <w:rsid w:val="00EA4EC5"/>
    <w:rsid w:val="00EA50B5"/>
    <w:rsid w:val="00EA5629"/>
    <w:rsid w:val="00EA56B9"/>
    <w:rsid w:val="00EA761C"/>
    <w:rsid w:val="00EA79CF"/>
    <w:rsid w:val="00EA7DC1"/>
    <w:rsid w:val="00EB04E3"/>
    <w:rsid w:val="00EB1BA4"/>
    <w:rsid w:val="00EB1BF7"/>
    <w:rsid w:val="00EB1FB1"/>
    <w:rsid w:val="00EB3858"/>
    <w:rsid w:val="00EB38B1"/>
    <w:rsid w:val="00EB7496"/>
    <w:rsid w:val="00EB796C"/>
    <w:rsid w:val="00EC27AA"/>
    <w:rsid w:val="00EC2DB7"/>
    <w:rsid w:val="00EC32BD"/>
    <w:rsid w:val="00EC3FDD"/>
    <w:rsid w:val="00EC47C8"/>
    <w:rsid w:val="00EC4C5C"/>
    <w:rsid w:val="00EC580E"/>
    <w:rsid w:val="00EC69F8"/>
    <w:rsid w:val="00ED054F"/>
    <w:rsid w:val="00ED0C9D"/>
    <w:rsid w:val="00ED211C"/>
    <w:rsid w:val="00ED2121"/>
    <w:rsid w:val="00ED2A7D"/>
    <w:rsid w:val="00ED32FF"/>
    <w:rsid w:val="00ED3CDB"/>
    <w:rsid w:val="00ED3F65"/>
    <w:rsid w:val="00ED448C"/>
    <w:rsid w:val="00ED4D95"/>
    <w:rsid w:val="00ED585D"/>
    <w:rsid w:val="00ED62B9"/>
    <w:rsid w:val="00ED66DD"/>
    <w:rsid w:val="00EE0144"/>
    <w:rsid w:val="00EE0715"/>
    <w:rsid w:val="00EE092D"/>
    <w:rsid w:val="00EE0BC1"/>
    <w:rsid w:val="00EE11A6"/>
    <w:rsid w:val="00EE13E1"/>
    <w:rsid w:val="00EE1432"/>
    <w:rsid w:val="00EE1E8C"/>
    <w:rsid w:val="00EE20A8"/>
    <w:rsid w:val="00EE2804"/>
    <w:rsid w:val="00EE3AB7"/>
    <w:rsid w:val="00EE3E67"/>
    <w:rsid w:val="00EE5D10"/>
    <w:rsid w:val="00EE7A8D"/>
    <w:rsid w:val="00EE7BB6"/>
    <w:rsid w:val="00EF0300"/>
    <w:rsid w:val="00EF07FA"/>
    <w:rsid w:val="00EF107F"/>
    <w:rsid w:val="00EF11EB"/>
    <w:rsid w:val="00EF2186"/>
    <w:rsid w:val="00EF2FC7"/>
    <w:rsid w:val="00EF3DE1"/>
    <w:rsid w:val="00EF58C0"/>
    <w:rsid w:val="00EF5951"/>
    <w:rsid w:val="00EF6768"/>
    <w:rsid w:val="00F00B23"/>
    <w:rsid w:val="00F00D60"/>
    <w:rsid w:val="00F0122F"/>
    <w:rsid w:val="00F01773"/>
    <w:rsid w:val="00F02134"/>
    <w:rsid w:val="00F025B6"/>
    <w:rsid w:val="00F02DE0"/>
    <w:rsid w:val="00F034EA"/>
    <w:rsid w:val="00F03DA1"/>
    <w:rsid w:val="00F04BC3"/>
    <w:rsid w:val="00F05C4A"/>
    <w:rsid w:val="00F10DDB"/>
    <w:rsid w:val="00F11AAA"/>
    <w:rsid w:val="00F11BDD"/>
    <w:rsid w:val="00F13307"/>
    <w:rsid w:val="00F13B75"/>
    <w:rsid w:val="00F15143"/>
    <w:rsid w:val="00F15B5C"/>
    <w:rsid w:val="00F1659F"/>
    <w:rsid w:val="00F20233"/>
    <w:rsid w:val="00F20C22"/>
    <w:rsid w:val="00F20E1B"/>
    <w:rsid w:val="00F20F13"/>
    <w:rsid w:val="00F21397"/>
    <w:rsid w:val="00F213A3"/>
    <w:rsid w:val="00F21C3A"/>
    <w:rsid w:val="00F21F83"/>
    <w:rsid w:val="00F22624"/>
    <w:rsid w:val="00F2375F"/>
    <w:rsid w:val="00F23C9E"/>
    <w:rsid w:val="00F23CEA"/>
    <w:rsid w:val="00F2422C"/>
    <w:rsid w:val="00F245EF"/>
    <w:rsid w:val="00F247AD"/>
    <w:rsid w:val="00F25F79"/>
    <w:rsid w:val="00F270DF"/>
    <w:rsid w:val="00F2780D"/>
    <w:rsid w:val="00F27935"/>
    <w:rsid w:val="00F279E6"/>
    <w:rsid w:val="00F27BCD"/>
    <w:rsid w:val="00F27DBF"/>
    <w:rsid w:val="00F30BC1"/>
    <w:rsid w:val="00F3124A"/>
    <w:rsid w:val="00F3146D"/>
    <w:rsid w:val="00F32092"/>
    <w:rsid w:val="00F324E3"/>
    <w:rsid w:val="00F325E1"/>
    <w:rsid w:val="00F327FD"/>
    <w:rsid w:val="00F32E42"/>
    <w:rsid w:val="00F335C2"/>
    <w:rsid w:val="00F33674"/>
    <w:rsid w:val="00F33A56"/>
    <w:rsid w:val="00F33A87"/>
    <w:rsid w:val="00F35694"/>
    <w:rsid w:val="00F359C8"/>
    <w:rsid w:val="00F35C24"/>
    <w:rsid w:val="00F373AF"/>
    <w:rsid w:val="00F40345"/>
    <w:rsid w:val="00F4035B"/>
    <w:rsid w:val="00F413A7"/>
    <w:rsid w:val="00F42000"/>
    <w:rsid w:val="00F4216D"/>
    <w:rsid w:val="00F42ED7"/>
    <w:rsid w:val="00F43077"/>
    <w:rsid w:val="00F4370E"/>
    <w:rsid w:val="00F4447A"/>
    <w:rsid w:val="00F4451D"/>
    <w:rsid w:val="00F44A51"/>
    <w:rsid w:val="00F44D51"/>
    <w:rsid w:val="00F45194"/>
    <w:rsid w:val="00F458E6"/>
    <w:rsid w:val="00F45FC2"/>
    <w:rsid w:val="00F464DA"/>
    <w:rsid w:val="00F467D9"/>
    <w:rsid w:val="00F46C9B"/>
    <w:rsid w:val="00F46CB8"/>
    <w:rsid w:val="00F46E10"/>
    <w:rsid w:val="00F50381"/>
    <w:rsid w:val="00F50875"/>
    <w:rsid w:val="00F50932"/>
    <w:rsid w:val="00F51B07"/>
    <w:rsid w:val="00F526C5"/>
    <w:rsid w:val="00F52B0F"/>
    <w:rsid w:val="00F52DE4"/>
    <w:rsid w:val="00F537E5"/>
    <w:rsid w:val="00F5384E"/>
    <w:rsid w:val="00F56952"/>
    <w:rsid w:val="00F56D88"/>
    <w:rsid w:val="00F56EF2"/>
    <w:rsid w:val="00F5772E"/>
    <w:rsid w:val="00F604D5"/>
    <w:rsid w:val="00F60F14"/>
    <w:rsid w:val="00F61616"/>
    <w:rsid w:val="00F61996"/>
    <w:rsid w:val="00F61B59"/>
    <w:rsid w:val="00F62283"/>
    <w:rsid w:val="00F62B38"/>
    <w:rsid w:val="00F645E3"/>
    <w:rsid w:val="00F64A27"/>
    <w:rsid w:val="00F64B26"/>
    <w:rsid w:val="00F65614"/>
    <w:rsid w:val="00F65E70"/>
    <w:rsid w:val="00F66A1C"/>
    <w:rsid w:val="00F66DA1"/>
    <w:rsid w:val="00F70BF5"/>
    <w:rsid w:val="00F70D3B"/>
    <w:rsid w:val="00F70DC0"/>
    <w:rsid w:val="00F722D9"/>
    <w:rsid w:val="00F72411"/>
    <w:rsid w:val="00F72DFB"/>
    <w:rsid w:val="00F738F2"/>
    <w:rsid w:val="00F73A5D"/>
    <w:rsid w:val="00F73D24"/>
    <w:rsid w:val="00F73F9D"/>
    <w:rsid w:val="00F7404F"/>
    <w:rsid w:val="00F75123"/>
    <w:rsid w:val="00F75981"/>
    <w:rsid w:val="00F75DF2"/>
    <w:rsid w:val="00F75E43"/>
    <w:rsid w:val="00F75FB9"/>
    <w:rsid w:val="00F7782C"/>
    <w:rsid w:val="00F7786F"/>
    <w:rsid w:val="00F8042B"/>
    <w:rsid w:val="00F8122C"/>
    <w:rsid w:val="00F813B9"/>
    <w:rsid w:val="00F81FA0"/>
    <w:rsid w:val="00F822F7"/>
    <w:rsid w:val="00F83E32"/>
    <w:rsid w:val="00F84373"/>
    <w:rsid w:val="00F857C6"/>
    <w:rsid w:val="00F85A8D"/>
    <w:rsid w:val="00F86642"/>
    <w:rsid w:val="00F87119"/>
    <w:rsid w:val="00F87423"/>
    <w:rsid w:val="00F87D78"/>
    <w:rsid w:val="00F90DD3"/>
    <w:rsid w:val="00F93207"/>
    <w:rsid w:val="00F932C1"/>
    <w:rsid w:val="00F93A0D"/>
    <w:rsid w:val="00F945AF"/>
    <w:rsid w:val="00F953B7"/>
    <w:rsid w:val="00F9650F"/>
    <w:rsid w:val="00F967AA"/>
    <w:rsid w:val="00F968A1"/>
    <w:rsid w:val="00F96C0D"/>
    <w:rsid w:val="00F97D51"/>
    <w:rsid w:val="00F97D96"/>
    <w:rsid w:val="00FA005B"/>
    <w:rsid w:val="00FA06ED"/>
    <w:rsid w:val="00FA0D44"/>
    <w:rsid w:val="00FA0F62"/>
    <w:rsid w:val="00FA1493"/>
    <w:rsid w:val="00FA2E0A"/>
    <w:rsid w:val="00FA37BD"/>
    <w:rsid w:val="00FA4264"/>
    <w:rsid w:val="00FA4F46"/>
    <w:rsid w:val="00FA4FCF"/>
    <w:rsid w:val="00FA5AA1"/>
    <w:rsid w:val="00FA6251"/>
    <w:rsid w:val="00FA6C0B"/>
    <w:rsid w:val="00FA71FD"/>
    <w:rsid w:val="00FA7EE5"/>
    <w:rsid w:val="00FB03E3"/>
    <w:rsid w:val="00FB04BF"/>
    <w:rsid w:val="00FB1C84"/>
    <w:rsid w:val="00FB2119"/>
    <w:rsid w:val="00FB3DC5"/>
    <w:rsid w:val="00FB4E1D"/>
    <w:rsid w:val="00FB542B"/>
    <w:rsid w:val="00FB6859"/>
    <w:rsid w:val="00FB68B1"/>
    <w:rsid w:val="00FB68C0"/>
    <w:rsid w:val="00FB6F27"/>
    <w:rsid w:val="00FB73F0"/>
    <w:rsid w:val="00FC06C3"/>
    <w:rsid w:val="00FC122A"/>
    <w:rsid w:val="00FC132D"/>
    <w:rsid w:val="00FC1D96"/>
    <w:rsid w:val="00FC2907"/>
    <w:rsid w:val="00FC2D83"/>
    <w:rsid w:val="00FC3DC8"/>
    <w:rsid w:val="00FC43DB"/>
    <w:rsid w:val="00FC562F"/>
    <w:rsid w:val="00FC6164"/>
    <w:rsid w:val="00FC63B8"/>
    <w:rsid w:val="00FC6618"/>
    <w:rsid w:val="00FC6908"/>
    <w:rsid w:val="00FC75F2"/>
    <w:rsid w:val="00FC7AC1"/>
    <w:rsid w:val="00FD01C5"/>
    <w:rsid w:val="00FD06B3"/>
    <w:rsid w:val="00FD1BEF"/>
    <w:rsid w:val="00FD2A42"/>
    <w:rsid w:val="00FD302C"/>
    <w:rsid w:val="00FD3055"/>
    <w:rsid w:val="00FD3369"/>
    <w:rsid w:val="00FD46A4"/>
    <w:rsid w:val="00FD4A1A"/>
    <w:rsid w:val="00FD5338"/>
    <w:rsid w:val="00FD66E2"/>
    <w:rsid w:val="00FE0E8D"/>
    <w:rsid w:val="00FE214A"/>
    <w:rsid w:val="00FE21BF"/>
    <w:rsid w:val="00FE2DE2"/>
    <w:rsid w:val="00FE410E"/>
    <w:rsid w:val="00FE444A"/>
    <w:rsid w:val="00FE5ED2"/>
    <w:rsid w:val="00FE689A"/>
    <w:rsid w:val="00FE6FF1"/>
    <w:rsid w:val="00FE70C5"/>
    <w:rsid w:val="00FF0216"/>
    <w:rsid w:val="00FF03A1"/>
    <w:rsid w:val="00FF0ACA"/>
    <w:rsid w:val="00FF0F3B"/>
    <w:rsid w:val="00FF1460"/>
    <w:rsid w:val="00FF26B0"/>
    <w:rsid w:val="00FF2F18"/>
    <w:rsid w:val="00FF34F8"/>
    <w:rsid w:val="00FF3854"/>
    <w:rsid w:val="00FF405A"/>
    <w:rsid w:val="00FF4092"/>
    <w:rsid w:val="00FF5901"/>
    <w:rsid w:val="00FF6A3B"/>
    <w:rsid w:val="00FF7640"/>
    <w:rsid w:val="03741241"/>
    <w:rsid w:val="044BDD5A"/>
    <w:rsid w:val="058FABA8"/>
    <w:rsid w:val="076DCB2B"/>
    <w:rsid w:val="08394E2F"/>
    <w:rsid w:val="083F014D"/>
    <w:rsid w:val="08D53B33"/>
    <w:rsid w:val="0C037050"/>
    <w:rsid w:val="0D148C6C"/>
    <w:rsid w:val="161DC324"/>
    <w:rsid w:val="18C70B59"/>
    <w:rsid w:val="1B38BC3B"/>
    <w:rsid w:val="1B791ABD"/>
    <w:rsid w:val="1C9422B9"/>
    <w:rsid w:val="22368341"/>
    <w:rsid w:val="22FB6739"/>
    <w:rsid w:val="2A47F3E5"/>
    <w:rsid w:val="2BE3C3C0"/>
    <w:rsid w:val="3003EF49"/>
    <w:rsid w:val="39C9D14D"/>
    <w:rsid w:val="39F63ECB"/>
    <w:rsid w:val="3CE9107B"/>
    <w:rsid w:val="3FC22F7B"/>
    <w:rsid w:val="41413EE1"/>
    <w:rsid w:val="4187525B"/>
    <w:rsid w:val="429D8967"/>
    <w:rsid w:val="43B8713A"/>
    <w:rsid w:val="4521FE22"/>
    <w:rsid w:val="472DC422"/>
    <w:rsid w:val="4BB3C08B"/>
    <w:rsid w:val="4E676C35"/>
    <w:rsid w:val="5185D009"/>
    <w:rsid w:val="52383075"/>
    <w:rsid w:val="536846DE"/>
    <w:rsid w:val="56CC9FA9"/>
    <w:rsid w:val="57255270"/>
    <w:rsid w:val="5780AF35"/>
    <w:rsid w:val="57DF9826"/>
    <w:rsid w:val="5853D8C5"/>
    <w:rsid w:val="5879AC76"/>
    <w:rsid w:val="5881E190"/>
    <w:rsid w:val="58971AFE"/>
    <w:rsid w:val="5996C61E"/>
    <w:rsid w:val="5AA95079"/>
    <w:rsid w:val="5C1187A0"/>
    <w:rsid w:val="5D1E876D"/>
    <w:rsid w:val="5D3B30BF"/>
    <w:rsid w:val="61050857"/>
    <w:rsid w:val="612EC4BF"/>
    <w:rsid w:val="62970E37"/>
    <w:rsid w:val="647E626C"/>
    <w:rsid w:val="64FF2336"/>
    <w:rsid w:val="6537E5A8"/>
    <w:rsid w:val="688597E3"/>
    <w:rsid w:val="6A141DE9"/>
    <w:rsid w:val="6A71D8E5"/>
    <w:rsid w:val="6B496EBB"/>
    <w:rsid w:val="6BF3CE22"/>
    <w:rsid w:val="6FC42AA8"/>
    <w:rsid w:val="7161E000"/>
    <w:rsid w:val="719DCD82"/>
    <w:rsid w:val="7376B891"/>
    <w:rsid w:val="76096AEA"/>
    <w:rsid w:val="77C93080"/>
    <w:rsid w:val="787A8602"/>
    <w:rsid w:val="7971F348"/>
    <w:rsid w:val="7A0847A0"/>
    <w:rsid w:val="7CCB096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3FEC10"/>
  <w15:chartTrackingRefBased/>
  <w15:docId w15:val="{B4D9A1EF-A264-4D48-AAB3-CE3456A47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ja-JP"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uiPriority="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B4EE9"/>
    <w:rPr>
      <w:sz w:val="24"/>
      <w:szCs w:val="24"/>
      <w:lang w:eastAsia="lt-LT"/>
    </w:rPr>
  </w:style>
  <w:style w:type="paragraph" w:styleId="Antrat1">
    <w:name w:val="heading 1"/>
    <w:basedOn w:val="prastasis"/>
    <w:next w:val="prastasis"/>
    <w:link w:val="Antrat1Diagrama"/>
    <w:uiPriority w:val="9"/>
    <w:qFormat/>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
    <w:semiHidden/>
    <w:unhideWhenUsed/>
    <w:qFormat/>
    <w:rsid w:val="000B26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Antrat3">
    <w:name w:val="heading 3"/>
    <w:basedOn w:val="prastasis"/>
    <w:next w:val="prastasis"/>
    <w:link w:val="Antrat3Diagrama"/>
    <w:unhideWhenUsed/>
    <w:qFormat/>
    <w:rsid w:val="00BB289F"/>
    <w:pPr>
      <w:keepNext/>
      <w:keepLines/>
      <w:spacing w:before="40"/>
      <w:outlineLvl w:val="2"/>
    </w:pPr>
    <w:rPr>
      <w:rFonts w:asciiTheme="majorHAnsi" w:eastAsiaTheme="majorEastAsia" w:hAnsiTheme="majorHAnsi" w:cstheme="majorBidi"/>
      <w:color w:val="1F3763"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DiagramaDiagrama">
    <w:name w:val="Diagrama Diagrama"/>
    <w:basedOn w:val="prastasis"/>
    <w:semiHidden/>
    <w:rsid w:val="00512538"/>
    <w:pPr>
      <w:spacing w:after="160" w:line="240" w:lineRule="exact"/>
      <w:jc w:val="both"/>
    </w:pPr>
    <w:rPr>
      <w:rFonts w:ascii="Tahoma" w:hAnsi="Tahoma" w:cs="Tahoma"/>
      <w:sz w:val="20"/>
      <w:szCs w:val="20"/>
      <w:lang w:val="en-US" w:eastAsia="en-US"/>
    </w:rPr>
  </w:style>
  <w:style w:type="paragraph" w:styleId="Antrats">
    <w:name w:val="header"/>
    <w:basedOn w:val="prastasis"/>
    <w:rsid w:val="00512538"/>
    <w:pPr>
      <w:tabs>
        <w:tab w:val="center" w:pos="4819"/>
        <w:tab w:val="right" w:pos="9638"/>
      </w:tabs>
    </w:pPr>
  </w:style>
  <w:style w:type="paragraph" w:styleId="Porat">
    <w:name w:val="footer"/>
    <w:basedOn w:val="prastasis"/>
    <w:link w:val="PoratDiagrama"/>
    <w:uiPriority w:val="99"/>
    <w:rsid w:val="00512538"/>
    <w:pPr>
      <w:tabs>
        <w:tab w:val="center" w:pos="4819"/>
        <w:tab w:val="right" w:pos="9638"/>
      </w:tabs>
    </w:pPr>
  </w:style>
  <w:style w:type="character" w:styleId="Puslapionumeris">
    <w:name w:val="page number"/>
    <w:basedOn w:val="Numatytasispastraiposriftas"/>
    <w:rsid w:val="009B08D7"/>
  </w:style>
  <w:style w:type="paragraph" w:styleId="Debesliotekstas">
    <w:name w:val="Balloon Text"/>
    <w:basedOn w:val="prastasis"/>
    <w:semiHidden/>
    <w:rsid w:val="009C5913"/>
    <w:rPr>
      <w:rFonts w:ascii="Tahoma" w:hAnsi="Tahoma" w:cs="Tahoma"/>
      <w:sz w:val="16"/>
      <w:szCs w:val="16"/>
    </w:rPr>
  </w:style>
  <w:style w:type="paragraph" w:customStyle="1" w:styleId="CharChar1Char">
    <w:name w:val="Char Char1 Char"/>
    <w:basedOn w:val="prastasis"/>
    <w:semiHidden/>
    <w:rsid w:val="00A2379F"/>
    <w:pPr>
      <w:spacing w:after="160" w:line="240" w:lineRule="exact"/>
      <w:jc w:val="both"/>
    </w:pPr>
    <w:rPr>
      <w:rFonts w:ascii="Tahoma" w:hAnsi="Tahoma" w:cs="Tahoma"/>
      <w:sz w:val="20"/>
      <w:szCs w:val="20"/>
      <w:lang w:val="en-US" w:eastAsia="en-US"/>
    </w:rPr>
  </w:style>
  <w:style w:type="character" w:styleId="Komentaronuoroda">
    <w:name w:val="annotation reference"/>
    <w:rsid w:val="0089470E"/>
    <w:rPr>
      <w:sz w:val="16"/>
      <w:szCs w:val="16"/>
    </w:rPr>
  </w:style>
  <w:style w:type="paragraph" w:styleId="Komentarotekstas">
    <w:name w:val="annotation text"/>
    <w:basedOn w:val="prastasis"/>
    <w:link w:val="KomentarotekstasDiagrama"/>
    <w:rsid w:val="0089470E"/>
    <w:rPr>
      <w:sz w:val="20"/>
      <w:szCs w:val="20"/>
    </w:rPr>
  </w:style>
  <w:style w:type="character" w:customStyle="1" w:styleId="KomentarotekstasDiagrama">
    <w:name w:val="Komentaro tekstas Diagrama"/>
    <w:basedOn w:val="Numatytasispastraiposriftas"/>
    <w:link w:val="Komentarotekstas"/>
    <w:rsid w:val="0089470E"/>
  </w:style>
  <w:style w:type="paragraph" w:styleId="Komentarotema">
    <w:name w:val="annotation subject"/>
    <w:basedOn w:val="Komentarotekstas"/>
    <w:next w:val="Komentarotekstas"/>
    <w:link w:val="KomentarotemaDiagrama"/>
    <w:rsid w:val="0089470E"/>
    <w:rPr>
      <w:b/>
      <w:bCs/>
      <w:lang w:val="x-none" w:eastAsia="x-none"/>
    </w:rPr>
  </w:style>
  <w:style w:type="character" w:customStyle="1" w:styleId="KomentarotemaDiagrama">
    <w:name w:val="Komentaro tema Diagrama"/>
    <w:link w:val="Komentarotema"/>
    <w:rsid w:val="0089470E"/>
    <w:rPr>
      <w:b/>
      <w:bCs/>
    </w:rPr>
  </w:style>
  <w:style w:type="paragraph" w:customStyle="1" w:styleId="ListParagraph1">
    <w:name w:val="List Paragraph1"/>
    <w:basedOn w:val="prastasis"/>
    <w:qFormat/>
    <w:rsid w:val="0089470E"/>
    <w:pPr>
      <w:ind w:left="720"/>
    </w:pPr>
    <w:rPr>
      <w:rFonts w:eastAsia="Calibri"/>
    </w:rPr>
  </w:style>
  <w:style w:type="paragraph" w:styleId="Puslapioinaostekstas">
    <w:name w:val="footnote text"/>
    <w:basedOn w:val="prastasis"/>
    <w:link w:val="PuslapioinaostekstasDiagrama"/>
    <w:rsid w:val="00393967"/>
    <w:rPr>
      <w:sz w:val="20"/>
      <w:szCs w:val="20"/>
    </w:rPr>
  </w:style>
  <w:style w:type="character" w:customStyle="1" w:styleId="PuslapioinaostekstasDiagrama">
    <w:name w:val="Puslapio išnašos tekstas Diagrama"/>
    <w:basedOn w:val="Numatytasispastraiposriftas"/>
    <w:link w:val="Puslapioinaostekstas"/>
    <w:rsid w:val="00393967"/>
  </w:style>
  <w:style w:type="character" w:styleId="Puslapioinaosnuoroda">
    <w:name w:val="footnote reference"/>
    <w:rsid w:val="00393967"/>
    <w:rPr>
      <w:vertAlign w:val="superscript"/>
    </w:rPr>
  </w:style>
  <w:style w:type="character" w:customStyle="1" w:styleId="CommentTextChar">
    <w:name w:val="Comment Text Char"/>
    <w:locked/>
    <w:rsid w:val="0043333A"/>
    <w:rPr>
      <w:rFonts w:cs="Times New Roman"/>
    </w:rPr>
  </w:style>
  <w:style w:type="paragraph" w:customStyle="1" w:styleId="a">
    <w:name w:val="a"/>
    <w:rsid w:val="00EE5D10"/>
    <w:pPr>
      <w:tabs>
        <w:tab w:val="left" w:pos="850"/>
      </w:tabs>
      <w:autoSpaceDE w:val="0"/>
      <w:autoSpaceDN w:val="0"/>
      <w:adjustRightInd w:val="0"/>
      <w:spacing w:after="113" w:line="360" w:lineRule="atLeast"/>
      <w:ind w:left="850" w:hanging="283"/>
      <w:jc w:val="both"/>
    </w:pPr>
    <w:rPr>
      <w:color w:val="000000"/>
      <w:sz w:val="22"/>
      <w:szCs w:val="22"/>
      <w:lang w:val="en-US" w:eastAsia="en-US"/>
    </w:rPr>
  </w:style>
  <w:style w:type="paragraph" w:customStyle="1" w:styleId="Pagrindinistekstas1">
    <w:name w:val="Pagrindinis tekstas1"/>
    <w:rsid w:val="00543E99"/>
    <w:pPr>
      <w:autoSpaceDE w:val="0"/>
      <w:autoSpaceDN w:val="0"/>
      <w:adjustRightInd w:val="0"/>
      <w:ind w:firstLine="312"/>
      <w:jc w:val="both"/>
    </w:pPr>
    <w:rPr>
      <w:rFonts w:ascii="TimesLT" w:hAnsi="TimesLT"/>
      <w:lang w:val="en-US" w:eastAsia="en-US"/>
    </w:rPr>
  </w:style>
  <w:style w:type="character" w:styleId="Hipersaitas">
    <w:name w:val="Hyperlink"/>
    <w:uiPriority w:val="99"/>
    <w:rsid w:val="00543E99"/>
    <w:rPr>
      <w:color w:val="0000FF"/>
      <w:u w:val="single"/>
    </w:rPr>
  </w:style>
  <w:style w:type="paragraph" w:styleId="Sraopastraipa">
    <w:name w:val="List Paragraph"/>
    <w:basedOn w:val="prastasis"/>
    <w:uiPriority w:val="34"/>
    <w:qFormat/>
    <w:rsid w:val="00F23C9E"/>
    <w:pPr>
      <w:spacing w:after="200" w:line="276" w:lineRule="auto"/>
      <w:ind w:left="720"/>
      <w:contextualSpacing/>
    </w:pPr>
    <w:rPr>
      <w:rFonts w:ascii="Calibri" w:eastAsia="Calibri" w:hAnsi="Calibri"/>
      <w:sz w:val="22"/>
      <w:szCs w:val="22"/>
      <w:lang w:eastAsia="en-US"/>
    </w:rPr>
  </w:style>
  <w:style w:type="paragraph" w:customStyle="1" w:styleId="CharCharDiagramaDiagrama">
    <w:name w:val="Char Char Diagrama Diagrama"/>
    <w:basedOn w:val="prastasis"/>
    <w:rsid w:val="005145EE"/>
    <w:pPr>
      <w:spacing w:after="160" w:line="240" w:lineRule="exact"/>
    </w:pPr>
    <w:rPr>
      <w:rFonts w:ascii="Tahoma" w:hAnsi="Tahoma"/>
      <w:sz w:val="20"/>
      <w:szCs w:val="20"/>
      <w:lang w:val="en-US" w:eastAsia="en-US"/>
    </w:rPr>
  </w:style>
  <w:style w:type="paragraph" w:styleId="Dokumentostruktra">
    <w:name w:val="Document Map"/>
    <w:basedOn w:val="prastasis"/>
    <w:semiHidden/>
    <w:rsid w:val="00413CA3"/>
    <w:pPr>
      <w:shd w:val="clear" w:color="auto" w:fill="000080"/>
    </w:pPr>
    <w:rPr>
      <w:rFonts w:ascii="Tahoma" w:hAnsi="Tahoma" w:cs="Tahoma"/>
      <w:sz w:val="20"/>
      <w:szCs w:val="20"/>
    </w:rPr>
  </w:style>
  <w:style w:type="character" w:styleId="Grietas">
    <w:name w:val="Strong"/>
    <w:uiPriority w:val="22"/>
    <w:qFormat/>
    <w:rsid w:val="00911B00"/>
    <w:rPr>
      <w:b/>
      <w:bCs/>
    </w:rPr>
  </w:style>
  <w:style w:type="paragraph" w:customStyle="1" w:styleId="DiagramaDiagramaCharCharCharCharDiagramaDiagramaCharCharDiagramaDiagramaCharCharDiagramaDiagrama">
    <w:name w:val="Diagrama Diagrama Char Char Char Char Diagrama Diagrama Char Char Diagrama Diagrama Char Char Diagrama Diagrama"/>
    <w:basedOn w:val="prastasis"/>
    <w:rsid w:val="00911B00"/>
    <w:rPr>
      <w:rFonts w:ascii="Verdana" w:hAnsi="Verdana" w:cs="Verdana"/>
      <w:sz w:val="20"/>
      <w:szCs w:val="20"/>
      <w:lang w:val="en-US" w:eastAsia="en-US"/>
    </w:rPr>
  </w:style>
  <w:style w:type="paragraph" w:customStyle="1" w:styleId="Default">
    <w:name w:val="Default"/>
    <w:rsid w:val="00AE4E0F"/>
    <w:pPr>
      <w:autoSpaceDE w:val="0"/>
      <w:autoSpaceDN w:val="0"/>
      <w:adjustRightInd w:val="0"/>
    </w:pPr>
    <w:rPr>
      <w:color w:val="000000"/>
      <w:sz w:val="24"/>
      <w:szCs w:val="24"/>
      <w:lang w:eastAsia="lt-LT"/>
    </w:rPr>
  </w:style>
  <w:style w:type="table" w:styleId="LentelTrimaiaiefektai1">
    <w:name w:val="Table 3D effects 1"/>
    <w:basedOn w:val="prastojilentel"/>
    <w:rsid w:val="004D280B"/>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Lentelstinklelis">
    <w:name w:val="Table Grid"/>
    <w:basedOn w:val="prastojilentel"/>
    <w:rsid w:val="004D28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CharCharCharCharDiagramaDiagrama">
    <w:name w:val="Diagrama Diagrama Char Char Char Char Diagrama Diagrama"/>
    <w:basedOn w:val="prastasis"/>
    <w:rsid w:val="0091549D"/>
    <w:rPr>
      <w:rFonts w:ascii="Verdana" w:hAnsi="Verdana" w:cs="Verdana"/>
      <w:sz w:val="20"/>
      <w:szCs w:val="20"/>
      <w:lang w:val="en-US" w:eastAsia="en-US"/>
    </w:rPr>
  </w:style>
  <w:style w:type="paragraph" w:customStyle="1" w:styleId="TableContents">
    <w:name w:val="Table Contents"/>
    <w:basedOn w:val="prastasis"/>
    <w:rsid w:val="00BA2A10"/>
    <w:pPr>
      <w:widowControl w:val="0"/>
      <w:suppressLineNumbers/>
      <w:suppressAutoHyphens/>
    </w:pPr>
    <w:rPr>
      <w:rFonts w:eastAsia="Arial Unicode MS" w:cs="Arial Unicode MS"/>
      <w:kern w:val="1"/>
      <w:lang w:val="en" w:eastAsia="hi-IN" w:bidi="hi-IN"/>
    </w:rPr>
  </w:style>
  <w:style w:type="character" w:customStyle="1" w:styleId="apple-converted-space">
    <w:name w:val="apple-converted-space"/>
    <w:basedOn w:val="Numatytasispastraiposriftas"/>
    <w:rsid w:val="00AE67D6"/>
  </w:style>
  <w:style w:type="character" w:styleId="Emfaz">
    <w:name w:val="Emphasis"/>
    <w:uiPriority w:val="20"/>
    <w:qFormat/>
    <w:rsid w:val="006E53E1"/>
    <w:rPr>
      <w:i/>
      <w:iCs/>
    </w:rPr>
  </w:style>
  <w:style w:type="paragraph" w:customStyle="1" w:styleId="WW-Default1">
    <w:name w:val="WW-Default1"/>
    <w:rsid w:val="00F857C6"/>
    <w:pPr>
      <w:suppressAutoHyphens/>
      <w:autoSpaceDE w:val="0"/>
      <w:spacing w:before="120" w:after="120" w:line="276" w:lineRule="auto"/>
      <w:ind w:firstLine="360"/>
    </w:pPr>
    <w:rPr>
      <w:rFonts w:ascii="Calibri" w:hAnsi="Calibri"/>
      <w:color w:val="000000"/>
      <w:kern w:val="1"/>
      <w:sz w:val="24"/>
      <w:szCs w:val="24"/>
      <w:lang w:val="en-US" w:eastAsia="zh-CN"/>
    </w:rPr>
  </w:style>
  <w:style w:type="character" w:customStyle="1" w:styleId="Antrat1Diagrama">
    <w:name w:val="Antraštė 1 Diagrama"/>
    <w:basedOn w:val="Numatytasispastraiposriftas"/>
    <w:link w:val="Antrat1"/>
    <w:uiPriority w:val="9"/>
    <w:rPr>
      <w:rFonts w:asciiTheme="majorHAnsi" w:eastAsiaTheme="majorEastAsia" w:hAnsiTheme="majorHAnsi" w:cstheme="majorBidi"/>
      <w:color w:val="2F5496" w:themeColor="accent1" w:themeShade="BF"/>
      <w:sz w:val="32"/>
      <w:szCs w:val="32"/>
    </w:rPr>
  </w:style>
  <w:style w:type="character" w:styleId="Perirtashipersaitas">
    <w:name w:val="FollowedHyperlink"/>
    <w:basedOn w:val="Numatytasispastraiposriftas"/>
    <w:rsid w:val="00CB5F86"/>
    <w:rPr>
      <w:color w:val="954F72" w:themeColor="followedHyperlink"/>
      <w:u w:val="single"/>
    </w:rPr>
  </w:style>
  <w:style w:type="character" w:customStyle="1" w:styleId="Antrat2Diagrama">
    <w:name w:val="Antraštė 2 Diagrama"/>
    <w:basedOn w:val="Numatytasispastraiposriftas"/>
    <w:link w:val="Antrat2"/>
    <w:semiHidden/>
    <w:rsid w:val="000B2644"/>
    <w:rPr>
      <w:rFonts w:asciiTheme="majorHAnsi" w:eastAsiaTheme="majorEastAsia" w:hAnsiTheme="majorHAnsi" w:cstheme="majorBidi"/>
      <w:color w:val="2F5496" w:themeColor="accent1" w:themeShade="BF"/>
      <w:sz w:val="26"/>
      <w:szCs w:val="26"/>
      <w:lang w:eastAsia="lt-LT"/>
    </w:rPr>
  </w:style>
  <w:style w:type="character" w:customStyle="1" w:styleId="g-hovercard">
    <w:name w:val="g-hovercard"/>
    <w:basedOn w:val="Numatytasispastraiposriftas"/>
    <w:rsid w:val="00E82873"/>
  </w:style>
  <w:style w:type="paragraph" w:styleId="prastasiniatinklio">
    <w:name w:val="Normal (Web)"/>
    <w:basedOn w:val="prastasis"/>
    <w:uiPriority w:val="99"/>
    <w:unhideWhenUsed/>
    <w:rsid w:val="00497550"/>
    <w:pPr>
      <w:spacing w:before="100" w:beforeAutospacing="1" w:after="100" w:afterAutospacing="1"/>
    </w:pPr>
  </w:style>
  <w:style w:type="character" w:customStyle="1" w:styleId="Antrat3Diagrama">
    <w:name w:val="Antraštė 3 Diagrama"/>
    <w:basedOn w:val="Numatytasispastraiposriftas"/>
    <w:link w:val="Antrat3"/>
    <w:rsid w:val="00BB289F"/>
    <w:rPr>
      <w:rFonts w:asciiTheme="majorHAnsi" w:eastAsiaTheme="majorEastAsia" w:hAnsiTheme="majorHAnsi" w:cstheme="majorBidi"/>
      <w:color w:val="1F3763" w:themeColor="accent1" w:themeShade="7F"/>
      <w:sz w:val="24"/>
      <w:szCs w:val="24"/>
      <w:lang w:eastAsia="lt-LT"/>
    </w:rPr>
  </w:style>
  <w:style w:type="character" w:customStyle="1" w:styleId="Pavadinimas1">
    <w:name w:val="Pavadinimas1"/>
    <w:basedOn w:val="Numatytasispastraiposriftas"/>
    <w:rsid w:val="00990C1A"/>
  </w:style>
  <w:style w:type="character" w:customStyle="1" w:styleId="PoratDiagrama">
    <w:name w:val="Poraštė Diagrama"/>
    <w:basedOn w:val="Numatytasispastraiposriftas"/>
    <w:link w:val="Porat"/>
    <w:uiPriority w:val="99"/>
    <w:rsid w:val="003F21E4"/>
    <w:rPr>
      <w:sz w:val="24"/>
      <w:szCs w:val="24"/>
      <w:lang w:eastAsia="lt-LT"/>
    </w:rPr>
  </w:style>
  <w:style w:type="character" w:styleId="Vietosrezervavimoenklotekstas">
    <w:name w:val="Placeholder Text"/>
    <w:basedOn w:val="Numatytasispastraiposriftas"/>
    <w:uiPriority w:val="99"/>
    <w:semiHidden/>
    <w:rsid w:val="009418C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0852">
      <w:bodyDiv w:val="1"/>
      <w:marLeft w:val="0"/>
      <w:marRight w:val="0"/>
      <w:marTop w:val="0"/>
      <w:marBottom w:val="0"/>
      <w:divBdr>
        <w:top w:val="none" w:sz="0" w:space="0" w:color="auto"/>
        <w:left w:val="none" w:sz="0" w:space="0" w:color="auto"/>
        <w:bottom w:val="none" w:sz="0" w:space="0" w:color="auto"/>
        <w:right w:val="none" w:sz="0" w:space="0" w:color="auto"/>
      </w:divBdr>
    </w:div>
    <w:div w:id="9190299">
      <w:bodyDiv w:val="1"/>
      <w:marLeft w:val="0"/>
      <w:marRight w:val="0"/>
      <w:marTop w:val="0"/>
      <w:marBottom w:val="0"/>
      <w:divBdr>
        <w:top w:val="none" w:sz="0" w:space="0" w:color="auto"/>
        <w:left w:val="none" w:sz="0" w:space="0" w:color="auto"/>
        <w:bottom w:val="none" w:sz="0" w:space="0" w:color="auto"/>
        <w:right w:val="none" w:sz="0" w:space="0" w:color="auto"/>
      </w:divBdr>
    </w:div>
    <w:div w:id="12222043">
      <w:bodyDiv w:val="1"/>
      <w:marLeft w:val="0"/>
      <w:marRight w:val="0"/>
      <w:marTop w:val="0"/>
      <w:marBottom w:val="0"/>
      <w:divBdr>
        <w:top w:val="none" w:sz="0" w:space="0" w:color="auto"/>
        <w:left w:val="none" w:sz="0" w:space="0" w:color="auto"/>
        <w:bottom w:val="none" w:sz="0" w:space="0" w:color="auto"/>
        <w:right w:val="none" w:sz="0" w:space="0" w:color="auto"/>
      </w:divBdr>
      <w:divsChild>
        <w:div w:id="93480030">
          <w:marLeft w:val="0"/>
          <w:marRight w:val="0"/>
          <w:marTop w:val="0"/>
          <w:marBottom w:val="0"/>
          <w:divBdr>
            <w:top w:val="none" w:sz="0" w:space="0" w:color="auto"/>
            <w:left w:val="none" w:sz="0" w:space="0" w:color="auto"/>
            <w:bottom w:val="none" w:sz="0" w:space="0" w:color="auto"/>
            <w:right w:val="none" w:sz="0" w:space="0" w:color="auto"/>
          </w:divBdr>
        </w:div>
        <w:div w:id="303581699">
          <w:marLeft w:val="0"/>
          <w:marRight w:val="0"/>
          <w:marTop w:val="0"/>
          <w:marBottom w:val="0"/>
          <w:divBdr>
            <w:top w:val="none" w:sz="0" w:space="0" w:color="auto"/>
            <w:left w:val="none" w:sz="0" w:space="0" w:color="auto"/>
            <w:bottom w:val="none" w:sz="0" w:space="0" w:color="auto"/>
            <w:right w:val="none" w:sz="0" w:space="0" w:color="auto"/>
          </w:divBdr>
        </w:div>
        <w:div w:id="342128415">
          <w:marLeft w:val="0"/>
          <w:marRight w:val="0"/>
          <w:marTop w:val="0"/>
          <w:marBottom w:val="0"/>
          <w:divBdr>
            <w:top w:val="none" w:sz="0" w:space="0" w:color="auto"/>
            <w:left w:val="none" w:sz="0" w:space="0" w:color="auto"/>
            <w:bottom w:val="none" w:sz="0" w:space="0" w:color="auto"/>
            <w:right w:val="none" w:sz="0" w:space="0" w:color="auto"/>
          </w:divBdr>
        </w:div>
      </w:divsChild>
    </w:div>
    <w:div w:id="13193594">
      <w:bodyDiv w:val="1"/>
      <w:marLeft w:val="0"/>
      <w:marRight w:val="0"/>
      <w:marTop w:val="0"/>
      <w:marBottom w:val="0"/>
      <w:divBdr>
        <w:top w:val="none" w:sz="0" w:space="0" w:color="auto"/>
        <w:left w:val="none" w:sz="0" w:space="0" w:color="auto"/>
        <w:bottom w:val="none" w:sz="0" w:space="0" w:color="auto"/>
        <w:right w:val="none" w:sz="0" w:space="0" w:color="auto"/>
      </w:divBdr>
    </w:div>
    <w:div w:id="24062999">
      <w:bodyDiv w:val="1"/>
      <w:marLeft w:val="0"/>
      <w:marRight w:val="0"/>
      <w:marTop w:val="0"/>
      <w:marBottom w:val="0"/>
      <w:divBdr>
        <w:top w:val="none" w:sz="0" w:space="0" w:color="auto"/>
        <w:left w:val="none" w:sz="0" w:space="0" w:color="auto"/>
        <w:bottom w:val="none" w:sz="0" w:space="0" w:color="auto"/>
        <w:right w:val="none" w:sz="0" w:space="0" w:color="auto"/>
      </w:divBdr>
      <w:divsChild>
        <w:div w:id="1659186139">
          <w:marLeft w:val="0"/>
          <w:marRight w:val="0"/>
          <w:marTop w:val="0"/>
          <w:marBottom w:val="0"/>
          <w:divBdr>
            <w:top w:val="none" w:sz="0" w:space="0" w:color="auto"/>
            <w:left w:val="none" w:sz="0" w:space="0" w:color="auto"/>
            <w:bottom w:val="none" w:sz="0" w:space="0" w:color="auto"/>
            <w:right w:val="none" w:sz="0" w:space="0" w:color="auto"/>
          </w:divBdr>
          <w:divsChild>
            <w:div w:id="68384142">
              <w:marLeft w:val="0"/>
              <w:marRight w:val="0"/>
              <w:marTop w:val="0"/>
              <w:marBottom w:val="0"/>
              <w:divBdr>
                <w:top w:val="none" w:sz="0" w:space="0" w:color="auto"/>
                <w:left w:val="none" w:sz="0" w:space="0" w:color="auto"/>
                <w:bottom w:val="none" w:sz="0" w:space="0" w:color="auto"/>
                <w:right w:val="none" w:sz="0" w:space="0" w:color="auto"/>
              </w:divBdr>
            </w:div>
            <w:div w:id="23724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77369">
      <w:bodyDiv w:val="1"/>
      <w:marLeft w:val="0"/>
      <w:marRight w:val="0"/>
      <w:marTop w:val="0"/>
      <w:marBottom w:val="0"/>
      <w:divBdr>
        <w:top w:val="none" w:sz="0" w:space="0" w:color="auto"/>
        <w:left w:val="none" w:sz="0" w:space="0" w:color="auto"/>
        <w:bottom w:val="none" w:sz="0" w:space="0" w:color="auto"/>
        <w:right w:val="none" w:sz="0" w:space="0" w:color="auto"/>
      </w:divBdr>
      <w:divsChild>
        <w:div w:id="1265109473">
          <w:marLeft w:val="0"/>
          <w:marRight w:val="0"/>
          <w:marTop w:val="0"/>
          <w:marBottom w:val="0"/>
          <w:divBdr>
            <w:top w:val="none" w:sz="0" w:space="0" w:color="auto"/>
            <w:left w:val="none" w:sz="0" w:space="0" w:color="auto"/>
            <w:bottom w:val="none" w:sz="0" w:space="0" w:color="auto"/>
            <w:right w:val="none" w:sz="0" w:space="0" w:color="auto"/>
          </w:divBdr>
        </w:div>
      </w:divsChild>
    </w:div>
    <w:div w:id="27074458">
      <w:bodyDiv w:val="1"/>
      <w:marLeft w:val="0"/>
      <w:marRight w:val="0"/>
      <w:marTop w:val="0"/>
      <w:marBottom w:val="0"/>
      <w:divBdr>
        <w:top w:val="none" w:sz="0" w:space="0" w:color="auto"/>
        <w:left w:val="none" w:sz="0" w:space="0" w:color="auto"/>
        <w:bottom w:val="none" w:sz="0" w:space="0" w:color="auto"/>
        <w:right w:val="none" w:sz="0" w:space="0" w:color="auto"/>
      </w:divBdr>
    </w:div>
    <w:div w:id="48000894">
      <w:bodyDiv w:val="1"/>
      <w:marLeft w:val="0"/>
      <w:marRight w:val="0"/>
      <w:marTop w:val="0"/>
      <w:marBottom w:val="0"/>
      <w:divBdr>
        <w:top w:val="none" w:sz="0" w:space="0" w:color="auto"/>
        <w:left w:val="none" w:sz="0" w:space="0" w:color="auto"/>
        <w:bottom w:val="none" w:sz="0" w:space="0" w:color="auto"/>
        <w:right w:val="none" w:sz="0" w:space="0" w:color="auto"/>
      </w:divBdr>
    </w:div>
    <w:div w:id="52582970">
      <w:bodyDiv w:val="1"/>
      <w:marLeft w:val="0"/>
      <w:marRight w:val="0"/>
      <w:marTop w:val="0"/>
      <w:marBottom w:val="0"/>
      <w:divBdr>
        <w:top w:val="none" w:sz="0" w:space="0" w:color="auto"/>
        <w:left w:val="none" w:sz="0" w:space="0" w:color="auto"/>
        <w:bottom w:val="none" w:sz="0" w:space="0" w:color="auto"/>
        <w:right w:val="none" w:sz="0" w:space="0" w:color="auto"/>
      </w:divBdr>
      <w:divsChild>
        <w:div w:id="1339652878">
          <w:marLeft w:val="0"/>
          <w:marRight w:val="0"/>
          <w:marTop w:val="0"/>
          <w:marBottom w:val="0"/>
          <w:divBdr>
            <w:top w:val="none" w:sz="0" w:space="0" w:color="auto"/>
            <w:left w:val="none" w:sz="0" w:space="0" w:color="auto"/>
            <w:bottom w:val="none" w:sz="0" w:space="0" w:color="auto"/>
            <w:right w:val="none" w:sz="0" w:space="0" w:color="auto"/>
          </w:divBdr>
        </w:div>
        <w:div w:id="1375807996">
          <w:marLeft w:val="0"/>
          <w:marRight w:val="0"/>
          <w:marTop w:val="0"/>
          <w:marBottom w:val="0"/>
          <w:divBdr>
            <w:top w:val="none" w:sz="0" w:space="0" w:color="auto"/>
            <w:left w:val="none" w:sz="0" w:space="0" w:color="auto"/>
            <w:bottom w:val="none" w:sz="0" w:space="0" w:color="auto"/>
            <w:right w:val="none" w:sz="0" w:space="0" w:color="auto"/>
          </w:divBdr>
        </w:div>
      </w:divsChild>
    </w:div>
    <w:div w:id="70006021">
      <w:bodyDiv w:val="1"/>
      <w:marLeft w:val="0"/>
      <w:marRight w:val="0"/>
      <w:marTop w:val="0"/>
      <w:marBottom w:val="0"/>
      <w:divBdr>
        <w:top w:val="none" w:sz="0" w:space="0" w:color="auto"/>
        <w:left w:val="none" w:sz="0" w:space="0" w:color="auto"/>
        <w:bottom w:val="none" w:sz="0" w:space="0" w:color="auto"/>
        <w:right w:val="none" w:sz="0" w:space="0" w:color="auto"/>
      </w:divBdr>
    </w:div>
    <w:div w:id="71590407">
      <w:bodyDiv w:val="1"/>
      <w:marLeft w:val="0"/>
      <w:marRight w:val="0"/>
      <w:marTop w:val="0"/>
      <w:marBottom w:val="0"/>
      <w:divBdr>
        <w:top w:val="none" w:sz="0" w:space="0" w:color="auto"/>
        <w:left w:val="none" w:sz="0" w:space="0" w:color="auto"/>
        <w:bottom w:val="none" w:sz="0" w:space="0" w:color="auto"/>
        <w:right w:val="none" w:sz="0" w:space="0" w:color="auto"/>
      </w:divBdr>
    </w:div>
    <w:div w:id="80299341">
      <w:bodyDiv w:val="1"/>
      <w:marLeft w:val="0"/>
      <w:marRight w:val="0"/>
      <w:marTop w:val="0"/>
      <w:marBottom w:val="0"/>
      <w:divBdr>
        <w:top w:val="none" w:sz="0" w:space="0" w:color="auto"/>
        <w:left w:val="none" w:sz="0" w:space="0" w:color="auto"/>
        <w:bottom w:val="none" w:sz="0" w:space="0" w:color="auto"/>
        <w:right w:val="none" w:sz="0" w:space="0" w:color="auto"/>
      </w:divBdr>
      <w:divsChild>
        <w:div w:id="2035381393">
          <w:marLeft w:val="0"/>
          <w:marRight w:val="0"/>
          <w:marTop w:val="0"/>
          <w:marBottom w:val="0"/>
          <w:divBdr>
            <w:top w:val="none" w:sz="0" w:space="0" w:color="auto"/>
            <w:left w:val="none" w:sz="0" w:space="0" w:color="auto"/>
            <w:bottom w:val="none" w:sz="0" w:space="0" w:color="auto"/>
            <w:right w:val="none" w:sz="0" w:space="0" w:color="auto"/>
          </w:divBdr>
        </w:div>
      </w:divsChild>
    </w:div>
    <w:div w:id="125121979">
      <w:bodyDiv w:val="1"/>
      <w:marLeft w:val="0"/>
      <w:marRight w:val="0"/>
      <w:marTop w:val="0"/>
      <w:marBottom w:val="0"/>
      <w:divBdr>
        <w:top w:val="none" w:sz="0" w:space="0" w:color="auto"/>
        <w:left w:val="none" w:sz="0" w:space="0" w:color="auto"/>
        <w:bottom w:val="none" w:sz="0" w:space="0" w:color="auto"/>
        <w:right w:val="none" w:sz="0" w:space="0" w:color="auto"/>
      </w:divBdr>
    </w:div>
    <w:div w:id="131169280">
      <w:bodyDiv w:val="1"/>
      <w:marLeft w:val="0"/>
      <w:marRight w:val="0"/>
      <w:marTop w:val="0"/>
      <w:marBottom w:val="0"/>
      <w:divBdr>
        <w:top w:val="none" w:sz="0" w:space="0" w:color="auto"/>
        <w:left w:val="none" w:sz="0" w:space="0" w:color="auto"/>
        <w:bottom w:val="none" w:sz="0" w:space="0" w:color="auto"/>
        <w:right w:val="none" w:sz="0" w:space="0" w:color="auto"/>
      </w:divBdr>
    </w:div>
    <w:div w:id="131292127">
      <w:bodyDiv w:val="1"/>
      <w:marLeft w:val="0"/>
      <w:marRight w:val="0"/>
      <w:marTop w:val="0"/>
      <w:marBottom w:val="0"/>
      <w:divBdr>
        <w:top w:val="none" w:sz="0" w:space="0" w:color="auto"/>
        <w:left w:val="none" w:sz="0" w:space="0" w:color="auto"/>
        <w:bottom w:val="none" w:sz="0" w:space="0" w:color="auto"/>
        <w:right w:val="none" w:sz="0" w:space="0" w:color="auto"/>
      </w:divBdr>
    </w:div>
    <w:div w:id="133959176">
      <w:bodyDiv w:val="1"/>
      <w:marLeft w:val="0"/>
      <w:marRight w:val="0"/>
      <w:marTop w:val="0"/>
      <w:marBottom w:val="0"/>
      <w:divBdr>
        <w:top w:val="none" w:sz="0" w:space="0" w:color="auto"/>
        <w:left w:val="none" w:sz="0" w:space="0" w:color="auto"/>
        <w:bottom w:val="none" w:sz="0" w:space="0" w:color="auto"/>
        <w:right w:val="none" w:sz="0" w:space="0" w:color="auto"/>
      </w:divBdr>
    </w:div>
    <w:div w:id="135340202">
      <w:bodyDiv w:val="1"/>
      <w:marLeft w:val="0"/>
      <w:marRight w:val="0"/>
      <w:marTop w:val="0"/>
      <w:marBottom w:val="0"/>
      <w:divBdr>
        <w:top w:val="none" w:sz="0" w:space="0" w:color="auto"/>
        <w:left w:val="none" w:sz="0" w:space="0" w:color="auto"/>
        <w:bottom w:val="none" w:sz="0" w:space="0" w:color="auto"/>
        <w:right w:val="none" w:sz="0" w:space="0" w:color="auto"/>
      </w:divBdr>
    </w:div>
    <w:div w:id="153184715">
      <w:bodyDiv w:val="1"/>
      <w:marLeft w:val="0"/>
      <w:marRight w:val="0"/>
      <w:marTop w:val="0"/>
      <w:marBottom w:val="0"/>
      <w:divBdr>
        <w:top w:val="none" w:sz="0" w:space="0" w:color="auto"/>
        <w:left w:val="none" w:sz="0" w:space="0" w:color="auto"/>
        <w:bottom w:val="none" w:sz="0" w:space="0" w:color="auto"/>
        <w:right w:val="none" w:sz="0" w:space="0" w:color="auto"/>
      </w:divBdr>
    </w:div>
    <w:div w:id="162089200">
      <w:bodyDiv w:val="1"/>
      <w:marLeft w:val="0"/>
      <w:marRight w:val="0"/>
      <w:marTop w:val="0"/>
      <w:marBottom w:val="0"/>
      <w:divBdr>
        <w:top w:val="none" w:sz="0" w:space="0" w:color="auto"/>
        <w:left w:val="none" w:sz="0" w:space="0" w:color="auto"/>
        <w:bottom w:val="none" w:sz="0" w:space="0" w:color="auto"/>
        <w:right w:val="none" w:sz="0" w:space="0" w:color="auto"/>
      </w:divBdr>
    </w:div>
    <w:div w:id="186136558">
      <w:bodyDiv w:val="1"/>
      <w:marLeft w:val="0"/>
      <w:marRight w:val="0"/>
      <w:marTop w:val="0"/>
      <w:marBottom w:val="0"/>
      <w:divBdr>
        <w:top w:val="none" w:sz="0" w:space="0" w:color="auto"/>
        <w:left w:val="none" w:sz="0" w:space="0" w:color="auto"/>
        <w:bottom w:val="none" w:sz="0" w:space="0" w:color="auto"/>
        <w:right w:val="none" w:sz="0" w:space="0" w:color="auto"/>
      </w:divBdr>
    </w:div>
    <w:div w:id="191386570">
      <w:bodyDiv w:val="1"/>
      <w:marLeft w:val="0"/>
      <w:marRight w:val="0"/>
      <w:marTop w:val="0"/>
      <w:marBottom w:val="0"/>
      <w:divBdr>
        <w:top w:val="none" w:sz="0" w:space="0" w:color="auto"/>
        <w:left w:val="none" w:sz="0" w:space="0" w:color="auto"/>
        <w:bottom w:val="none" w:sz="0" w:space="0" w:color="auto"/>
        <w:right w:val="none" w:sz="0" w:space="0" w:color="auto"/>
      </w:divBdr>
    </w:div>
    <w:div w:id="193464431">
      <w:bodyDiv w:val="1"/>
      <w:marLeft w:val="0"/>
      <w:marRight w:val="0"/>
      <w:marTop w:val="0"/>
      <w:marBottom w:val="0"/>
      <w:divBdr>
        <w:top w:val="none" w:sz="0" w:space="0" w:color="auto"/>
        <w:left w:val="none" w:sz="0" w:space="0" w:color="auto"/>
        <w:bottom w:val="none" w:sz="0" w:space="0" w:color="auto"/>
        <w:right w:val="none" w:sz="0" w:space="0" w:color="auto"/>
      </w:divBdr>
    </w:div>
    <w:div w:id="209650889">
      <w:bodyDiv w:val="1"/>
      <w:marLeft w:val="0"/>
      <w:marRight w:val="0"/>
      <w:marTop w:val="0"/>
      <w:marBottom w:val="0"/>
      <w:divBdr>
        <w:top w:val="none" w:sz="0" w:space="0" w:color="auto"/>
        <w:left w:val="none" w:sz="0" w:space="0" w:color="auto"/>
        <w:bottom w:val="none" w:sz="0" w:space="0" w:color="auto"/>
        <w:right w:val="none" w:sz="0" w:space="0" w:color="auto"/>
      </w:divBdr>
    </w:div>
    <w:div w:id="223369655">
      <w:bodyDiv w:val="1"/>
      <w:marLeft w:val="0"/>
      <w:marRight w:val="0"/>
      <w:marTop w:val="0"/>
      <w:marBottom w:val="0"/>
      <w:divBdr>
        <w:top w:val="none" w:sz="0" w:space="0" w:color="auto"/>
        <w:left w:val="none" w:sz="0" w:space="0" w:color="auto"/>
        <w:bottom w:val="none" w:sz="0" w:space="0" w:color="auto"/>
        <w:right w:val="none" w:sz="0" w:space="0" w:color="auto"/>
      </w:divBdr>
    </w:div>
    <w:div w:id="225801513">
      <w:bodyDiv w:val="1"/>
      <w:marLeft w:val="0"/>
      <w:marRight w:val="0"/>
      <w:marTop w:val="0"/>
      <w:marBottom w:val="0"/>
      <w:divBdr>
        <w:top w:val="none" w:sz="0" w:space="0" w:color="auto"/>
        <w:left w:val="none" w:sz="0" w:space="0" w:color="auto"/>
        <w:bottom w:val="none" w:sz="0" w:space="0" w:color="auto"/>
        <w:right w:val="none" w:sz="0" w:space="0" w:color="auto"/>
      </w:divBdr>
      <w:divsChild>
        <w:div w:id="130638435">
          <w:marLeft w:val="0"/>
          <w:marRight w:val="0"/>
          <w:marTop w:val="0"/>
          <w:marBottom w:val="0"/>
          <w:divBdr>
            <w:top w:val="none" w:sz="0" w:space="0" w:color="auto"/>
            <w:left w:val="none" w:sz="0" w:space="0" w:color="auto"/>
            <w:bottom w:val="none" w:sz="0" w:space="0" w:color="auto"/>
            <w:right w:val="none" w:sz="0" w:space="0" w:color="auto"/>
          </w:divBdr>
        </w:div>
        <w:div w:id="515196783">
          <w:marLeft w:val="0"/>
          <w:marRight w:val="0"/>
          <w:marTop w:val="0"/>
          <w:marBottom w:val="0"/>
          <w:divBdr>
            <w:top w:val="none" w:sz="0" w:space="0" w:color="auto"/>
            <w:left w:val="none" w:sz="0" w:space="0" w:color="auto"/>
            <w:bottom w:val="none" w:sz="0" w:space="0" w:color="auto"/>
            <w:right w:val="none" w:sz="0" w:space="0" w:color="auto"/>
          </w:divBdr>
        </w:div>
        <w:div w:id="617641847">
          <w:marLeft w:val="0"/>
          <w:marRight w:val="0"/>
          <w:marTop w:val="0"/>
          <w:marBottom w:val="0"/>
          <w:divBdr>
            <w:top w:val="none" w:sz="0" w:space="0" w:color="auto"/>
            <w:left w:val="none" w:sz="0" w:space="0" w:color="auto"/>
            <w:bottom w:val="none" w:sz="0" w:space="0" w:color="auto"/>
            <w:right w:val="none" w:sz="0" w:space="0" w:color="auto"/>
          </w:divBdr>
        </w:div>
        <w:div w:id="788084479">
          <w:marLeft w:val="0"/>
          <w:marRight w:val="0"/>
          <w:marTop w:val="0"/>
          <w:marBottom w:val="0"/>
          <w:divBdr>
            <w:top w:val="none" w:sz="0" w:space="0" w:color="auto"/>
            <w:left w:val="none" w:sz="0" w:space="0" w:color="auto"/>
            <w:bottom w:val="none" w:sz="0" w:space="0" w:color="auto"/>
            <w:right w:val="none" w:sz="0" w:space="0" w:color="auto"/>
          </w:divBdr>
        </w:div>
        <w:div w:id="835649576">
          <w:marLeft w:val="0"/>
          <w:marRight w:val="0"/>
          <w:marTop w:val="0"/>
          <w:marBottom w:val="0"/>
          <w:divBdr>
            <w:top w:val="none" w:sz="0" w:space="0" w:color="auto"/>
            <w:left w:val="none" w:sz="0" w:space="0" w:color="auto"/>
            <w:bottom w:val="none" w:sz="0" w:space="0" w:color="auto"/>
            <w:right w:val="none" w:sz="0" w:space="0" w:color="auto"/>
          </w:divBdr>
        </w:div>
        <w:div w:id="1660693691">
          <w:marLeft w:val="0"/>
          <w:marRight w:val="0"/>
          <w:marTop w:val="0"/>
          <w:marBottom w:val="0"/>
          <w:divBdr>
            <w:top w:val="none" w:sz="0" w:space="0" w:color="auto"/>
            <w:left w:val="none" w:sz="0" w:space="0" w:color="auto"/>
            <w:bottom w:val="none" w:sz="0" w:space="0" w:color="auto"/>
            <w:right w:val="none" w:sz="0" w:space="0" w:color="auto"/>
          </w:divBdr>
        </w:div>
        <w:div w:id="2013141107">
          <w:marLeft w:val="0"/>
          <w:marRight w:val="0"/>
          <w:marTop w:val="0"/>
          <w:marBottom w:val="0"/>
          <w:divBdr>
            <w:top w:val="none" w:sz="0" w:space="0" w:color="auto"/>
            <w:left w:val="none" w:sz="0" w:space="0" w:color="auto"/>
            <w:bottom w:val="none" w:sz="0" w:space="0" w:color="auto"/>
            <w:right w:val="none" w:sz="0" w:space="0" w:color="auto"/>
          </w:divBdr>
        </w:div>
      </w:divsChild>
    </w:div>
    <w:div w:id="226839740">
      <w:bodyDiv w:val="1"/>
      <w:marLeft w:val="0"/>
      <w:marRight w:val="0"/>
      <w:marTop w:val="0"/>
      <w:marBottom w:val="0"/>
      <w:divBdr>
        <w:top w:val="none" w:sz="0" w:space="0" w:color="auto"/>
        <w:left w:val="none" w:sz="0" w:space="0" w:color="auto"/>
        <w:bottom w:val="none" w:sz="0" w:space="0" w:color="auto"/>
        <w:right w:val="none" w:sz="0" w:space="0" w:color="auto"/>
      </w:divBdr>
      <w:divsChild>
        <w:div w:id="549194873">
          <w:marLeft w:val="0"/>
          <w:marRight w:val="0"/>
          <w:marTop w:val="0"/>
          <w:marBottom w:val="0"/>
          <w:divBdr>
            <w:top w:val="none" w:sz="0" w:space="0" w:color="auto"/>
            <w:left w:val="none" w:sz="0" w:space="0" w:color="auto"/>
            <w:bottom w:val="none" w:sz="0" w:space="0" w:color="auto"/>
            <w:right w:val="none" w:sz="0" w:space="0" w:color="auto"/>
          </w:divBdr>
        </w:div>
      </w:divsChild>
    </w:div>
    <w:div w:id="230116250">
      <w:bodyDiv w:val="1"/>
      <w:marLeft w:val="0"/>
      <w:marRight w:val="0"/>
      <w:marTop w:val="0"/>
      <w:marBottom w:val="0"/>
      <w:divBdr>
        <w:top w:val="none" w:sz="0" w:space="0" w:color="auto"/>
        <w:left w:val="none" w:sz="0" w:space="0" w:color="auto"/>
        <w:bottom w:val="none" w:sz="0" w:space="0" w:color="auto"/>
        <w:right w:val="none" w:sz="0" w:space="0" w:color="auto"/>
      </w:divBdr>
    </w:div>
    <w:div w:id="237905567">
      <w:bodyDiv w:val="1"/>
      <w:marLeft w:val="0"/>
      <w:marRight w:val="0"/>
      <w:marTop w:val="0"/>
      <w:marBottom w:val="0"/>
      <w:divBdr>
        <w:top w:val="none" w:sz="0" w:space="0" w:color="auto"/>
        <w:left w:val="none" w:sz="0" w:space="0" w:color="auto"/>
        <w:bottom w:val="none" w:sz="0" w:space="0" w:color="auto"/>
        <w:right w:val="none" w:sz="0" w:space="0" w:color="auto"/>
      </w:divBdr>
    </w:div>
    <w:div w:id="250546916">
      <w:bodyDiv w:val="1"/>
      <w:marLeft w:val="0"/>
      <w:marRight w:val="0"/>
      <w:marTop w:val="0"/>
      <w:marBottom w:val="0"/>
      <w:divBdr>
        <w:top w:val="none" w:sz="0" w:space="0" w:color="auto"/>
        <w:left w:val="none" w:sz="0" w:space="0" w:color="auto"/>
        <w:bottom w:val="none" w:sz="0" w:space="0" w:color="auto"/>
        <w:right w:val="none" w:sz="0" w:space="0" w:color="auto"/>
      </w:divBdr>
    </w:div>
    <w:div w:id="256334600">
      <w:bodyDiv w:val="1"/>
      <w:marLeft w:val="0"/>
      <w:marRight w:val="0"/>
      <w:marTop w:val="0"/>
      <w:marBottom w:val="0"/>
      <w:divBdr>
        <w:top w:val="none" w:sz="0" w:space="0" w:color="auto"/>
        <w:left w:val="none" w:sz="0" w:space="0" w:color="auto"/>
        <w:bottom w:val="none" w:sz="0" w:space="0" w:color="auto"/>
        <w:right w:val="none" w:sz="0" w:space="0" w:color="auto"/>
      </w:divBdr>
    </w:div>
    <w:div w:id="256377374">
      <w:bodyDiv w:val="1"/>
      <w:marLeft w:val="0"/>
      <w:marRight w:val="0"/>
      <w:marTop w:val="0"/>
      <w:marBottom w:val="0"/>
      <w:divBdr>
        <w:top w:val="none" w:sz="0" w:space="0" w:color="auto"/>
        <w:left w:val="none" w:sz="0" w:space="0" w:color="auto"/>
        <w:bottom w:val="none" w:sz="0" w:space="0" w:color="auto"/>
        <w:right w:val="none" w:sz="0" w:space="0" w:color="auto"/>
      </w:divBdr>
    </w:div>
    <w:div w:id="286162567">
      <w:bodyDiv w:val="1"/>
      <w:marLeft w:val="0"/>
      <w:marRight w:val="0"/>
      <w:marTop w:val="0"/>
      <w:marBottom w:val="0"/>
      <w:divBdr>
        <w:top w:val="none" w:sz="0" w:space="0" w:color="auto"/>
        <w:left w:val="none" w:sz="0" w:space="0" w:color="auto"/>
        <w:bottom w:val="none" w:sz="0" w:space="0" w:color="auto"/>
        <w:right w:val="none" w:sz="0" w:space="0" w:color="auto"/>
      </w:divBdr>
    </w:div>
    <w:div w:id="304815670">
      <w:bodyDiv w:val="1"/>
      <w:marLeft w:val="0"/>
      <w:marRight w:val="0"/>
      <w:marTop w:val="0"/>
      <w:marBottom w:val="0"/>
      <w:divBdr>
        <w:top w:val="none" w:sz="0" w:space="0" w:color="auto"/>
        <w:left w:val="none" w:sz="0" w:space="0" w:color="auto"/>
        <w:bottom w:val="none" w:sz="0" w:space="0" w:color="auto"/>
        <w:right w:val="none" w:sz="0" w:space="0" w:color="auto"/>
      </w:divBdr>
    </w:div>
    <w:div w:id="310404454">
      <w:bodyDiv w:val="1"/>
      <w:marLeft w:val="0"/>
      <w:marRight w:val="0"/>
      <w:marTop w:val="0"/>
      <w:marBottom w:val="0"/>
      <w:divBdr>
        <w:top w:val="none" w:sz="0" w:space="0" w:color="auto"/>
        <w:left w:val="none" w:sz="0" w:space="0" w:color="auto"/>
        <w:bottom w:val="none" w:sz="0" w:space="0" w:color="auto"/>
        <w:right w:val="none" w:sz="0" w:space="0" w:color="auto"/>
      </w:divBdr>
    </w:div>
    <w:div w:id="336425146">
      <w:bodyDiv w:val="1"/>
      <w:marLeft w:val="0"/>
      <w:marRight w:val="0"/>
      <w:marTop w:val="0"/>
      <w:marBottom w:val="0"/>
      <w:divBdr>
        <w:top w:val="none" w:sz="0" w:space="0" w:color="auto"/>
        <w:left w:val="none" w:sz="0" w:space="0" w:color="auto"/>
        <w:bottom w:val="none" w:sz="0" w:space="0" w:color="auto"/>
        <w:right w:val="none" w:sz="0" w:space="0" w:color="auto"/>
      </w:divBdr>
    </w:div>
    <w:div w:id="348216380">
      <w:bodyDiv w:val="1"/>
      <w:marLeft w:val="0"/>
      <w:marRight w:val="0"/>
      <w:marTop w:val="0"/>
      <w:marBottom w:val="0"/>
      <w:divBdr>
        <w:top w:val="none" w:sz="0" w:space="0" w:color="auto"/>
        <w:left w:val="none" w:sz="0" w:space="0" w:color="auto"/>
        <w:bottom w:val="none" w:sz="0" w:space="0" w:color="auto"/>
        <w:right w:val="none" w:sz="0" w:space="0" w:color="auto"/>
      </w:divBdr>
    </w:div>
    <w:div w:id="373426350">
      <w:bodyDiv w:val="1"/>
      <w:marLeft w:val="0"/>
      <w:marRight w:val="0"/>
      <w:marTop w:val="0"/>
      <w:marBottom w:val="0"/>
      <w:divBdr>
        <w:top w:val="none" w:sz="0" w:space="0" w:color="auto"/>
        <w:left w:val="none" w:sz="0" w:space="0" w:color="auto"/>
        <w:bottom w:val="none" w:sz="0" w:space="0" w:color="auto"/>
        <w:right w:val="none" w:sz="0" w:space="0" w:color="auto"/>
      </w:divBdr>
    </w:div>
    <w:div w:id="374890276">
      <w:bodyDiv w:val="1"/>
      <w:marLeft w:val="0"/>
      <w:marRight w:val="0"/>
      <w:marTop w:val="0"/>
      <w:marBottom w:val="0"/>
      <w:divBdr>
        <w:top w:val="none" w:sz="0" w:space="0" w:color="auto"/>
        <w:left w:val="none" w:sz="0" w:space="0" w:color="auto"/>
        <w:bottom w:val="none" w:sz="0" w:space="0" w:color="auto"/>
        <w:right w:val="none" w:sz="0" w:space="0" w:color="auto"/>
      </w:divBdr>
      <w:divsChild>
        <w:div w:id="411194863">
          <w:marLeft w:val="0"/>
          <w:marRight w:val="0"/>
          <w:marTop w:val="0"/>
          <w:marBottom w:val="0"/>
          <w:divBdr>
            <w:top w:val="none" w:sz="0" w:space="0" w:color="auto"/>
            <w:left w:val="none" w:sz="0" w:space="0" w:color="auto"/>
            <w:bottom w:val="none" w:sz="0" w:space="0" w:color="auto"/>
            <w:right w:val="none" w:sz="0" w:space="0" w:color="auto"/>
          </w:divBdr>
        </w:div>
        <w:div w:id="494302602">
          <w:marLeft w:val="0"/>
          <w:marRight w:val="0"/>
          <w:marTop w:val="0"/>
          <w:marBottom w:val="0"/>
          <w:divBdr>
            <w:top w:val="none" w:sz="0" w:space="0" w:color="auto"/>
            <w:left w:val="none" w:sz="0" w:space="0" w:color="auto"/>
            <w:bottom w:val="none" w:sz="0" w:space="0" w:color="auto"/>
            <w:right w:val="none" w:sz="0" w:space="0" w:color="auto"/>
          </w:divBdr>
        </w:div>
        <w:div w:id="752778707">
          <w:marLeft w:val="0"/>
          <w:marRight w:val="0"/>
          <w:marTop w:val="0"/>
          <w:marBottom w:val="0"/>
          <w:divBdr>
            <w:top w:val="none" w:sz="0" w:space="0" w:color="auto"/>
            <w:left w:val="none" w:sz="0" w:space="0" w:color="auto"/>
            <w:bottom w:val="none" w:sz="0" w:space="0" w:color="auto"/>
            <w:right w:val="none" w:sz="0" w:space="0" w:color="auto"/>
          </w:divBdr>
        </w:div>
        <w:div w:id="820660546">
          <w:marLeft w:val="0"/>
          <w:marRight w:val="0"/>
          <w:marTop w:val="0"/>
          <w:marBottom w:val="0"/>
          <w:divBdr>
            <w:top w:val="none" w:sz="0" w:space="0" w:color="auto"/>
            <w:left w:val="none" w:sz="0" w:space="0" w:color="auto"/>
            <w:bottom w:val="none" w:sz="0" w:space="0" w:color="auto"/>
            <w:right w:val="none" w:sz="0" w:space="0" w:color="auto"/>
          </w:divBdr>
        </w:div>
        <w:div w:id="900751637">
          <w:marLeft w:val="0"/>
          <w:marRight w:val="0"/>
          <w:marTop w:val="0"/>
          <w:marBottom w:val="0"/>
          <w:divBdr>
            <w:top w:val="none" w:sz="0" w:space="0" w:color="auto"/>
            <w:left w:val="none" w:sz="0" w:space="0" w:color="auto"/>
            <w:bottom w:val="none" w:sz="0" w:space="0" w:color="auto"/>
            <w:right w:val="none" w:sz="0" w:space="0" w:color="auto"/>
          </w:divBdr>
        </w:div>
        <w:div w:id="947274588">
          <w:marLeft w:val="0"/>
          <w:marRight w:val="0"/>
          <w:marTop w:val="0"/>
          <w:marBottom w:val="0"/>
          <w:divBdr>
            <w:top w:val="none" w:sz="0" w:space="0" w:color="auto"/>
            <w:left w:val="none" w:sz="0" w:space="0" w:color="auto"/>
            <w:bottom w:val="none" w:sz="0" w:space="0" w:color="auto"/>
            <w:right w:val="none" w:sz="0" w:space="0" w:color="auto"/>
          </w:divBdr>
        </w:div>
        <w:div w:id="1232620670">
          <w:marLeft w:val="0"/>
          <w:marRight w:val="0"/>
          <w:marTop w:val="0"/>
          <w:marBottom w:val="0"/>
          <w:divBdr>
            <w:top w:val="none" w:sz="0" w:space="0" w:color="auto"/>
            <w:left w:val="none" w:sz="0" w:space="0" w:color="auto"/>
            <w:bottom w:val="none" w:sz="0" w:space="0" w:color="auto"/>
            <w:right w:val="none" w:sz="0" w:space="0" w:color="auto"/>
          </w:divBdr>
        </w:div>
        <w:div w:id="1611399897">
          <w:marLeft w:val="0"/>
          <w:marRight w:val="0"/>
          <w:marTop w:val="0"/>
          <w:marBottom w:val="0"/>
          <w:divBdr>
            <w:top w:val="none" w:sz="0" w:space="0" w:color="auto"/>
            <w:left w:val="none" w:sz="0" w:space="0" w:color="auto"/>
            <w:bottom w:val="none" w:sz="0" w:space="0" w:color="auto"/>
            <w:right w:val="none" w:sz="0" w:space="0" w:color="auto"/>
          </w:divBdr>
        </w:div>
      </w:divsChild>
    </w:div>
    <w:div w:id="386031884">
      <w:bodyDiv w:val="1"/>
      <w:marLeft w:val="0"/>
      <w:marRight w:val="0"/>
      <w:marTop w:val="0"/>
      <w:marBottom w:val="0"/>
      <w:divBdr>
        <w:top w:val="none" w:sz="0" w:space="0" w:color="auto"/>
        <w:left w:val="none" w:sz="0" w:space="0" w:color="auto"/>
        <w:bottom w:val="none" w:sz="0" w:space="0" w:color="auto"/>
        <w:right w:val="none" w:sz="0" w:space="0" w:color="auto"/>
      </w:divBdr>
    </w:div>
    <w:div w:id="387457871">
      <w:bodyDiv w:val="1"/>
      <w:marLeft w:val="0"/>
      <w:marRight w:val="0"/>
      <w:marTop w:val="0"/>
      <w:marBottom w:val="0"/>
      <w:divBdr>
        <w:top w:val="none" w:sz="0" w:space="0" w:color="auto"/>
        <w:left w:val="none" w:sz="0" w:space="0" w:color="auto"/>
        <w:bottom w:val="none" w:sz="0" w:space="0" w:color="auto"/>
        <w:right w:val="none" w:sz="0" w:space="0" w:color="auto"/>
      </w:divBdr>
    </w:div>
    <w:div w:id="389035552">
      <w:bodyDiv w:val="1"/>
      <w:marLeft w:val="0"/>
      <w:marRight w:val="0"/>
      <w:marTop w:val="0"/>
      <w:marBottom w:val="0"/>
      <w:divBdr>
        <w:top w:val="none" w:sz="0" w:space="0" w:color="auto"/>
        <w:left w:val="none" w:sz="0" w:space="0" w:color="auto"/>
        <w:bottom w:val="none" w:sz="0" w:space="0" w:color="auto"/>
        <w:right w:val="none" w:sz="0" w:space="0" w:color="auto"/>
      </w:divBdr>
      <w:divsChild>
        <w:div w:id="628166627">
          <w:marLeft w:val="0"/>
          <w:marRight w:val="0"/>
          <w:marTop w:val="0"/>
          <w:marBottom w:val="0"/>
          <w:divBdr>
            <w:top w:val="none" w:sz="0" w:space="0" w:color="auto"/>
            <w:left w:val="none" w:sz="0" w:space="0" w:color="auto"/>
            <w:bottom w:val="none" w:sz="0" w:space="0" w:color="auto"/>
            <w:right w:val="none" w:sz="0" w:space="0" w:color="auto"/>
          </w:divBdr>
        </w:div>
      </w:divsChild>
    </w:div>
    <w:div w:id="396629687">
      <w:bodyDiv w:val="1"/>
      <w:marLeft w:val="0"/>
      <w:marRight w:val="0"/>
      <w:marTop w:val="0"/>
      <w:marBottom w:val="0"/>
      <w:divBdr>
        <w:top w:val="none" w:sz="0" w:space="0" w:color="auto"/>
        <w:left w:val="none" w:sz="0" w:space="0" w:color="auto"/>
        <w:bottom w:val="none" w:sz="0" w:space="0" w:color="auto"/>
        <w:right w:val="none" w:sz="0" w:space="0" w:color="auto"/>
      </w:divBdr>
    </w:div>
    <w:div w:id="406808283">
      <w:bodyDiv w:val="1"/>
      <w:marLeft w:val="0"/>
      <w:marRight w:val="0"/>
      <w:marTop w:val="0"/>
      <w:marBottom w:val="0"/>
      <w:divBdr>
        <w:top w:val="none" w:sz="0" w:space="0" w:color="auto"/>
        <w:left w:val="none" w:sz="0" w:space="0" w:color="auto"/>
        <w:bottom w:val="none" w:sz="0" w:space="0" w:color="auto"/>
        <w:right w:val="none" w:sz="0" w:space="0" w:color="auto"/>
      </w:divBdr>
    </w:div>
    <w:div w:id="409153696">
      <w:bodyDiv w:val="1"/>
      <w:marLeft w:val="0"/>
      <w:marRight w:val="0"/>
      <w:marTop w:val="0"/>
      <w:marBottom w:val="0"/>
      <w:divBdr>
        <w:top w:val="none" w:sz="0" w:space="0" w:color="auto"/>
        <w:left w:val="none" w:sz="0" w:space="0" w:color="auto"/>
        <w:bottom w:val="none" w:sz="0" w:space="0" w:color="auto"/>
        <w:right w:val="none" w:sz="0" w:space="0" w:color="auto"/>
      </w:divBdr>
    </w:div>
    <w:div w:id="419955513">
      <w:bodyDiv w:val="1"/>
      <w:marLeft w:val="0"/>
      <w:marRight w:val="0"/>
      <w:marTop w:val="0"/>
      <w:marBottom w:val="0"/>
      <w:divBdr>
        <w:top w:val="none" w:sz="0" w:space="0" w:color="auto"/>
        <w:left w:val="none" w:sz="0" w:space="0" w:color="auto"/>
        <w:bottom w:val="none" w:sz="0" w:space="0" w:color="auto"/>
        <w:right w:val="none" w:sz="0" w:space="0" w:color="auto"/>
      </w:divBdr>
    </w:div>
    <w:div w:id="426658633">
      <w:bodyDiv w:val="1"/>
      <w:marLeft w:val="0"/>
      <w:marRight w:val="0"/>
      <w:marTop w:val="0"/>
      <w:marBottom w:val="0"/>
      <w:divBdr>
        <w:top w:val="none" w:sz="0" w:space="0" w:color="auto"/>
        <w:left w:val="none" w:sz="0" w:space="0" w:color="auto"/>
        <w:bottom w:val="none" w:sz="0" w:space="0" w:color="auto"/>
        <w:right w:val="none" w:sz="0" w:space="0" w:color="auto"/>
      </w:divBdr>
    </w:div>
    <w:div w:id="427040055">
      <w:bodyDiv w:val="1"/>
      <w:marLeft w:val="0"/>
      <w:marRight w:val="0"/>
      <w:marTop w:val="0"/>
      <w:marBottom w:val="0"/>
      <w:divBdr>
        <w:top w:val="none" w:sz="0" w:space="0" w:color="auto"/>
        <w:left w:val="none" w:sz="0" w:space="0" w:color="auto"/>
        <w:bottom w:val="none" w:sz="0" w:space="0" w:color="auto"/>
        <w:right w:val="none" w:sz="0" w:space="0" w:color="auto"/>
      </w:divBdr>
    </w:div>
    <w:div w:id="432213245">
      <w:bodyDiv w:val="1"/>
      <w:marLeft w:val="0"/>
      <w:marRight w:val="0"/>
      <w:marTop w:val="0"/>
      <w:marBottom w:val="0"/>
      <w:divBdr>
        <w:top w:val="none" w:sz="0" w:space="0" w:color="auto"/>
        <w:left w:val="none" w:sz="0" w:space="0" w:color="auto"/>
        <w:bottom w:val="none" w:sz="0" w:space="0" w:color="auto"/>
        <w:right w:val="none" w:sz="0" w:space="0" w:color="auto"/>
      </w:divBdr>
      <w:divsChild>
        <w:div w:id="1702784192">
          <w:marLeft w:val="0"/>
          <w:marRight w:val="0"/>
          <w:marTop w:val="195"/>
          <w:marBottom w:val="270"/>
          <w:divBdr>
            <w:top w:val="none" w:sz="0" w:space="0" w:color="auto"/>
            <w:left w:val="none" w:sz="0" w:space="0" w:color="auto"/>
            <w:bottom w:val="none" w:sz="0" w:space="0" w:color="auto"/>
            <w:right w:val="none" w:sz="0" w:space="0" w:color="auto"/>
          </w:divBdr>
        </w:div>
      </w:divsChild>
    </w:div>
    <w:div w:id="442304696">
      <w:bodyDiv w:val="1"/>
      <w:marLeft w:val="0"/>
      <w:marRight w:val="0"/>
      <w:marTop w:val="0"/>
      <w:marBottom w:val="0"/>
      <w:divBdr>
        <w:top w:val="none" w:sz="0" w:space="0" w:color="auto"/>
        <w:left w:val="none" w:sz="0" w:space="0" w:color="auto"/>
        <w:bottom w:val="none" w:sz="0" w:space="0" w:color="auto"/>
        <w:right w:val="none" w:sz="0" w:space="0" w:color="auto"/>
      </w:divBdr>
    </w:div>
    <w:div w:id="452753942">
      <w:bodyDiv w:val="1"/>
      <w:marLeft w:val="0"/>
      <w:marRight w:val="0"/>
      <w:marTop w:val="0"/>
      <w:marBottom w:val="0"/>
      <w:divBdr>
        <w:top w:val="none" w:sz="0" w:space="0" w:color="auto"/>
        <w:left w:val="none" w:sz="0" w:space="0" w:color="auto"/>
        <w:bottom w:val="none" w:sz="0" w:space="0" w:color="auto"/>
        <w:right w:val="none" w:sz="0" w:space="0" w:color="auto"/>
      </w:divBdr>
      <w:divsChild>
        <w:div w:id="580523277">
          <w:marLeft w:val="0"/>
          <w:marRight w:val="0"/>
          <w:marTop w:val="0"/>
          <w:marBottom w:val="0"/>
          <w:divBdr>
            <w:top w:val="none" w:sz="0" w:space="0" w:color="auto"/>
            <w:left w:val="none" w:sz="0" w:space="0" w:color="auto"/>
            <w:bottom w:val="none" w:sz="0" w:space="0" w:color="auto"/>
            <w:right w:val="none" w:sz="0" w:space="0" w:color="auto"/>
          </w:divBdr>
          <w:divsChild>
            <w:div w:id="151529967">
              <w:marLeft w:val="0"/>
              <w:marRight w:val="0"/>
              <w:marTop w:val="0"/>
              <w:marBottom w:val="0"/>
              <w:divBdr>
                <w:top w:val="none" w:sz="0" w:space="0" w:color="auto"/>
                <w:left w:val="none" w:sz="0" w:space="0" w:color="auto"/>
                <w:bottom w:val="none" w:sz="0" w:space="0" w:color="auto"/>
                <w:right w:val="none" w:sz="0" w:space="0" w:color="auto"/>
              </w:divBdr>
            </w:div>
            <w:div w:id="865486678">
              <w:marLeft w:val="0"/>
              <w:marRight w:val="0"/>
              <w:marTop w:val="0"/>
              <w:marBottom w:val="0"/>
              <w:divBdr>
                <w:top w:val="none" w:sz="0" w:space="0" w:color="auto"/>
                <w:left w:val="none" w:sz="0" w:space="0" w:color="auto"/>
                <w:bottom w:val="none" w:sz="0" w:space="0" w:color="auto"/>
                <w:right w:val="none" w:sz="0" w:space="0" w:color="auto"/>
              </w:divBdr>
            </w:div>
            <w:div w:id="1334651604">
              <w:marLeft w:val="0"/>
              <w:marRight w:val="0"/>
              <w:marTop w:val="0"/>
              <w:marBottom w:val="0"/>
              <w:divBdr>
                <w:top w:val="none" w:sz="0" w:space="0" w:color="auto"/>
                <w:left w:val="none" w:sz="0" w:space="0" w:color="auto"/>
                <w:bottom w:val="none" w:sz="0" w:space="0" w:color="auto"/>
                <w:right w:val="none" w:sz="0" w:space="0" w:color="auto"/>
              </w:divBdr>
            </w:div>
            <w:div w:id="153302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831548">
      <w:bodyDiv w:val="1"/>
      <w:marLeft w:val="0"/>
      <w:marRight w:val="0"/>
      <w:marTop w:val="0"/>
      <w:marBottom w:val="0"/>
      <w:divBdr>
        <w:top w:val="none" w:sz="0" w:space="0" w:color="auto"/>
        <w:left w:val="none" w:sz="0" w:space="0" w:color="auto"/>
        <w:bottom w:val="none" w:sz="0" w:space="0" w:color="auto"/>
        <w:right w:val="none" w:sz="0" w:space="0" w:color="auto"/>
      </w:divBdr>
    </w:div>
    <w:div w:id="460001853">
      <w:bodyDiv w:val="1"/>
      <w:marLeft w:val="0"/>
      <w:marRight w:val="0"/>
      <w:marTop w:val="0"/>
      <w:marBottom w:val="0"/>
      <w:divBdr>
        <w:top w:val="none" w:sz="0" w:space="0" w:color="auto"/>
        <w:left w:val="none" w:sz="0" w:space="0" w:color="auto"/>
        <w:bottom w:val="none" w:sz="0" w:space="0" w:color="auto"/>
        <w:right w:val="none" w:sz="0" w:space="0" w:color="auto"/>
      </w:divBdr>
    </w:div>
    <w:div w:id="491794919">
      <w:bodyDiv w:val="1"/>
      <w:marLeft w:val="0"/>
      <w:marRight w:val="0"/>
      <w:marTop w:val="0"/>
      <w:marBottom w:val="0"/>
      <w:divBdr>
        <w:top w:val="none" w:sz="0" w:space="0" w:color="auto"/>
        <w:left w:val="none" w:sz="0" w:space="0" w:color="auto"/>
        <w:bottom w:val="none" w:sz="0" w:space="0" w:color="auto"/>
        <w:right w:val="none" w:sz="0" w:space="0" w:color="auto"/>
      </w:divBdr>
    </w:div>
    <w:div w:id="507795771">
      <w:bodyDiv w:val="1"/>
      <w:marLeft w:val="0"/>
      <w:marRight w:val="0"/>
      <w:marTop w:val="0"/>
      <w:marBottom w:val="0"/>
      <w:divBdr>
        <w:top w:val="none" w:sz="0" w:space="0" w:color="auto"/>
        <w:left w:val="none" w:sz="0" w:space="0" w:color="auto"/>
        <w:bottom w:val="none" w:sz="0" w:space="0" w:color="auto"/>
        <w:right w:val="none" w:sz="0" w:space="0" w:color="auto"/>
      </w:divBdr>
    </w:div>
    <w:div w:id="520054360">
      <w:bodyDiv w:val="1"/>
      <w:marLeft w:val="0"/>
      <w:marRight w:val="0"/>
      <w:marTop w:val="0"/>
      <w:marBottom w:val="0"/>
      <w:divBdr>
        <w:top w:val="none" w:sz="0" w:space="0" w:color="auto"/>
        <w:left w:val="none" w:sz="0" w:space="0" w:color="auto"/>
        <w:bottom w:val="none" w:sz="0" w:space="0" w:color="auto"/>
        <w:right w:val="none" w:sz="0" w:space="0" w:color="auto"/>
      </w:divBdr>
    </w:div>
    <w:div w:id="532158640">
      <w:bodyDiv w:val="1"/>
      <w:marLeft w:val="0"/>
      <w:marRight w:val="0"/>
      <w:marTop w:val="0"/>
      <w:marBottom w:val="0"/>
      <w:divBdr>
        <w:top w:val="none" w:sz="0" w:space="0" w:color="auto"/>
        <w:left w:val="none" w:sz="0" w:space="0" w:color="auto"/>
        <w:bottom w:val="none" w:sz="0" w:space="0" w:color="auto"/>
        <w:right w:val="none" w:sz="0" w:space="0" w:color="auto"/>
      </w:divBdr>
    </w:div>
    <w:div w:id="587927171">
      <w:bodyDiv w:val="1"/>
      <w:marLeft w:val="0"/>
      <w:marRight w:val="0"/>
      <w:marTop w:val="0"/>
      <w:marBottom w:val="0"/>
      <w:divBdr>
        <w:top w:val="none" w:sz="0" w:space="0" w:color="auto"/>
        <w:left w:val="none" w:sz="0" w:space="0" w:color="auto"/>
        <w:bottom w:val="none" w:sz="0" w:space="0" w:color="auto"/>
        <w:right w:val="none" w:sz="0" w:space="0" w:color="auto"/>
      </w:divBdr>
    </w:div>
    <w:div w:id="590434450">
      <w:bodyDiv w:val="1"/>
      <w:marLeft w:val="0"/>
      <w:marRight w:val="0"/>
      <w:marTop w:val="0"/>
      <w:marBottom w:val="0"/>
      <w:divBdr>
        <w:top w:val="none" w:sz="0" w:space="0" w:color="auto"/>
        <w:left w:val="none" w:sz="0" w:space="0" w:color="auto"/>
        <w:bottom w:val="none" w:sz="0" w:space="0" w:color="auto"/>
        <w:right w:val="none" w:sz="0" w:space="0" w:color="auto"/>
      </w:divBdr>
    </w:div>
    <w:div w:id="593785864">
      <w:bodyDiv w:val="1"/>
      <w:marLeft w:val="0"/>
      <w:marRight w:val="0"/>
      <w:marTop w:val="0"/>
      <w:marBottom w:val="0"/>
      <w:divBdr>
        <w:top w:val="none" w:sz="0" w:space="0" w:color="auto"/>
        <w:left w:val="none" w:sz="0" w:space="0" w:color="auto"/>
        <w:bottom w:val="none" w:sz="0" w:space="0" w:color="auto"/>
        <w:right w:val="none" w:sz="0" w:space="0" w:color="auto"/>
      </w:divBdr>
    </w:div>
    <w:div w:id="629238853">
      <w:bodyDiv w:val="1"/>
      <w:marLeft w:val="0"/>
      <w:marRight w:val="0"/>
      <w:marTop w:val="0"/>
      <w:marBottom w:val="0"/>
      <w:divBdr>
        <w:top w:val="none" w:sz="0" w:space="0" w:color="auto"/>
        <w:left w:val="none" w:sz="0" w:space="0" w:color="auto"/>
        <w:bottom w:val="none" w:sz="0" w:space="0" w:color="auto"/>
        <w:right w:val="none" w:sz="0" w:space="0" w:color="auto"/>
      </w:divBdr>
      <w:divsChild>
        <w:div w:id="88625726">
          <w:marLeft w:val="0"/>
          <w:marRight w:val="0"/>
          <w:marTop w:val="0"/>
          <w:marBottom w:val="0"/>
          <w:divBdr>
            <w:top w:val="none" w:sz="0" w:space="0" w:color="auto"/>
            <w:left w:val="none" w:sz="0" w:space="0" w:color="auto"/>
            <w:bottom w:val="none" w:sz="0" w:space="0" w:color="auto"/>
            <w:right w:val="none" w:sz="0" w:space="0" w:color="auto"/>
          </w:divBdr>
        </w:div>
        <w:div w:id="365718873">
          <w:marLeft w:val="0"/>
          <w:marRight w:val="0"/>
          <w:marTop w:val="0"/>
          <w:marBottom w:val="0"/>
          <w:divBdr>
            <w:top w:val="none" w:sz="0" w:space="0" w:color="auto"/>
            <w:left w:val="none" w:sz="0" w:space="0" w:color="auto"/>
            <w:bottom w:val="none" w:sz="0" w:space="0" w:color="auto"/>
            <w:right w:val="none" w:sz="0" w:space="0" w:color="auto"/>
          </w:divBdr>
        </w:div>
        <w:div w:id="419107888">
          <w:marLeft w:val="0"/>
          <w:marRight w:val="0"/>
          <w:marTop w:val="0"/>
          <w:marBottom w:val="0"/>
          <w:divBdr>
            <w:top w:val="none" w:sz="0" w:space="0" w:color="auto"/>
            <w:left w:val="none" w:sz="0" w:space="0" w:color="auto"/>
            <w:bottom w:val="none" w:sz="0" w:space="0" w:color="auto"/>
            <w:right w:val="none" w:sz="0" w:space="0" w:color="auto"/>
          </w:divBdr>
        </w:div>
        <w:div w:id="616525889">
          <w:marLeft w:val="0"/>
          <w:marRight w:val="0"/>
          <w:marTop w:val="0"/>
          <w:marBottom w:val="0"/>
          <w:divBdr>
            <w:top w:val="none" w:sz="0" w:space="0" w:color="auto"/>
            <w:left w:val="none" w:sz="0" w:space="0" w:color="auto"/>
            <w:bottom w:val="none" w:sz="0" w:space="0" w:color="auto"/>
            <w:right w:val="none" w:sz="0" w:space="0" w:color="auto"/>
          </w:divBdr>
        </w:div>
        <w:div w:id="625549698">
          <w:marLeft w:val="0"/>
          <w:marRight w:val="0"/>
          <w:marTop w:val="0"/>
          <w:marBottom w:val="0"/>
          <w:divBdr>
            <w:top w:val="none" w:sz="0" w:space="0" w:color="auto"/>
            <w:left w:val="none" w:sz="0" w:space="0" w:color="auto"/>
            <w:bottom w:val="none" w:sz="0" w:space="0" w:color="auto"/>
            <w:right w:val="none" w:sz="0" w:space="0" w:color="auto"/>
          </w:divBdr>
        </w:div>
        <w:div w:id="852650894">
          <w:marLeft w:val="0"/>
          <w:marRight w:val="0"/>
          <w:marTop w:val="0"/>
          <w:marBottom w:val="0"/>
          <w:divBdr>
            <w:top w:val="none" w:sz="0" w:space="0" w:color="auto"/>
            <w:left w:val="none" w:sz="0" w:space="0" w:color="auto"/>
            <w:bottom w:val="none" w:sz="0" w:space="0" w:color="auto"/>
            <w:right w:val="none" w:sz="0" w:space="0" w:color="auto"/>
          </w:divBdr>
        </w:div>
        <w:div w:id="1386560177">
          <w:marLeft w:val="0"/>
          <w:marRight w:val="0"/>
          <w:marTop w:val="0"/>
          <w:marBottom w:val="0"/>
          <w:divBdr>
            <w:top w:val="none" w:sz="0" w:space="0" w:color="auto"/>
            <w:left w:val="none" w:sz="0" w:space="0" w:color="auto"/>
            <w:bottom w:val="none" w:sz="0" w:space="0" w:color="auto"/>
            <w:right w:val="none" w:sz="0" w:space="0" w:color="auto"/>
          </w:divBdr>
        </w:div>
      </w:divsChild>
    </w:div>
    <w:div w:id="637613088">
      <w:bodyDiv w:val="1"/>
      <w:marLeft w:val="0"/>
      <w:marRight w:val="0"/>
      <w:marTop w:val="0"/>
      <w:marBottom w:val="0"/>
      <w:divBdr>
        <w:top w:val="none" w:sz="0" w:space="0" w:color="auto"/>
        <w:left w:val="none" w:sz="0" w:space="0" w:color="auto"/>
        <w:bottom w:val="none" w:sz="0" w:space="0" w:color="auto"/>
        <w:right w:val="none" w:sz="0" w:space="0" w:color="auto"/>
      </w:divBdr>
    </w:div>
    <w:div w:id="638269594">
      <w:bodyDiv w:val="1"/>
      <w:marLeft w:val="0"/>
      <w:marRight w:val="0"/>
      <w:marTop w:val="0"/>
      <w:marBottom w:val="0"/>
      <w:divBdr>
        <w:top w:val="none" w:sz="0" w:space="0" w:color="auto"/>
        <w:left w:val="none" w:sz="0" w:space="0" w:color="auto"/>
        <w:bottom w:val="none" w:sz="0" w:space="0" w:color="auto"/>
        <w:right w:val="none" w:sz="0" w:space="0" w:color="auto"/>
      </w:divBdr>
    </w:div>
    <w:div w:id="652103706">
      <w:bodyDiv w:val="1"/>
      <w:marLeft w:val="0"/>
      <w:marRight w:val="0"/>
      <w:marTop w:val="0"/>
      <w:marBottom w:val="0"/>
      <w:divBdr>
        <w:top w:val="none" w:sz="0" w:space="0" w:color="auto"/>
        <w:left w:val="none" w:sz="0" w:space="0" w:color="auto"/>
        <w:bottom w:val="none" w:sz="0" w:space="0" w:color="auto"/>
        <w:right w:val="none" w:sz="0" w:space="0" w:color="auto"/>
      </w:divBdr>
    </w:div>
    <w:div w:id="657809379">
      <w:bodyDiv w:val="1"/>
      <w:marLeft w:val="0"/>
      <w:marRight w:val="0"/>
      <w:marTop w:val="0"/>
      <w:marBottom w:val="0"/>
      <w:divBdr>
        <w:top w:val="none" w:sz="0" w:space="0" w:color="auto"/>
        <w:left w:val="none" w:sz="0" w:space="0" w:color="auto"/>
        <w:bottom w:val="none" w:sz="0" w:space="0" w:color="auto"/>
        <w:right w:val="none" w:sz="0" w:space="0" w:color="auto"/>
      </w:divBdr>
      <w:divsChild>
        <w:div w:id="336658873">
          <w:marLeft w:val="0"/>
          <w:marRight w:val="0"/>
          <w:marTop w:val="0"/>
          <w:marBottom w:val="0"/>
          <w:divBdr>
            <w:top w:val="none" w:sz="0" w:space="0" w:color="auto"/>
            <w:left w:val="none" w:sz="0" w:space="0" w:color="auto"/>
            <w:bottom w:val="none" w:sz="0" w:space="0" w:color="auto"/>
            <w:right w:val="none" w:sz="0" w:space="0" w:color="auto"/>
          </w:divBdr>
          <w:divsChild>
            <w:div w:id="1344937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927642">
      <w:bodyDiv w:val="1"/>
      <w:marLeft w:val="0"/>
      <w:marRight w:val="0"/>
      <w:marTop w:val="0"/>
      <w:marBottom w:val="0"/>
      <w:divBdr>
        <w:top w:val="none" w:sz="0" w:space="0" w:color="auto"/>
        <w:left w:val="none" w:sz="0" w:space="0" w:color="auto"/>
        <w:bottom w:val="none" w:sz="0" w:space="0" w:color="auto"/>
        <w:right w:val="none" w:sz="0" w:space="0" w:color="auto"/>
      </w:divBdr>
    </w:div>
    <w:div w:id="692538244">
      <w:bodyDiv w:val="1"/>
      <w:marLeft w:val="0"/>
      <w:marRight w:val="0"/>
      <w:marTop w:val="0"/>
      <w:marBottom w:val="0"/>
      <w:divBdr>
        <w:top w:val="none" w:sz="0" w:space="0" w:color="auto"/>
        <w:left w:val="none" w:sz="0" w:space="0" w:color="auto"/>
        <w:bottom w:val="none" w:sz="0" w:space="0" w:color="auto"/>
        <w:right w:val="none" w:sz="0" w:space="0" w:color="auto"/>
      </w:divBdr>
    </w:div>
    <w:div w:id="694501099">
      <w:bodyDiv w:val="1"/>
      <w:marLeft w:val="0"/>
      <w:marRight w:val="0"/>
      <w:marTop w:val="0"/>
      <w:marBottom w:val="0"/>
      <w:divBdr>
        <w:top w:val="none" w:sz="0" w:space="0" w:color="auto"/>
        <w:left w:val="none" w:sz="0" w:space="0" w:color="auto"/>
        <w:bottom w:val="none" w:sz="0" w:space="0" w:color="auto"/>
        <w:right w:val="none" w:sz="0" w:space="0" w:color="auto"/>
      </w:divBdr>
    </w:div>
    <w:div w:id="694816451">
      <w:bodyDiv w:val="1"/>
      <w:marLeft w:val="0"/>
      <w:marRight w:val="0"/>
      <w:marTop w:val="0"/>
      <w:marBottom w:val="0"/>
      <w:divBdr>
        <w:top w:val="none" w:sz="0" w:space="0" w:color="auto"/>
        <w:left w:val="none" w:sz="0" w:space="0" w:color="auto"/>
        <w:bottom w:val="none" w:sz="0" w:space="0" w:color="auto"/>
        <w:right w:val="none" w:sz="0" w:space="0" w:color="auto"/>
      </w:divBdr>
    </w:div>
    <w:div w:id="699819335">
      <w:bodyDiv w:val="1"/>
      <w:marLeft w:val="0"/>
      <w:marRight w:val="0"/>
      <w:marTop w:val="0"/>
      <w:marBottom w:val="0"/>
      <w:divBdr>
        <w:top w:val="none" w:sz="0" w:space="0" w:color="auto"/>
        <w:left w:val="none" w:sz="0" w:space="0" w:color="auto"/>
        <w:bottom w:val="none" w:sz="0" w:space="0" w:color="auto"/>
        <w:right w:val="none" w:sz="0" w:space="0" w:color="auto"/>
      </w:divBdr>
      <w:divsChild>
        <w:div w:id="678121607">
          <w:marLeft w:val="0"/>
          <w:marRight w:val="0"/>
          <w:marTop w:val="0"/>
          <w:marBottom w:val="0"/>
          <w:divBdr>
            <w:top w:val="none" w:sz="0" w:space="0" w:color="auto"/>
            <w:left w:val="none" w:sz="0" w:space="0" w:color="auto"/>
            <w:bottom w:val="none" w:sz="0" w:space="0" w:color="auto"/>
            <w:right w:val="none" w:sz="0" w:space="0" w:color="auto"/>
          </w:divBdr>
          <w:divsChild>
            <w:div w:id="51317491">
              <w:marLeft w:val="0"/>
              <w:marRight w:val="0"/>
              <w:marTop w:val="0"/>
              <w:marBottom w:val="0"/>
              <w:divBdr>
                <w:top w:val="none" w:sz="0" w:space="0" w:color="auto"/>
                <w:left w:val="none" w:sz="0" w:space="0" w:color="auto"/>
                <w:bottom w:val="none" w:sz="0" w:space="0" w:color="auto"/>
                <w:right w:val="none" w:sz="0" w:space="0" w:color="auto"/>
              </w:divBdr>
              <w:divsChild>
                <w:div w:id="170947542">
                  <w:marLeft w:val="0"/>
                  <w:marRight w:val="0"/>
                  <w:marTop w:val="0"/>
                  <w:marBottom w:val="0"/>
                  <w:divBdr>
                    <w:top w:val="none" w:sz="0" w:space="0" w:color="auto"/>
                    <w:left w:val="none" w:sz="0" w:space="0" w:color="auto"/>
                    <w:bottom w:val="none" w:sz="0" w:space="0" w:color="auto"/>
                    <w:right w:val="none" w:sz="0" w:space="0" w:color="auto"/>
                  </w:divBdr>
                  <w:divsChild>
                    <w:div w:id="153565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797755">
      <w:bodyDiv w:val="1"/>
      <w:marLeft w:val="0"/>
      <w:marRight w:val="0"/>
      <w:marTop w:val="0"/>
      <w:marBottom w:val="0"/>
      <w:divBdr>
        <w:top w:val="none" w:sz="0" w:space="0" w:color="auto"/>
        <w:left w:val="none" w:sz="0" w:space="0" w:color="auto"/>
        <w:bottom w:val="none" w:sz="0" w:space="0" w:color="auto"/>
        <w:right w:val="none" w:sz="0" w:space="0" w:color="auto"/>
      </w:divBdr>
    </w:div>
    <w:div w:id="728503044">
      <w:bodyDiv w:val="1"/>
      <w:marLeft w:val="0"/>
      <w:marRight w:val="0"/>
      <w:marTop w:val="0"/>
      <w:marBottom w:val="0"/>
      <w:divBdr>
        <w:top w:val="none" w:sz="0" w:space="0" w:color="auto"/>
        <w:left w:val="none" w:sz="0" w:space="0" w:color="auto"/>
        <w:bottom w:val="none" w:sz="0" w:space="0" w:color="auto"/>
        <w:right w:val="none" w:sz="0" w:space="0" w:color="auto"/>
      </w:divBdr>
      <w:divsChild>
        <w:div w:id="640382208">
          <w:marLeft w:val="0"/>
          <w:marRight w:val="0"/>
          <w:marTop w:val="0"/>
          <w:marBottom w:val="0"/>
          <w:divBdr>
            <w:top w:val="none" w:sz="0" w:space="0" w:color="auto"/>
            <w:left w:val="none" w:sz="0" w:space="0" w:color="auto"/>
            <w:bottom w:val="none" w:sz="0" w:space="0" w:color="auto"/>
            <w:right w:val="none" w:sz="0" w:space="0" w:color="auto"/>
          </w:divBdr>
          <w:divsChild>
            <w:div w:id="1000543033">
              <w:marLeft w:val="0"/>
              <w:marRight w:val="0"/>
              <w:marTop w:val="0"/>
              <w:marBottom w:val="0"/>
              <w:divBdr>
                <w:top w:val="none" w:sz="0" w:space="0" w:color="auto"/>
                <w:left w:val="none" w:sz="0" w:space="0" w:color="auto"/>
                <w:bottom w:val="none" w:sz="0" w:space="0" w:color="auto"/>
                <w:right w:val="none" w:sz="0" w:space="0" w:color="auto"/>
              </w:divBdr>
            </w:div>
            <w:div w:id="1628047885">
              <w:marLeft w:val="0"/>
              <w:marRight w:val="0"/>
              <w:marTop w:val="0"/>
              <w:marBottom w:val="0"/>
              <w:divBdr>
                <w:top w:val="none" w:sz="0" w:space="0" w:color="auto"/>
                <w:left w:val="none" w:sz="0" w:space="0" w:color="auto"/>
                <w:bottom w:val="none" w:sz="0" w:space="0" w:color="auto"/>
                <w:right w:val="none" w:sz="0" w:space="0" w:color="auto"/>
              </w:divBdr>
            </w:div>
            <w:div w:id="1867326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389770">
      <w:bodyDiv w:val="1"/>
      <w:marLeft w:val="0"/>
      <w:marRight w:val="0"/>
      <w:marTop w:val="0"/>
      <w:marBottom w:val="0"/>
      <w:divBdr>
        <w:top w:val="none" w:sz="0" w:space="0" w:color="auto"/>
        <w:left w:val="none" w:sz="0" w:space="0" w:color="auto"/>
        <w:bottom w:val="none" w:sz="0" w:space="0" w:color="auto"/>
        <w:right w:val="none" w:sz="0" w:space="0" w:color="auto"/>
      </w:divBdr>
      <w:divsChild>
        <w:div w:id="9449902">
          <w:marLeft w:val="0"/>
          <w:marRight w:val="0"/>
          <w:marTop w:val="0"/>
          <w:marBottom w:val="0"/>
          <w:divBdr>
            <w:top w:val="none" w:sz="0" w:space="0" w:color="auto"/>
            <w:left w:val="none" w:sz="0" w:space="0" w:color="auto"/>
            <w:bottom w:val="none" w:sz="0" w:space="0" w:color="auto"/>
            <w:right w:val="none" w:sz="0" w:space="0" w:color="auto"/>
          </w:divBdr>
        </w:div>
        <w:div w:id="585000808">
          <w:marLeft w:val="0"/>
          <w:marRight w:val="0"/>
          <w:marTop w:val="0"/>
          <w:marBottom w:val="0"/>
          <w:divBdr>
            <w:top w:val="none" w:sz="0" w:space="0" w:color="auto"/>
            <w:left w:val="none" w:sz="0" w:space="0" w:color="auto"/>
            <w:bottom w:val="none" w:sz="0" w:space="0" w:color="auto"/>
            <w:right w:val="none" w:sz="0" w:space="0" w:color="auto"/>
          </w:divBdr>
        </w:div>
        <w:div w:id="616445692">
          <w:marLeft w:val="0"/>
          <w:marRight w:val="0"/>
          <w:marTop w:val="0"/>
          <w:marBottom w:val="0"/>
          <w:divBdr>
            <w:top w:val="none" w:sz="0" w:space="0" w:color="auto"/>
            <w:left w:val="none" w:sz="0" w:space="0" w:color="auto"/>
            <w:bottom w:val="none" w:sz="0" w:space="0" w:color="auto"/>
            <w:right w:val="none" w:sz="0" w:space="0" w:color="auto"/>
          </w:divBdr>
        </w:div>
        <w:div w:id="668336244">
          <w:marLeft w:val="0"/>
          <w:marRight w:val="0"/>
          <w:marTop w:val="0"/>
          <w:marBottom w:val="0"/>
          <w:divBdr>
            <w:top w:val="none" w:sz="0" w:space="0" w:color="auto"/>
            <w:left w:val="none" w:sz="0" w:space="0" w:color="auto"/>
            <w:bottom w:val="none" w:sz="0" w:space="0" w:color="auto"/>
            <w:right w:val="none" w:sz="0" w:space="0" w:color="auto"/>
          </w:divBdr>
        </w:div>
        <w:div w:id="697974636">
          <w:marLeft w:val="0"/>
          <w:marRight w:val="0"/>
          <w:marTop w:val="0"/>
          <w:marBottom w:val="0"/>
          <w:divBdr>
            <w:top w:val="none" w:sz="0" w:space="0" w:color="auto"/>
            <w:left w:val="none" w:sz="0" w:space="0" w:color="auto"/>
            <w:bottom w:val="none" w:sz="0" w:space="0" w:color="auto"/>
            <w:right w:val="none" w:sz="0" w:space="0" w:color="auto"/>
          </w:divBdr>
        </w:div>
        <w:div w:id="778643421">
          <w:marLeft w:val="0"/>
          <w:marRight w:val="0"/>
          <w:marTop w:val="0"/>
          <w:marBottom w:val="0"/>
          <w:divBdr>
            <w:top w:val="none" w:sz="0" w:space="0" w:color="auto"/>
            <w:left w:val="none" w:sz="0" w:space="0" w:color="auto"/>
            <w:bottom w:val="none" w:sz="0" w:space="0" w:color="auto"/>
            <w:right w:val="none" w:sz="0" w:space="0" w:color="auto"/>
          </w:divBdr>
        </w:div>
        <w:div w:id="1052582392">
          <w:marLeft w:val="0"/>
          <w:marRight w:val="0"/>
          <w:marTop w:val="0"/>
          <w:marBottom w:val="0"/>
          <w:divBdr>
            <w:top w:val="none" w:sz="0" w:space="0" w:color="auto"/>
            <w:left w:val="none" w:sz="0" w:space="0" w:color="auto"/>
            <w:bottom w:val="none" w:sz="0" w:space="0" w:color="auto"/>
            <w:right w:val="none" w:sz="0" w:space="0" w:color="auto"/>
          </w:divBdr>
        </w:div>
        <w:div w:id="1256088521">
          <w:marLeft w:val="0"/>
          <w:marRight w:val="0"/>
          <w:marTop w:val="0"/>
          <w:marBottom w:val="0"/>
          <w:divBdr>
            <w:top w:val="none" w:sz="0" w:space="0" w:color="auto"/>
            <w:left w:val="none" w:sz="0" w:space="0" w:color="auto"/>
            <w:bottom w:val="none" w:sz="0" w:space="0" w:color="auto"/>
            <w:right w:val="none" w:sz="0" w:space="0" w:color="auto"/>
          </w:divBdr>
        </w:div>
        <w:div w:id="1269695859">
          <w:marLeft w:val="0"/>
          <w:marRight w:val="0"/>
          <w:marTop w:val="0"/>
          <w:marBottom w:val="0"/>
          <w:divBdr>
            <w:top w:val="none" w:sz="0" w:space="0" w:color="auto"/>
            <w:left w:val="none" w:sz="0" w:space="0" w:color="auto"/>
            <w:bottom w:val="none" w:sz="0" w:space="0" w:color="auto"/>
            <w:right w:val="none" w:sz="0" w:space="0" w:color="auto"/>
          </w:divBdr>
        </w:div>
        <w:div w:id="1277559174">
          <w:marLeft w:val="0"/>
          <w:marRight w:val="0"/>
          <w:marTop w:val="0"/>
          <w:marBottom w:val="0"/>
          <w:divBdr>
            <w:top w:val="none" w:sz="0" w:space="0" w:color="auto"/>
            <w:left w:val="none" w:sz="0" w:space="0" w:color="auto"/>
            <w:bottom w:val="none" w:sz="0" w:space="0" w:color="auto"/>
            <w:right w:val="none" w:sz="0" w:space="0" w:color="auto"/>
          </w:divBdr>
        </w:div>
        <w:div w:id="1520464045">
          <w:marLeft w:val="0"/>
          <w:marRight w:val="0"/>
          <w:marTop w:val="0"/>
          <w:marBottom w:val="0"/>
          <w:divBdr>
            <w:top w:val="none" w:sz="0" w:space="0" w:color="auto"/>
            <w:left w:val="none" w:sz="0" w:space="0" w:color="auto"/>
            <w:bottom w:val="none" w:sz="0" w:space="0" w:color="auto"/>
            <w:right w:val="none" w:sz="0" w:space="0" w:color="auto"/>
          </w:divBdr>
        </w:div>
        <w:div w:id="1672104258">
          <w:marLeft w:val="0"/>
          <w:marRight w:val="0"/>
          <w:marTop w:val="0"/>
          <w:marBottom w:val="0"/>
          <w:divBdr>
            <w:top w:val="none" w:sz="0" w:space="0" w:color="auto"/>
            <w:left w:val="none" w:sz="0" w:space="0" w:color="auto"/>
            <w:bottom w:val="none" w:sz="0" w:space="0" w:color="auto"/>
            <w:right w:val="none" w:sz="0" w:space="0" w:color="auto"/>
          </w:divBdr>
        </w:div>
        <w:div w:id="1770193599">
          <w:marLeft w:val="0"/>
          <w:marRight w:val="0"/>
          <w:marTop w:val="0"/>
          <w:marBottom w:val="0"/>
          <w:divBdr>
            <w:top w:val="none" w:sz="0" w:space="0" w:color="auto"/>
            <w:left w:val="none" w:sz="0" w:space="0" w:color="auto"/>
            <w:bottom w:val="none" w:sz="0" w:space="0" w:color="auto"/>
            <w:right w:val="none" w:sz="0" w:space="0" w:color="auto"/>
          </w:divBdr>
        </w:div>
        <w:div w:id="1774741219">
          <w:marLeft w:val="0"/>
          <w:marRight w:val="0"/>
          <w:marTop w:val="0"/>
          <w:marBottom w:val="0"/>
          <w:divBdr>
            <w:top w:val="none" w:sz="0" w:space="0" w:color="auto"/>
            <w:left w:val="none" w:sz="0" w:space="0" w:color="auto"/>
            <w:bottom w:val="none" w:sz="0" w:space="0" w:color="auto"/>
            <w:right w:val="none" w:sz="0" w:space="0" w:color="auto"/>
          </w:divBdr>
        </w:div>
        <w:div w:id="2037809129">
          <w:marLeft w:val="0"/>
          <w:marRight w:val="0"/>
          <w:marTop w:val="0"/>
          <w:marBottom w:val="0"/>
          <w:divBdr>
            <w:top w:val="none" w:sz="0" w:space="0" w:color="auto"/>
            <w:left w:val="none" w:sz="0" w:space="0" w:color="auto"/>
            <w:bottom w:val="none" w:sz="0" w:space="0" w:color="auto"/>
            <w:right w:val="none" w:sz="0" w:space="0" w:color="auto"/>
          </w:divBdr>
        </w:div>
        <w:div w:id="2066875805">
          <w:marLeft w:val="0"/>
          <w:marRight w:val="0"/>
          <w:marTop w:val="0"/>
          <w:marBottom w:val="0"/>
          <w:divBdr>
            <w:top w:val="none" w:sz="0" w:space="0" w:color="auto"/>
            <w:left w:val="none" w:sz="0" w:space="0" w:color="auto"/>
            <w:bottom w:val="none" w:sz="0" w:space="0" w:color="auto"/>
            <w:right w:val="none" w:sz="0" w:space="0" w:color="auto"/>
          </w:divBdr>
        </w:div>
        <w:div w:id="2068336935">
          <w:marLeft w:val="0"/>
          <w:marRight w:val="0"/>
          <w:marTop w:val="0"/>
          <w:marBottom w:val="0"/>
          <w:divBdr>
            <w:top w:val="none" w:sz="0" w:space="0" w:color="auto"/>
            <w:left w:val="none" w:sz="0" w:space="0" w:color="auto"/>
            <w:bottom w:val="none" w:sz="0" w:space="0" w:color="auto"/>
            <w:right w:val="none" w:sz="0" w:space="0" w:color="auto"/>
          </w:divBdr>
        </w:div>
      </w:divsChild>
    </w:div>
    <w:div w:id="737441766">
      <w:bodyDiv w:val="1"/>
      <w:marLeft w:val="0"/>
      <w:marRight w:val="0"/>
      <w:marTop w:val="0"/>
      <w:marBottom w:val="0"/>
      <w:divBdr>
        <w:top w:val="none" w:sz="0" w:space="0" w:color="auto"/>
        <w:left w:val="none" w:sz="0" w:space="0" w:color="auto"/>
        <w:bottom w:val="none" w:sz="0" w:space="0" w:color="auto"/>
        <w:right w:val="none" w:sz="0" w:space="0" w:color="auto"/>
      </w:divBdr>
    </w:div>
    <w:div w:id="757794276">
      <w:bodyDiv w:val="1"/>
      <w:marLeft w:val="0"/>
      <w:marRight w:val="0"/>
      <w:marTop w:val="0"/>
      <w:marBottom w:val="0"/>
      <w:divBdr>
        <w:top w:val="none" w:sz="0" w:space="0" w:color="auto"/>
        <w:left w:val="none" w:sz="0" w:space="0" w:color="auto"/>
        <w:bottom w:val="none" w:sz="0" w:space="0" w:color="auto"/>
        <w:right w:val="none" w:sz="0" w:space="0" w:color="auto"/>
      </w:divBdr>
      <w:divsChild>
        <w:div w:id="38166659">
          <w:marLeft w:val="0"/>
          <w:marRight w:val="0"/>
          <w:marTop w:val="0"/>
          <w:marBottom w:val="0"/>
          <w:divBdr>
            <w:top w:val="none" w:sz="0" w:space="0" w:color="auto"/>
            <w:left w:val="none" w:sz="0" w:space="0" w:color="auto"/>
            <w:bottom w:val="none" w:sz="0" w:space="0" w:color="auto"/>
            <w:right w:val="none" w:sz="0" w:space="0" w:color="auto"/>
          </w:divBdr>
        </w:div>
        <w:div w:id="81879533">
          <w:marLeft w:val="0"/>
          <w:marRight w:val="0"/>
          <w:marTop w:val="0"/>
          <w:marBottom w:val="0"/>
          <w:divBdr>
            <w:top w:val="none" w:sz="0" w:space="0" w:color="auto"/>
            <w:left w:val="none" w:sz="0" w:space="0" w:color="auto"/>
            <w:bottom w:val="none" w:sz="0" w:space="0" w:color="auto"/>
            <w:right w:val="none" w:sz="0" w:space="0" w:color="auto"/>
          </w:divBdr>
        </w:div>
        <w:div w:id="479687334">
          <w:marLeft w:val="0"/>
          <w:marRight w:val="0"/>
          <w:marTop w:val="0"/>
          <w:marBottom w:val="0"/>
          <w:divBdr>
            <w:top w:val="none" w:sz="0" w:space="0" w:color="auto"/>
            <w:left w:val="none" w:sz="0" w:space="0" w:color="auto"/>
            <w:bottom w:val="none" w:sz="0" w:space="0" w:color="auto"/>
            <w:right w:val="none" w:sz="0" w:space="0" w:color="auto"/>
          </w:divBdr>
        </w:div>
        <w:div w:id="590704660">
          <w:marLeft w:val="0"/>
          <w:marRight w:val="0"/>
          <w:marTop w:val="0"/>
          <w:marBottom w:val="0"/>
          <w:divBdr>
            <w:top w:val="none" w:sz="0" w:space="0" w:color="auto"/>
            <w:left w:val="none" w:sz="0" w:space="0" w:color="auto"/>
            <w:bottom w:val="none" w:sz="0" w:space="0" w:color="auto"/>
            <w:right w:val="none" w:sz="0" w:space="0" w:color="auto"/>
          </w:divBdr>
        </w:div>
        <w:div w:id="1003244620">
          <w:marLeft w:val="0"/>
          <w:marRight w:val="0"/>
          <w:marTop w:val="0"/>
          <w:marBottom w:val="0"/>
          <w:divBdr>
            <w:top w:val="none" w:sz="0" w:space="0" w:color="auto"/>
            <w:left w:val="none" w:sz="0" w:space="0" w:color="auto"/>
            <w:bottom w:val="none" w:sz="0" w:space="0" w:color="auto"/>
            <w:right w:val="none" w:sz="0" w:space="0" w:color="auto"/>
          </w:divBdr>
        </w:div>
        <w:div w:id="1099375868">
          <w:marLeft w:val="0"/>
          <w:marRight w:val="0"/>
          <w:marTop w:val="0"/>
          <w:marBottom w:val="0"/>
          <w:divBdr>
            <w:top w:val="none" w:sz="0" w:space="0" w:color="auto"/>
            <w:left w:val="none" w:sz="0" w:space="0" w:color="auto"/>
            <w:bottom w:val="none" w:sz="0" w:space="0" w:color="auto"/>
            <w:right w:val="none" w:sz="0" w:space="0" w:color="auto"/>
          </w:divBdr>
        </w:div>
        <w:div w:id="1189638024">
          <w:marLeft w:val="0"/>
          <w:marRight w:val="0"/>
          <w:marTop w:val="0"/>
          <w:marBottom w:val="0"/>
          <w:divBdr>
            <w:top w:val="none" w:sz="0" w:space="0" w:color="auto"/>
            <w:left w:val="none" w:sz="0" w:space="0" w:color="auto"/>
            <w:bottom w:val="none" w:sz="0" w:space="0" w:color="auto"/>
            <w:right w:val="none" w:sz="0" w:space="0" w:color="auto"/>
          </w:divBdr>
        </w:div>
        <w:div w:id="1272666387">
          <w:marLeft w:val="0"/>
          <w:marRight w:val="0"/>
          <w:marTop w:val="0"/>
          <w:marBottom w:val="0"/>
          <w:divBdr>
            <w:top w:val="none" w:sz="0" w:space="0" w:color="auto"/>
            <w:left w:val="none" w:sz="0" w:space="0" w:color="auto"/>
            <w:bottom w:val="none" w:sz="0" w:space="0" w:color="auto"/>
            <w:right w:val="none" w:sz="0" w:space="0" w:color="auto"/>
          </w:divBdr>
        </w:div>
        <w:div w:id="1317685258">
          <w:marLeft w:val="0"/>
          <w:marRight w:val="0"/>
          <w:marTop w:val="0"/>
          <w:marBottom w:val="0"/>
          <w:divBdr>
            <w:top w:val="none" w:sz="0" w:space="0" w:color="auto"/>
            <w:left w:val="none" w:sz="0" w:space="0" w:color="auto"/>
            <w:bottom w:val="none" w:sz="0" w:space="0" w:color="auto"/>
            <w:right w:val="none" w:sz="0" w:space="0" w:color="auto"/>
          </w:divBdr>
        </w:div>
        <w:div w:id="1320960883">
          <w:marLeft w:val="0"/>
          <w:marRight w:val="0"/>
          <w:marTop w:val="0"/>
          <w:marBottom w:val="0"/>
          <w:divBdr>
            <w:top w:val="none" w:sz="0" w:space="0" w:color="auto"/>
            <w:left w:val="none" w:sz="0" w:space="0" w:color="auto"/>
            <w:bottom w:val="none" w:sz="0" w:space="0" w:color="auto"/>
            <w:right w:val="none" w:sz="0" w:space="0" w:color="auto"/>
          </w:divBdr>
        </w:div>
        <w:div w:id="1402558914">
          <w:marLeft w:val="0"/>
          <w:marRight w:val="0"/>
          <w:marTop w:val="0"/>
          <w:marBottom w:val="0"/>
          <w:divBdr>
            <w:top w:val="none" w:sz="0" w:space="0" w:color="auto"/>
            <w:left w:val="none" w:sz="0" w:space="0" w:color="auto"/>
            <w:bottom w:val="none" w:sz="0" w:space="0" w:color="auto"/>
            <w:right w:val="none" w:sz="0" w:space="0" w:color="auto"/>
          </w:divBdr>
        </w:div>
        <w:div w:id="1446390808">
          <w:marLeft w:val="0"/>
          <w:marRight w:val="0"/>
          <w:marTop w:val="0"/>
          <w:marBottom w:val="0"/>
          <w:divBdr>
            <w:top w:val="none" w:sz="0" w:space="0" w:color="auto"/>
            <w:left w:val="none" w:sz="0" w:space="0" w:color="auto"/>
            <w:bottom w:val="none" w:sz="0" w:space="0" w:color="auto"/>
            <w:right w:val="none" w:sz="0" w:space="0" w:color="auto"/>
          </w:divBdr>
        </w:div>
        <w:div w:id="1616476307">
          <w:marLeft w:val="0"/>
          <w:marRight w:val="0"/>
          <w:marTop w:val="0"/>
          <w:marBottom w:val="0"/>
          <w:divBdr>
            <w:top w:val="none" w:sz="0" w:space="0" w:color="auto"/>
            <w:left w:val="none" w:sz="0" w:space="0" w:color="auto"/>
            <w:bottom w:val="none" w:sz="0" w:space="0" w:color="auto"/>
            <w:right w:val="none" w:sz="0" w:space="0" w:color="auto"/>
          </w:divBdr>
        </w:div>
        <w:div w:id="1697387196">
          <w:marLeft w:val="0"/>
          <w:marRight w:val="0"/>
          <w:marTop w:val="0"/>
          <w:marBottom w:val="0"/>
          <w:divBdr>
            <w:top w:val="none" w:sz="0" w:space="0" w:color="auto"/>
            <w:left w:val="none" w:sz="0" w:space="0" w:color="auto"/>
            <w:bottom w:val="none" w:sz="0" w:space="0" w:color="auto"/>
            <w:right w:val="none" w:sz="0" w:space="0" w:color="auto"/>
          </w:divBdr>
        </w:div>
      </w:divsChild>
    </w:div>
    <w:div w:id="763113251">
      <w:bodyDiv w:val="1"/>
      <w:marLeft w:val="0"/>
      <w:marRight w:val="0"/>
      <w:marTop w:val="0"/>
      <w:marBottom w:val="0"/>
      <w:divBdr>
        <w:top w:val="none" w:sz="0" w:space="0" w:color="auto"/>
        <w:left w:val="none" w:sz="0" w:space="0" w:color="auto"/>
        <w:bottom w:val="none" w:sz="0" w:space="0" w:color="auto"/>
        <w:right w:val="none" w:sz="0" w:space="0" w:color="auto"/>
      </w:divBdr>
      <w:divsChild>
        <w:div w:id="445660043">
          <w:marLeft w:val="0"/>
          <w:marRight w:val="0"/>
          <w:marTop w:val="0"/>
          <w:marBottom w:val="0"/>
          <w:divBdr>
            <w:top w:val="none" w:sz="0" w:space="0" w:color="auto"/>
            <w:left w:val="none" w:sz="0" w:space="0" w:color="auto"/>
            <w:bottom w:val="none" w:sz="0" w:space="0" w:color="auto"/>
            <w:right w:val="none" w:sz="0" w:space="0" w:color="auto"/>
          </w:divBdr>
        </w:div>
        <w:div w:id="654647451">
          <w:marLeft w:val="0"/>
          <w:marRight w:val="0"/>
          <w:marTop w:val="0"/>
          <w:marBottom w:val="0"/>
          <w:divBdr>
            <w:top w:val="none" w:sz="0" w:space="0" w:color="auto"/>
            <w:left w:val="none" w:sz="0" w:space="0" w:color="auto"/>
            <w:bottom w:val="none" w:sz="0" w:space="0" w:color="auto"/>
            <w:right w:val="none" w:sz="0" w:space="0" w:color="auto"/>
          </w:divBdr>
        </w:div>
        <w:div w:id="713384288">
          <w:marLeft w:val="0"/>
          <w:marRight w:val="0"/>
          <w:marTop w:val="0"/>
          <w:marBottom w:val="0"/>
          <w:divBdr>
            <w:top w:val="none" w:sz="0" w:space="0" w:color="auto"/>
            <w:left w:val="none" w:sz="0" w:space="0" w:color="auto"/>
            <w:bottom w:val="none" w:sz="0" w:space="0" w:color="auto"/>
            <w:right w:val="none" w:sz="0" w:space="0" w:color="auto"/>
          </w:divBdr>
        </w:div>
        <w:div w:id="1347096418">
          <w:marLeft w:val="0"/>
          <w:marRight w:val="0"/>
          <w:marTop w:val="0"/>
          <w:marBottom w:val="0"/>
          <w:divBdr>
            <w:top w:val="none" w:sz="0" w:space="0" w:color="auto"/>
            <w:left w:val="none" w:sz="0" w:space="0" w:color="auto"/>
            <w:bottom w:val="none" w:sz="0" w:space="0" w:color="auto"/>
            <w:right w:val="none" w:sz="0" w:space="0" w:color="auto"/>
          </w:divBdr>
        </w:div>
        <w:div w:id="1535656841">
          <w:marLeft w:val="0"/>
          <w:marRight w:val="0"/>
          <w:marTop w:val="0"/>
          <w:marBottom w:val="0"/>
          <w:divBdr>
            <w:top w:val="none" w:sz="0" w:space="0" w:color="auto"/>
            <w:left w:val="none" w:sz="0" w:space="0" w:color="auto"/>
            <w:bottom w:val="none" w:sz="0" w:space="0" w:color="auto"/>
            <w:right w:val="none" w:sz="0" w:space="0" w:color="auto"/>
          </w:divBdr>
        </w:div>
        <w:div w:id="1699617685">
          <w:marLeft w:val="0"/>
          <w:marRight w:val="0"/>
          <w:marTop w:val="0"/>
          <w:marBottom w:val="0"/>
          <w:divBdr>
            <w:top w:val="none" w:sz="0" w:space="0" w:color="auto"/>
            <w:left w:val="none" w:sz="0" w:space="0" w:color="auto"/>
            <w:bottom w:val="none" w:sz="0" w:space="0" w:color="auto"/>
            <w:right w:val="none" w:sz="0" w:space="0" w:color="auto"/>
          </w:divBdr>
        </w:div>
        <w:div w:id="1799764670">
          <w:marLeft w:val="0"/>
          <w:marRight w:val="0"/>
          <w:marTop w:val="0"/>
          <w:marBottom w:val="0"/>
          <w:divBdr>
            <w:top w:val="none" w:sz="0" w:space="0" w:color="auto"/>
            <w:left w:val="none" w:sz="0" w:space="0" w:color="auto"/>
            <w:bottom w:val="none" w:sz="0" w:space="0" w:color="auto"/>
            <w:right w:val="none" w:sz="0" w:space="0" w:color="auto"/>
          </w:divBdr>
        </w:div>
      </w:divsChild>
    </w:div>
    <w:div w:id="766123359">
      <w:bodyDiv w:val="1"/>
      <w:marLeft w:val="0"/>
      <w:marRight w:val="0"/>
      <w:marTop w:val="0"/>
      <w:marBottom w:val="0"/>
      <w:divBdr>
        <w:top w:val="none" w:sz="0" w:space="0" w:color="auto"/>
        <w:left w:val="none" w:sz="0" w:space="0" w:color="auto"/>
        <w:bottom w:val="none" w:sz="0" w:space="0" w:color="auto"/>
        <w:right w:val="none" w:sz="0" w:space="0" w:color="auto"/>
      </w:divBdr>
    </w:div>
    <w:div w:id="769399952">
      <w:bodyDiv w:val="1"/>
      <w:marLeft w:val="0"/>
      <w:marRight w:val="0"/>
      <w:marTop w:val="0"/>
      <w:marBottom w:val="0"/>
      <w:divBdr>
        <w:top w:val="none" w:sz="0" w:space="0" w:color="auto"/>
        <w:left w:val="none" w:sz="0" w:space="0" w:color="auto"/>
        <w:bottom w:val="none" w:sz="0" w:space="0" w:color="auto"/>
        <w:right w:val="none" w:sz="0" w:space="0" w:color="auto"/>
      </w:divBdr>
    </w:div>
    <w:div w:id="791943744">
      <w:bodyDiv w:val="1"/>
      <w:marLeft w:val="0"/>
      <w:marRight w:val="0"/>
      <w:marTop w:val="0"/>
      <w:marBottom w:val="0"/>
      <w:divBdr>
        <w:top w:val="none" w:sz="0" w:space="0" w:color="auto"/>
        <w:left w:val="none" w:sz="0" w:space="0" w:color="auto"/>
        <w:bottom w:val="none" w:sz="0" w:space="0" w:color="auto"/>
        <w:right w:val="none" w:sz="0" w:space="0" w:color="auto"/>
      </w:divBdr>
    </w:div>
    <w:div w:id="795639620">
      <w:bodyDiv w:val="1"/>
      <w:marLeft w:val="0"/>
      <w:marRight w:val="0"/>
      <w:marTop w:val="0"/>
      <w:marBottom w:val="0"/>
      <w:divBdr>
        <w:top w:val="none" w:sz="0" w:space="0" w:color="auto"/>
        <w:left w:val="none" w:sz="0" w:space="0" w:color="auto"/>
        <w:bottom w:val="none" w:sz="0" w:space="0" w:color="auto"/>
        <w:right w:val="none" w:sz="0" w:space="0" w:color="auto"/>
      </w:divBdr>
    </w:div>
    <w:div w:id="815729506">
      <w:bodyDiv w:val="1"/>
      <w:marLeft w:val="0"/>
      <w:marRight w:val="0"/>
      <w:marTop w:val="0"/>
      <w:marBottom w:val="0"/>
      <w:divBdr>
        <w:top w:val="none" w:sz="0" w:space="0" w:color="auto"/>
        <w:left w:val="none" w:sz="0" w:space="0" w:color="auto"/>
        <w:bottom w:val="none" w:sz="0" w:space="0" w:color="auto"/>
        <w:right w:val="none" w:sz="0" w:space="0" w:color="auto"/>
      </w:divBdr>
      <w:divsChild>
        <w:div w:id="375469806">
          <w:marLeft w:val="0"/>
          <w:marRight w:val="0"/>
          <w:marTop w:val="0"/>
          <w:marBottom w:val="0"/>
          <w:divBdr>
            <w:top w:val="none" w:sz="0" w:space="0" w:color="auto"/>
            <w:left w:val="none" w:sz="0" w:space="0" w:color="auto"/>
            <w:bottom w:val="none" w:sz="0" w:space="0" w:color="auto"/>
            <w:right w:val="none" w:sz="0" w:space="0" w:color="auto"/>
          </w:divBdr>
        </w:div>
        <w:div w:id="760680124">
          <w:marLeft w:val="0"/>
          <w:marRight w:val="0"/>
          <w:marTop w:val="0"/>
          <w:marBottom w:val="0"/>
          <w:divBdr>
            <w:top w:val="none" w:sz="0" w:space="0" w:color="auto"/>
            <w:left w:val="none" w:sz="0" w:space="0" w:color="auto"/>
            <w:bottom w:val="none" w:sz="0" w:space="0" w:color="auto"/>
            <w:right w:val="none" w:sz="0" w:space="0" w:color="auto"/>
          </w:divBdr>
        </w:div>
        <w:div w:id="782728681">
          <w:marLeft w:val="0"/>
          <w:marRight w:val="0"/>
          <w:marTop w:val="0"/>
          <w:marBottom w:val="0"/>
          <w:divBdr>
            <w:top w:val="none" w:sz="0" w:space="0" w:color="auto"/>
            <w:left w:val="none" w:sz="0" w:space="0" w:color="auto"/>
            <w:bottom w:val="none" w:sz="0" w:space="0" w:color="auto"/>
            <w:right w:val="none" w:sz="0" w:space="0" w:color="auto"/>
          </w:divBdr>
        </w:div>
        <w:div w:id="1213419583">
          <w:marLeft w:val="0"/>
          <w:marRight w:val="0"/>
          <w:marTop w:val="0"/>
          <w:marBottom w:val="0"/>
          <w:divBdr>
            <w:top w:val="none" w:sz="0" w:space="0" w:color="auto"/>
            <w:left w:val="none" w:sz="0" w:space="0" w:color="auto"/>
            <w:bottom w:val="none" w:sz="0" w:space="0" w:color="auto"/>
            <w:right w:val="none" w:sz="0" w:space="0" w:color="auto"/>
          </w:divBdr>
        </w:div>
        <w:div w:id="1491671516">
          <w:marLeft w:val="0"/>
          <w:marRight w:val="0"/>
          <w:marTop w:val="0"/>
          <w:marBottom w:val="0"/>
          <w:divBdr>
            <w:top w:val="none" w:sz="0" w:space="0" w:color="auto"/>
            <w:left w:val="none" w:sz="0" w:space="0" w:color="auto"/>
            <w:bottom w:val="none" w:sz="0" w:space="0" w:color="auto"/>
            <w:right w:val="none" w:sz="0" w:space="0" w:color="auto"/>
          </w:divBdr>
        </w:div>
        <w:div w:id="1581720994">
          <w:marLeft w:val="0"/>
          <w:marRight w:val="0"/>
          <w:marTop w:val="0"/>
          <w:marBottom w:val="0"/>
          <w:divBdr>
            <w:top w:val="none" w:sz="0" w:space="0" w:color="auto"/>
            <w:left w:val="none" w:sz="0" w:space="0" w:color="auto"/>
            <w:bottom w:val="none" w:sz="0" w:space="0" w:color="auto"/>
            <w:right w:val="none" w:sz="0" w:space="0" w:color="auto"/>
          </w:divBdr>
        </w:div>
        <w:div w:id="2034727439">
          <w:marLeft w:val="0"/>
          <w:marRight w:val="0"/>
          <w:marTop w:val="0"/>
          <w:marBottom w:val="0"/>
          <w:divBdr>
            <w:top w:val="none" w:sz="0" w:space="0" w:color="auto"/>
            <w:left w:val="none" w:sz="0" w:space="0" w:color="auto"/>
            <w:bottom w:val="none" w:sz="0" w:space="0" w:color="auto"/>
            <w:right w:val="none" w:sz="0" w:space="0" w:color="auto"/>
          </w:divBdr>
        </w:div>
      </w:divsChild>
    </w:div>
    <w:div w:id="831530918">
      <w:bodyDiv w:val="1"/>
      <w:marLeft w:val="0"/>
      <w:marRight w:val="0"/>
      <w:marTop w:val="0"/>
      <w:marBottom w:val="0"/>
      <w:divBdr>
        <w:top w:val="none" w:sz="0" w:space="0" w:color="auto"/>
        <w:left w:val="none" w:sz="0" w:space="0" w:color="auto"/>
        <w:bottom w:val="none" w:sz="0" w:space="0" w:color="auto"/>
        <w:right w:val="none" w:sz="0" w:space="0" w:color="auto"/>
      </w:divBdr>
      <w:divsChild>
        <w:div w:id="1077827391">
          <w:marLeft w:val="0"/>
          <w:marRight w:val="0"/>
          <w:marTop w:val="0"/>
          <w:marBottom w:val="0"/>
          <w:divBdr>
            <w:top w:val="none" w:sz="0" w:space="0" w:color="auto"/>
            <w:left w:val="none" w:sz="0" w:space="0" w:color="auto"/>
            <w:bottom w:val="none" w:sz="0" w:space="0" w:color="auto"/>
            <w:right w:val="none" w:sz="0" w:space="0" w:color="auto"/>
          </w:divBdr>
        </w:div>
      </w:divsChild>
    </w:div>
    <w:div w:id="831989163">
      <w:bodyDiv w:val="1"/>
      <w:marLeft w:val="0"/>
      <w:marRight w:val="0"/>
      <w:marTop w:val="0"/>
      <w:marBottom w:val="0"/>
      <w:divBdr>
        <w:top w:val="none" w:sz="0" w:space="0" w:color="auto"/>
        <w:left w:val="none" w:sz="0" w:space="0" w:color="auto"/>
        <w:bottom w:val="none" w:sz="0" w:space="0" w:color="auto"/>
        <w:right w:val="none" w:sz="0" w:space="0" w:color="auto"/>
      </w:divBdr>
    </w:div>
    <w:div w:id="876351422">
      <w:bodyDiv w:val="1"/>
      <w:marLeft w:val="0"/>
      <w:marRight w:val="0"/>
      <w:marTop w:val="0"/>
      <w:marBottom w:val="0"/>
      <w:divBdr>
        <w:top w:val="none" w:sz="0" w:space="0" w:color="auto"/>
        <w:left w:val="none" w:sz="0" w:space="0" w:color="auto"/>
        <w:bottom w:val="none" w:sz="0" w:space="0" w:color="auto"/>
        <w:right w:val="none" w:sz="0" w:space="0" w:color="auto"/>
      </w:divBdr>
    </w:div>
    <w:div w:id="878664886">
      <w:bodyDiv w:val="1"/>
      <w:marLeft w:val="0"/>
      <w:marRight w:val="0"/>
      <w:marTop w:val="0"/>
      <w:marBottom w:val="0"/>
      <w:divBdr>
        <w:top w:val="none" w:sz="0" w:space="0" w:color="auto"/>
        <w:left w:val="none" w:sz="0" w:space="0" w:color="auto"/>
        <w:bottom w:val="none" w:sz="0" w:space="0" w:color="auto"/>
        <w:right w:val="none" w:sz="0" w:space="0" w:color="auto"/>
      </w:divBdr>
    </w:div>
    <w:div w:id="886531046">
      <w:bodyDiv w:val="1"/>
      <w:marLeft w:val="0"/>
      <w:marRight w:val="0"/>
      <w:marTop w:val="0"/>
      <w:marBottom w:val="0"/>
      <w:divBdr>
        <w:top w:val="none" w:sz="0" w:space="0" w:color="auto"/>
        <w:left w:val="none" w:sz="0" w:space="0" w:color="auto"/>
        <w:bottom w:val="none" w:sz="0" w:space="0" w:color="auto"/>
        <w:right w:val="none" w:sz="0" w:space="0" w:color="auto"/>
      </w:divBdr>
    </w:div>
    <w:div w:id="893198052">
      <w:bodyDiv w:val="1"/>
      <w:marLeft w:val="0"/>
      <w:marRight w:val="0"/>
      <w:marTop w:val="0"/>
      <w:marBottom w:val="0"/>
      <w:divBdr>
        <w:top w:val="none" w:sz="0" w:space="0" w:color="auto"/>
        <w:left w:val="none" w:sz="0" w:space="0" w:color="auto"/>
        <w:bottom w:val="none" w:sz="0" w:space="0" w:color="auto"/>
        <w:right w:val="none" w:sz="0" w:space="0" w:color="auto"/>
      </w:divBdr>
    </w:div>
    <w:div w:id="916017072">
      <w:bodyDiv w:val="1"/>
      <w:marLeft w:val="0"/>
      <w:marRight w:val="0"/>
      <w:marTop w:val="0"/>
      <w:marBottom w:val="0"/>
      <w:divBdr>
        <w:top w:val="none" w:sz="0" w:space="0" w:color="auto"/>
        <w:left w:val="none" w:sz="0" w:space="0" w:color="auto"/>
        <w:bottom w:val="none" w:sz="0" w:space="0" w:color="auto"/>
        <w:right w:val="none" w:sz="0" w:space="0" w:color="auto"/>
      </w:divBdr>
    </w:div>
    <w:div w:id="926160239">
      <w:bodyDiv w:val="1"/>
      <w:marLeft w:val="0"/>
      <w:marRight w:val="0"/>
      <w:marTop w:val="0"/>
      <w:marBottom w:val="0"/>
      <w:divBdr>
        <w:top w:val="none" w:sz="0" w:space="0" w:color="auto"/>
        <w:left w:val="none" w:sz="0" w:space="0" w:color="auto"/>
        <w:bottom w:val="none" w:sz="0" w:space="0" w:color="auto"/>
        <w:right w:val="none" w:sz="0" w:space="0" w:color="auto"/>
      </w:divBdr>
    </w:div>
    <w:div w:id="930625376">
      <w:bodyDiv w:val="1"/>
      <w:marLeft w:val="0"/>
      <w:marRight w:val="0"/>
      <w:marTop w:val="0"/>
      <w:marBottom w:val="0"/>
      <w:divBdr>
        <w:top w:val="none" w:sz="0" w:space="0" w:color="auto"/>
        <w:left w:val="none" w:sz="0" w:space="0" w:color="auto"/>
        <w:bottom w:val="none" w:sz="0" w:space="0" w:color="auto"/>
        <w:right w:val="none" w:sz="0" w:space="0" w:color="auto"/>
      </w:divBdr>
    </w:div>
    <w:div w:id="931934405">
      <w:bodyDiv w:val="1"/>
      <w:marLeft w:val="0"/>
      <w:marRight w:val="0"/>
      <w:marTop w:val="0"/>
      <w:marBottom w:val="0"/>
      <w:divBdr>
        <w:top w:val="none" w:sz="0" w:space="0" w:color="auto"/>
        <w:left w:val="none" w:sz="0" w:space="0" w:color="auto"/>
        <w:bottom w:val="none" w:sz="0" w:space="0" w:color="auto"/>
        <w:right w:val="none" w:sz="0" w:space="0" w:color="auto"/>
      </w:divBdr>
    </w:div>
    <w:div w:id="937562338">
      <w:bodyDiv w:val="1"/>
      <w:marLeft w:val="0"/>
      <w:marRight w:val="0"/>
      <w:marTop w:val="0"/>
      <w:marBottom w:val="0"/>
      <w:divBdr>
        <w:top w:val="none" w:sz="0" w:space="0" w:color="auto"/>
        <w:left w:val="none" w:sz="0" w:space="0" w:color="auto"/>
        <w:bottom w:val="none" w:sz="0" w:space="0" w:color="auto"/>
        <w:right w:val="none" w:sz="0" w:space="0" w:color="auto"/>
      </w:divBdr>
    </w:div>
    <w:div w:id="943537941">
      <w:bodyDiv w:val="1"/>
      <w:marLeft w:val="0"/>
      <w:marRight w:val="0"/>
      <w:marTop w:val="0"/>
      <w:marBottom w:val="0"/>
      <w:divBdr>
        <w:top w:val="none" w:sz="0" w:space="0" w:color="auto"/>
        <w:left w:val="none" w:sz="0" w:space="0" w:color="auto"/>
        <w:bottom w:val="none" w:sz="0" w:space="0" w:color="auto"/>
        <w:right w:val="none" w:sz="0" w:space="0" w:color="auto"/>
      </w:divBdr>
    </w:div>
    <w:div w:id="956065753">
      <w:bodyDiv w:val="1"/>
      <w:marLeft w:val="0"/>
      <w:marRight w:val="0"/>
      <w:marTop w:val="0"/>
      <w:marBottom w:val="0"/>
      <w:divBdr>
        <w:top w:val="none" w:sz="0" w:space="0" w:color="auto"/>
        <w:left w:val="none" w:sz="0" w:space="0" w:color="auto"/>
        <w:bottom w:val="none" w:sz="0" w:space="0" w:color="auto"/>
        <w:right w:val="none" w:sz="0" w:space="0" w:color="auto"/>
      </w:divBdr>
    </w:div>
    <w:div w:id="970401201">
      <w:bodyDiv w:val="1"/>
      <w:marLeft w:val="0"/>
      <w:marRight w:val="0"/>
      <w:marTop w:val="0"/>
      <w:marBottom w:val="0"/>
      <w:divBdr>
        <w:top w:val="none" w:sz="0" w:space="0" w:color="auto"/>
        <w:left w:val="none" w:sz="0" w:space="0" w:color="auto"/>
        <w:bottom w:val="none" w:sz="0" w:space="0" w:color="auto"/>
        <w:right w:val="none" w:sz="0" w:space="0" w:color="auto"/>
      </w:divBdr>
    </w:div>
    <w:div w:id="987593650">
      <w:bodyDiv w:val="1"/>
      <w:marLeft w:val="0"/>
      <w:marRight w:val="0"/>
      <w:marTop w:val="0"/>
      <w:marBottom w:val="0"/>
      <w:divBdr>
        <w:top w:val="none" w:sz="0" w:space="0" w:color="auto"/>
        <w:left w:val="none" w:sz="0" w:space="0" w:color="auto"/>
        <w:bottom w:val="none" w:sz="0" w:space="0" w:color="auto"/>
        <w:right w:val="none" w:sz="0" w:space="0" w:color="auto"/>
      </w:divBdr>
    </w:div>
    <w:div w:id="999651123">
      <w:bodyDiv w:val="1"/>
      <w:marLeft w:val="0"/>
      <w:marRight w:val="0"/>
      <w:marTop w:val="0"/>
      <w:marBottom w:val="0"/>
      <w:divBdr>
        <w:top w:val="none" w:sz="0" w:space="0" w:color="auto"/>
        <w:left w:val="none" w:sz="0" w:space="0" w:color="auto"/>
        <w:bottom w:val="none" w:sz="0" w:space="0" w:color="auto"/>
        <w:right w:val="none" w:sz="0" w:space="0" w:color="auto"/>
      </w:divBdr>
      <w:divsChild>
        <w:div w:id="1589653819">
          <w:marLeft w:val="0"/>
          <w:marRight w:val="0"/>
          <w:marTop w:val="0"/>
          <w:marBottom w:val="0"/>
          <w:divBdr>
            <w:top w:val="none" w:sz="0" w:space="0" w:color="auto"/>
            <w:left w:val="none" w:sz="0" w:space="0" w:color="auto"/>
            <w:bottom w:val="none" w:sz="0" w:space="0" w:color="auto"/>
            <w:right w:val="none" w:sz="0" w:space="0" w:color="auto"/>
          </w:divBdr>
          <w:divsChild>
            <w:div w:id="16466047">
              <w:marLeft w:val="0"/>
              <w:marRight w:val="0"/>
              <w:marTop w:val="0"/>
              <w:marBottom w:val="0"/>
              <w:divBdr>
                <w:top w:val="none" w:sz="0" w:space="0" w:color="auto"/>
                <w:left w:val="none" w:sz="0" w:space="0" w:color="auto"/>
                <w:bottom w:val="none" w:sz="0" w:space="0" w:color="auto"/>
                <w:right w:val="none" w:sz="0" w:space="0" w:color="auto"/>
              </w:divBdr>
            </w:div>
            <w:div w:id="550731297">
              <w:marLeft w:val="0"/>
              <w:marRight w:val="0"/>
              <w:marTop w:val="0"/>
              <w:marBottom w:val="0"/>
              <w:divBdr>
                <w:top w:val="none" w:sz="0" w:space="0" w:color="auto"/>
                <w:left w:val="none" w:sz="0" w:space="0" w:color="auto"/>
                <w:bottom w:val="none" w:sz="0" w:space="0" w:color="auto"/>
                <w:right w:val="none" w:sz="0" w:space="0" w:color="auto"/>
              </w:divBdr>
            </w:div>
            <w:div w:id="987973173">
              <w:marLeft w:val="0"/>
              <w:marRight w:val="0"/>
              <w:marTop w:val="0"/>
              <w:marBottom w:val="0"/>
              <w:divBdr>
                <w:top w:val="none" w:sz="0" w:space="0" w:color="auto"/>
                <w:left w:val="none" w:sz="0" w:space="0" w:color="auto"/>
                <w:bottom w:val="none" w:sz="0" w:space="0" w:color="auto"/>
                <w:right w:val="none" w:sz="0" w:space="0" w:color="auto"/>
              </w:divBdr>
            </w:div>
            <w:div w:id="1397432390">
              <w:marLeft w:val="0"/>
              <w:marRight w:val="0"/>
              <w:marTop w:val="0"/>
              <w:marBottom w:val="0"/>
              <w:divBdr>
                <w:top w:val="none" w:sz="0" w:space="0" w:color="auto"/>
                <w:left w:val="none" w:sz="0" w:space="0" w:color="auto"/>
                <w:bottom w:val="none" w:sz="0" w:space="0" w:color="auto"/>
                <w:right w:val="none" w:sz="0" w:space="0" w:color="auto"/>
              </w:divBdr>
            </w:div>
            <w:div w:id="1432506920">
              <w:marLeft w:val="0"/>
              <w:marRight w:val="0"/>
              <w:marTop w:val="0"/>
              <w:marBottom w:val="0"/>
              <w:divBdr>
                <w:top w:val="none" w:sz="0" w:space="0" w:color="auto"/>
                <w:left w:val="none" w:sz="0" w:space="0" w:color="auto"/>
                <w:bottom w:val="none" w:sz="0" w:space="0" w:color="auto"/>
                <w:right w:val="none" w:sz="0" w:space="0" w:color="auto"/>
              </w:divBdr>
            </w:div>
            <w:div w:id="1572346933">
              <w:marLeft w:val="0"/>
              <w:marRight w:val="0"/>
              <w:marTop w:val="0"/>
              <w:marBottom w:val="0"/>
              <w:divBdr>
                <w:top w:val="none" w:sz="0" w:space="0" w:color="auto"/>
                <w:left w:val="none" w:sz="0" w:space="0" w:color="auto"/>
                <w:bottom w:val="none" w:sz="0" w:space="0" w:color="auto"/>
                <w:right w:val="none" w:sz="0" w:space="0" w:color="auto"/>
              </w:divBdr>
            </w:div>
            <w:div w:id="1941177880">
              <w:marLeft w:val="0"/>
              <w:marRight w:val="0"/>
              <w:marTop w:val="0"/>
              <w:marBottom w:val="0"/>
              <w:divBdr>
                <w:top w:val="none" w:sz="0" w:space="0" w:color="auto"/>
                <w:left w:val="none" w:sz="0" w:space="0" w:color="auto"/>
                <w:bottom w:val="none" w:sz="0" w:space="0" w:color="auto"/>
                <w:right w:val="none" w:sz="0" w:space="0" w:color="auto"/>
              </w:divBdr>
            </w:div>
            <w:div w:id="197166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127854">
      <w:bodyDiv w:val="1"/>
      <w:marLeft w:val="0"/>
      <w:marRight w:val="0"/>
      <w:marTop w:val="0"/>
      <w:marBottom w:val="0"/>
      <w:divBdr>
        <w:top w:val="none" w:sz="0" w:space="0" w:color="auto"/>
        <w:left w:val="none" w:sz="0" w:space="0" w:color="auto"/>
        <w:bottom w:val="none" w:sz="0" w:space="0" w:color="auto"/>
        <w:right w:val="none" w:sz="0" w:space="0" w:color="auto"/>
      </w:divBdr>
    </w:div>
    <w:div w:id="1003507293">
      <w:bodyDiv w:val="1"/>
      <w:marLeft w:val="0"/>
      <w:marRight w:val="0"/>
      <w:marTop w:val="0"/>
      <w:marBottom w:val="0"/>
      <w:divBdr>
        <w:top w:val="none" w:sz="0" w:space="0" w:color="auto"/>
        <w:left w:val="none" w:sz="0" w:space="0" w:color="auto"/>
        <w:bottom w:val="none" w:sz="0" w:space="0" w:color="auto"/>
        <w:right w:val="none" w:sz="0" w:space="0" w:color="auto"/>
      </w:divBdr>
    </w:div>
    <w:div w:id="1005019018">
      <w:bodyDiv w:val="1"/>
      <w:marLeft w:val="0"/>
      <w:marRight w:val="0"/>
      <w:marTop w:val="0"/>
      <w:marBottom w:val="0"/>
      <w:divBdr>
        <w:top w:val="none" w:sz="0" w:space="0" w:color="auto"/>
        <w:left w:val="none" w:sz="0" w:space="0" w:color="auto"/>
        <w:bottom w:val="none" w:sz="0" w:space="0" w:color="auto"/>
        <w:right w:val="none" w:sz="0" w:space="0" w:color="auto"/>
      </w:divBdr>
    </w:div>
    <w:div w:id="1007710338">
      <w:bodyDiv w:val="1"/>
      <w:marLeft w:val="0"/>
      <w:marRight w:val="0"/>
      <w:marTop w:val="0"/>
      <w:marBottom w:val="0"/>
      <w:divBdr>
        <w:top w:val="none" w:sz="0" w:space="0" w:color="auto"/>
        <w:left w:val="none" w:sz="0" w:space="0" w:color="auto"/>
        <w:bottom w:val="none" w:sz="0" w:space="0" w:color="auto"/>
        <w:right w:val="none" w:sz="0" w:space="0" w:color="auto"/>
      </w:divBdr>
    </w:div>
    <w:div w:id="1028531173">
      <w:bodyDiv w:val="1"/>
      <w:marLeft w:val="0"/>
      <w:marRight w:val="0"/>
      <w:marTop w:val="0"/>
      <w:marBottom w:val="0"/>
      <w:divBdr>
        <w:top w:val="none" w:sz="0" w:space="0" w:color="auto"/>
        <w:left w:val="none" w:sz="0" w:space="0" w:color="auto"/>
        <w:bottom w:val="none" w:sz="0" w:space="0" w:color="auto"/>
        <w:right w:val="none" w:sz="0" w:space="0" w:color="auto"/>
      </w:divBdr>
    </w:div>
    <w:div w:id="1049919039">
      <w:bodyDiv w:val="1"/>
      <w:marLeft w:val="0"/>
      <w:marRight w:val="0"/>
      <w:marTop w:val="0"/>
      <w:marBottom w:val="0"/>
      <w:divBdr>
        <w:top w:val="none" w:sz="0" w:space="0" w:color="auto"/>
        <w:left w:val="none" w:sz="0" w:space="0" w:color="auto"/>
        <w:bottom w:val="none" w:sz="0" w:space="0" w:color="auto"/>
        <w:right w:val="none" w:sz="0" w:space="0" w:color="auto"/>
      </w:divBdr>
    </w:div>
    <w:div w:id="1073040254">
      <w:bodyDiv w:val="1"/>
      <w:marLeft w:val="0"/>
      <w:marRight w:val="0"/>
      <w:marTop w:val="0"/>
      <w:marBottom w:val="0"/>
      <w:divBdr>
        <w:top w:val="none" w:sz="0" w:space="0" w:color="auto"/>
        <w:left w:val="none" w:sz="0" w:space="0" w:color="auto"/>
        <w:bottom w:val="none" w:sz="0" w:space="0" w:color="auto"/>
        <w:right w:val="none" w:sz="0" w:space="0" w:color="auto"/>
      </w:divBdr>
    </w:div>
    <w:div w:id="1074427253">
      <w:bodyDiv w:val="1"/>
      <w:marLeft w:val="0"/>
      <w:marRight w:val="0"/>
      <w:marTop w:val="0"/>
      <w:marBottom w:val="0"/>
      <w:divBdr>
        <w:top w:val="none" w:sz="0" w:space="0" w:color="auto"/>
        <w:left w:val="none" w:sz="0" w:space="0" w:color="auto"/>
        <w:bottom w:val="none" w:sz="0" w:space="0" w:color="auto"/>
        <w:right w:val="none" w:sz="0" w:space="0" w:color="auto"/>
      </w:divBdr>
    </w:div>
    <w:div w:id="1074552459">
      <w:bodyDiv w:val="1"/>
      <w:marLeft w:val="0"/>
      <w:marRight w:val="0"/>
      <w:marTop w:val="0"/>
      <w:marBottom w:val="0"/>
      <w:divBdr>
        <w:top w:val="none" w:sz="0" w:space="0" w:color="auto"/>
        <w:left w:val="none" w:sz="0" w:space="0" w:color="auto"/>
        <w:bottom w:val="none" w:sz="0" w:space="0" w:color="auto"/>
        <w:right w:val="none" w:sz="0" w:space="0" w:color="auto"/>
      </w:divBdr>
    </w:div>
    <w:div w:id="1080713501">
      <w:bodyDiv w:val="1"/>
      <w:marLeft w:val="0"/>
      <w:marRight w:val="0"/>
      <w:marTop w:val="0"/>
      <w:marBottom w:val="0"/>
      <w:divBdr>
        <w:top w:val="none" w:sz="0" w:space="0" w:color="auto"/>
        <w:left w:val="none" w:sz="0" w:space="0" w:color="auto"/>
        <w:bottom w:val="none" w:sz="0" w:space="0" w:color="auto"/>
        <w:right w:val="none" w:sz="0" w:space="0" w:color="auto"/>
      </w:divBdr>
    </w:div>
    <w:div w:id="1097020527">
      <w:bodyDiv w:val="1"/>
      <w:marLeft w:val="0"/>
      <w:marRight w:val="0"/>
      <w:marTop w:val="0"/>
      <w:marBottom w:val="0"/>
      <w:divBdr>
        <w:top w:val="none" w:sz="0" w:space="0" w:color="auto"/>
        <w:left w:val="none" w:sz="0" w:space="0" w:color="auto"/>
        <w:bottom w:val="none" w:sz="0" w:space="0" w:color="auto"/>
        <w:right w:val="none" w:sz="0" w:space="0" w:color="auto"/>
      </w:divBdr>
    </w:div>
    <w:div w:id="1099451460">
      <w:bodyDiv w:val="1"/>
      <w:marLeft w:val="0"/>
      <w:marRight w:val="0"/>
      <w:marTop w:val="0"/>
      <w:marBottom w:val="0"/>
      <w:divBdr>
        <w:top w:val="none" w:sz="0" w:space="0" w:color="auto"/>
        <w:left w:val="none" w:sz="0" w:space="0" w:color="auto"/>
        <w:bottom w:val="none" w:sz="0" w:space="0" w:color="auto"/>
        <w:right w:val="none" w:sz="0" w:space="0" w:color="auto"/>
      </w:divBdr>
    </w:div>
    <w:div w:id="1104614004">
      <w:bodyDiv w:val="1"/>
      <w:marLeft w:val="0"/>
      <w:marRight w:val="0"/>
      <w:marTop w:val="0"/>
      <w:marBottom w:val="0"/>
      <w:divBdr>
        <w:top w:val="none" w:sz="0" w:space="0" w:color="auto"/>
        <w:left w:val="none" w:sz="0" w:space="0" w:color="auto"/>
        <w:bottom w:val="none" w:sz="0" w:space="0" w:color="auto"/>
        <w:right w:val="none" w:sz="0" w:space="0" w:color="auto"/>
      </w:divBdr>
      <w:divsChild>
        <w:div w:id="775830397">
          <w:marLeft w:val="0"/>
          <w:marRight w:val="0"/>
          <w:marTop w:val="0"/>
          <w:marBottom w:val="0"/>
          <w:divBdr>
            <w:top w:val="none" w:sz="0" w:space="0" w:color="auto"/>
            <w:left w:val="none" w:sz="0" w:space="0" w:color="auto"/>
            <w:bottom w:val="none" w:sz="0" w:space="0" w:color="auto"/>
            <w:right w:val="none" w:sz="0" w:space="0" w:color="auto"/>
          </w:divBdr>
          <w:divsChild>
            <w:div w:id="61371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880786">
      <w:bodyDiv w:val="1"/>
      <w:marLeft w:val="0"/>
      <w:marRight w:val="0"/>
      <w:marTop w:val="0"/>
      <w:marBottom w:val="0"/>
      <w:divBdr>
        <w:top w:val="none" w:sz="0" w:space="0" w:color="auto"/>
        <w:left w:val="none" w:sz="0" w:space="0" w:color="auto"/>
        <w:bottom w:val="none" w:sz="0" w:space="0" w:color="auto"/>
        <w:right w:val="none" w:sz="0" w:space="0" w:color="auto"/>
      </w:divBdr>
    </w:div>
    <w:div w:id="1111780859">
      <w:bodyDiv w:val="1"/>
      <w:marLeft w:val="0"/>
      <w:marRight w:val="0"/>
      <w:marTop w:val="0"/>
      <w:marBottom w:val="0"/>
      <w:divBdr>
        <w:top w:val="none" w:sz="0" w:space="0" w:color="auto"/>
        <w:left w:val="none" w:sz="0" w:space="0" w:color="auto"/>
        <w:bottom w:val="none" w:sz="0" w:space="0" w:color="auto"/>
        <w:right w:val="none" w:sz="0" w:space="0" w:color="auto"/>
      </w:divBdr>
    </w:div>
    <w:div w:id="1134713293">
      <w:bodyDiv w:val="1"/>
      <w:marLeft w:val="0"/>
      <w:marRight w:val="0"/>
      <w:marTop w:val="0"/>
      <w:marBottom w:val="0"/>
      <w:divBdr>
        <w:top w:val="none" w:sz="0" w:space="0" w:color="auto"/>
        <w:left w:val="none" w:sz="0" w:space="0" w:color="auto"/>
        <w:bottom w:val="none" w:sz="0" w:space="0" w:color="auto"/>
        <w:right w:val="none" w:sz="0" w:space="0" w:color="auto"/>
      </w:divBdr>
    </w:div>
    <w:div w:id="1134835919">
      <w:bodyDiv w:val="1"/>
      <w:marLeft w:val="0"/>
      <w:marRight w:val="0"/>
      <w:marTop w:val="0"/>
      <w:marBottom w:val="0"/>
      <w:divBdr>
        <w:top w:val="none" w:sz="0" w:space="0" w:color="auto"/>
        <w:left w:val="none" w:sz="0" w:space="0" w:color="auto"/>
        <w:bottom w:val="none" w:sz="0" w:space="0" w:color="auto"/>
        <w:right w:val="none" w:sz="0" w:space="0" w:color="auto"/>
      </w:divBdr>
    </w:div>
    <w:div w:id="1152142582">
      <w:bodyDiv w:val="1"/>
      <w:marLeft w:val="0"/>
      <w:marRight w:val="0"/>
      <w:marTop w:val="0"/>
      <w:marBottom w:val="0"/>
      <w:divBdr>
        <w:top w:val="none" w:sz="0" w:space="0" w:color="auto"/>
        <w:left w:val="none" w:sz="0" w:space="0" w:color="auto"/>
        <w:bottom w:val="none" w:sz="0" w:space="0" w:color="auto"/>
        <w:right w:val="none" w:sz="0" w:space="0" w:color="auto"/>
      </w:divBdr>
    </w:div>
    <w:div w:id="1167138606">
      <w:bodyDiv w:val="1"/>
      <w:marLeft w:val="0"/>
      <w:marRight w:val="0"/>
      <w:marTop w:val="0"/>
      <w:marBottom w:val="0"/>
      <w:divBdr>
        <w:top w:val="none" w:sz="0" w:space="0" w:color="auto"/>
        <w:left w:val="none" w:sz="0" w:space="0" w:color="auto"/>
        <w:bottom w:val="none" w:sz="0" w:space="0" w:color="auto"/>
        <w:right w:val="none" w:sz="0" w:space="0" w:color="auto"/>
      </w:divBdr>
    </w:div>
    <w:div w:id="1167601178">
      <w:bodyDiv w:val="1"/>
      <w:marLeft w:val="0"/>
      <w:marRight w:val="0"/>
      <w:marTop w:val="0"/>
      <w:marBottom w:val="0"/>
      <w:divBdr>
        <w:top w:val="none" w:sz="0" w:space="0" w:color="auto"/>
        <w:left w:val="none" w:sz="0" w:space="0" w:color="auto"/>
        <w:bottom w:val="none" w:sz="0" w:space="0" w:color="auto"/>
        <w:right w:val="none" w:sz="0" w:space="0" w:color="auto"/>
      </w:divBdr>
    </w:div>
    <w:div w:id="1189413005">
      <w:bodyDiv w:val="1"/>
      <w:marLeft w:val="0"/>
      <w:marRight w:val="0"/>
      <w:marTop w:val="0"/>
      <w:marBottom w:val="0"/>
      <w:divBdr>
        <w:top w:val="none" w:sz="0" w:space="0" w:color="auto"/>
        <w:left w:val="none" w:sz="0" w:space="0" w:color="auto"/>
        <w:bottom w:val="none" w:sz="0" w:space="0" w:color="auto"/>
        <w:right w:val="none" w:sz="0" w:space="0" w:color="auto"/>
      </w:divBdr>
    </w:div>
    <w:div w:id="1190753879">
      <w:bodyDiv w:val="1"/>
      <w:marLeft w:val="0"/>
      <w:marRight w:val="0"/>
      <w:marTop w:val="0"/>
      <w:marBottom w:val="0"/>
      <w:divBdr>
        <w:top w:val="none" w:sz="0" w:space="0" w:color="auto"/>
        <w:left w:val="none" w:sz="0" w:space="0" w:color="auto"/>
        <w:bottom w:val="none" w:sz="0" w:space="0" w:color="auto"/>
        <w:right w:val="none" w:sz="0" w:space="0" w:color="auto"/>
      </w:divBdr>
    </w:div>
    <w:div w:id="1200586452">
      <w:bodyDiv w:val="1"/>
      <w:marLeft w:val="0"/>
      <w:marRight w:val="0"/>
      <w:marTop w:val="0"/>
      <w:marBottom w:val="0"/>
      <w:divBdr>
        <w:top w:val="none" w:sz="0" w:space="0" w:color="auto"/>
        <w:left w:val="none" w:sz="0" w:space="0" w:color="auto"/>
        <w:bottom w:val="none" w:sz="0" w:space="0" w:color="auto"/>
        <w:right w:val="none" w:sz="0" w:space="0" w:color="auto"/>
      </w:divBdr>
      <w:divsChild>
        <w:div w:id="603728370">
          <w:marLeft w:val="0"/>
          <w:marRight w:val="0"/>
          <w:marTop w:val="0"/>
          <w:marBottom w:val="0"/>
          <w:divBdr>
            <w:top w:val="none" w:sz="0" w:space="0" w:color="auto"/>
            <w:left w:val="none" w:sz="0" w:space="0" w:color="auto"/>
            <w:bottom w:val="none" w:sz="0" w:space="0" w:color="auto"/>
            <w:right w:val="none" w:sz="0" w:space="0" w:color="auto"/>
          </w:divBdr>
          <w:divsChild>
            <w:div w:id="38287973">
              <w:marLeft w:val="0"/>
              <w:marRight w:val="0"/>
              <w:marTop w:val="0"/>
              <w:marBottom w:val="0"/>
              <w:divBdr>
                <w:top w:val="none" w:sz="0" w:space="0" w:color="auto"/>
                <w:left w:val="none" w:sz="0" w:space="0" w:color="auto"/>
                <w:bottom w:val="none" w:sz="0" w:space="0" w:color="auto"/>
                <w:right w:val="none" w:sz="0" w:space="0" w:color="auto"/>
              </w:divBdr>
            </w:div>
            <w:div w:id="443158364">
              <w:marLeft w:val="0"/>
              <w:marRight w:val="0"/>
              <w:marTop w:val="0"/>
              <w:marBottom w:val="0"/>
              <w:divBdr>
                <w:top w:val="none" w:sz="0" w:space="0" w:color="auto"/>
                <w:left w:val="none" w:sz="0" w:space="0" w:color="auto"/>
                <w:bottom w:val="none" w:sz="0" w:space="0" w:color="auto"/>
                <w:right w:val="none" w:sz="0" w:space="0" w:color="auto"/>
              </w:divBdr>
            </w:div>
            <w:div w:id="641157182">
              <w:marLeft w:val="0"/>
              <w:marRight w:val="0"/>
              <w:marTop w:val="0"/>
              <w:marBottom w:val="0"/>
              <w:divBdr>
                <w:top w:val="none" w:sz="0" w:space="0" w:color="auto"/>
                <w:left w:val="none" w:sz="0" w:space="0" w:color="auto"/>
                <w:bottom w:val="none" w:sz="0" w:space="0" w:color="auto"/>
                <w:right w:val="none" w:sz="0" w:space="0" w:color="auto"/>
              </w:divBdr>
            </w:div>
            <w:div w:id="1252348030">
              <w:marLeft w:val="0"/>
              <w:marRight w:val="0"/>
              <w:marTop w:val="0"/>
              <w:marBottom w:val="0"/>
              <w:divBdr>
                <w:top w:val="none" w:sz="0" w:space="0" w:color="auto"/>
                <w:left w:val="none" w:sz="0" w:space="0" w:color="auto"/>
                <w:bottom w:val="none" w:sz="0" w:space="0" w:color="auto"/>
                <w:right w:val="none" w:sz="0" w:space="0" w:color="auto"/>
              </w:divBdr>
            </w:div>
            <w:div w:id="127088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135039">
      <w:bodyDiv w:val="1"/>
      <w:marLeft w:val="0"/>
      <w:marRight w:val="0"/>
      <w:marTop w:val="0"/>
      <w:marBottom w:val="0"/>
      <w:divBdr>
        <w:top w:val="none" w:sz="0" w:space="0" w:color="auto"/>
        <w:left w:val="none" w:sz="0" w:space="0" w:color="auto"/>
        <w:bottom w:val="none" w:sz="0" w:space="0" w:color="auto"/>
        <w:right w:val="none" w:sz="0" w:space="0" w:color="auto"/>
      </w:divBdr>
    </w:div>
    <w:div w:id="1209342574">
      <w:bodyDiv w:val="1"/>
      <w:marLeft w:val="0"/>
      <w:marRight w:val="0"/>
      <w:marTop w:val="0"/>
      <w:marBottom w:val="0"/>
      <w:divBdr>
        <w:top w:val="none" w:sz="0" w:space="0" w:color="auto"/>
        <w:left w:val="none" w:sz="0" w:space="0" w:color="auto"/>
        <w:bottom w:val="none" w:sz="0" w:space="0" w:color="auto"/>
        <w:right w:val="none" w:sz="0" w:space="0" w:color="auto"/>
      </w:divBdr>
    </w:div>
    <w:div w:id="1218130469">
      <w:bodyDiv w:val="1"/>
      <w:marLeft w:val="0"/>
      <w:marRight w:val="0"/>
      <w:marTop w:val="0"/>
      <w:marBottom w:val="0"/>
      <w:divBdr>
        <w:top w:val="none" w:sz="0" w:space="0" w:color="auto"/>
        <w:left w:val="none" w:sz="0" w:space="0" w:color="auto"/>
        <w:bottom w:val="none" w:sz="0" w:space="0" w:color="auto"/>
        <w:right w:val="none" w:sz="0" w:space="0" w:color="auto"/>
      </w:divBdr>
      <w:divsChild>
        <w:div w:id="1252809606">
          <w:marLeft w:val="0"/>
          <w:marRight w:val="0"/>
          <w:marTop w:val="0"/>
          <w:marBottom w:val="0"/>
          <w:divBdr>
            <w:top w:val="none" w:sz="0" w:space="0" w:color="auto"/>
            <w:left w:val="none" w:sz="0" w:space="0" w:color="auto"/>
            <w:bottom w:val="none" w:sz="0" w:space="0" w:color="auto"/>
            <w:right w:val="none" w:sz="0" w:space="0" w:color="auto"/>
          </w:divBdr>
        </w:div>
      </w:divsChild>
    </w:div>
    <w:div w:id="1231231252">
      <w:bodyDiv w:val="1"/>
      <w:marLeft w:val="0"/>
      <w:marRight w:val="0"/>
      <w:marTop w:val="0"/>
      <w:marBottom w:val="0"/>
      <w:divBdr>
        <w:top w:val="none" w:sz="0" w:space="0" w:color="auto"/>
        <w:left w:val="none" w:sz="0" w:space="0" w:color="auto"/>
        <w:bottom w:val="none" w:sz="0" w:space="0" w:color="auto"/>
        <w:right w:val="none" w:sz="0" w:space="0" w:color="auto"/>
      </w:divBdr>
    </w:div>
    <w:div w:id="1237670039">
      <w:bodyDiv w:val="1"/>
      <w:marLeft w:val="0"/>
      <w:marRight w:val="0"/>
      <w:marTop w:val="0"/>
      <w:marBottom w:val="0"/>
      <w:divBdr>
        <w:top w:val="none" w:sz="0" w:space="0" w:color="auto"/>
        <w:left w:val="none" w:sz="0" w:space="0" w:color="auto"/>
        <w:bottom w:val="none" w:sz="0" w:space="0" w:color="auto"/>
        <w:right w:val="none" w:sz="0" w:space="0" w:color="auto"/>
      </w:divBdr>
    </w:div>
    <w:div w:id="1257445031">
      <w:bodyDiv w:val="1"/>
      <w:marLeft w:val="0"/>
      <w:marRight w:val="0"/>
      <w:marTop w:val="0"/>
      <w:marBottom w:val="0"/>
      <w:divBdr>
        <w:top w:val="none" w:sz="0" w:space="0" w:color="auto"/>
        <w:left w:val="none" w:sz="0" w:space="0" w:color="auto"/>
        <w:bottom w:val="none" w:sz="0" w:space="0" w:color="auto"/>
        <w:right w:val="none" w:sz="0" w:space="0" w:color="auto"/>
      </w:divBdr>
    </w:div>
    <w:div w:id="1259406876">
      <w:bodyDiv w:val="1"/>
      <w:marLeft w:val="0"/>
      <w:marRight w:val="0"/>
      <w:marTop w:val="0"/>
      <w:marBottom w:val="0"/>
      <w:divBdr>
        <w:top w:val="none" w:sz="0" w:space="0" w:color="auto"/>
        <w:left w:val="none" w:sz="0" w:space="0" w:color="auto"/>
        <w:bottom w:val="none" w:sz="0" w:space="0" w:color="auto"/>
        <w:right w:val="none" w:sz="0" w:space="0" w:color="auto"/>
      </w:divBdr>
    </w:div>
    <w:div w:id="1269318180">
      <w:bodyDiv w:val="1"/>
      <w:marLeft w:val="0"/>
      <w:marRight w:val="0"/>
      <w:marTop w:val="0"/>
      <w:marBottom w:val="0"/>
      <w:divBdr>
        <w:top w:val="none" w:sz="0" w:space="0" w:color="auto"/>
        <w:left w:val="none" w:sz="0" w:space="0" w:color="auto"/>
        <w:bottom w:val="none" w:sz="0" w:space="0" w:color="auto"/>
        <w:right w:val="none" w:sz="0" w:space="0" w:color="auto"/>
      </w:divBdr>
    </w:div>
    <w:div w:id="1276711037">
      <w:bodyDiv w:val="1"/>
      <w:marLeft w:val="0"/>
      <w:marRight w:val="0"/>
      <w:marTop w:val="0"/>
      <w:marBottom w:val="0"/>
      <w:divBdr>
        <w:top w:val="none" w:sz="0" w:space="0" w:color="auto"/>
        <w:left w:val="none" w:sz="0" w:space="0" w:color="auto"/>
        <w:bottom w:val="none" w:sz="0" w:space="0" w:color="auto"/>
        <w:right w:val="none" w:sz="0" w:space="0" w:color="auto"/>
      </w:divBdr>
    </w:div>
    <w:div w:id="1282224246">
      <w:bodyDiv w:val="1"/>
      <w:marLeft w:val="0"/>
      <w:marRight w:val="0"/>
      <w:marTop w:val="0"/>
      <w:marBottom w:val="0"/>
      <w:divBdr>
        <w:top w:val="none" w:sz="0" w:space="0" w:color="auto"/>
        <w:left w:val="none" w:sz="0" w:space="0" w:color="auto"/>
        <w:bottom w:val="none" w:sz="0" w:space="0" w:color="auto"/>
        <w:right w:val="none" w:sz="0" w:space="0" w:color="auto"/>
      </w:divBdr>
    </w:div>
    <w:div w:id="1291590814">
      <w:bodyDiv w:val="1"/>
      <w:marLeft w:val="0"/>
      <w:marRight w:val="0"/>
      <w:marTop w:val="0"/>
      <w:marBottom w:val="0"/>
      <w:divBdr>
        <w:top w:val="none" w:sz="0" w:space="0" w:color="auto"/>
        <w:left w:val="none" w:sz="0" w:space="0" w:color="auto"/>
        <w:bottom w:val="none" w:sz="0" w:space="0" w:color="auto"/>
        <w:right w:val="none" w:sz="0" w:space="0" w:color="auto"/>
      </w:divBdr>
    </w:div>
    <w:div w:id="1300039566">
      <w:bodyDiv w:val="1"/>
      <w:marLeft w:val="0"/>
      <w:marRight w:val="0"/>
      <w:marTop w:val="0"/>
      <w:marBottom w:val="0"/>
      <w:divBdr>
        <w:top w:val="none" w:sz="0" w:space="0" w:color="auto"/>
        <w:left w:val="none" w:sz="0" w:space="0" w:color="auto"/>
        <w:bottom w:val="none" w:sz="0" w:space="0" w:color="auto"/>
        <w:right w:val="none" w:sz="0" w:space="0" w:color="auto"/>
      </w:divBdr>
    </w:div>
    <w:div w:id="1300264708">
      <w:bodyDiv w:val="1"/>
      <w:marLeft w:val="0"/>
      <w:marRight w:val="0"/>
      <w:marTop w:val="0"/>
      <w:marBottom w:val="0"/>
      <w:divBdr>
        <w:top w:val="none" w:sz="0" w:space="0" w:color="auto"/>
        <w:left w:val="none" w:sz="0" w:space="0" w:color="auto"/>
        <w:bottom w:val="none" w:sz="0" w:space="0" w:color="auto"/>
        <w:right w:val="none" w:sz="0" w:space="0" w:color="auto"/>
      </w:divBdr>
    </w:div>
    <w:div w:id="1306086786">
      <w:bodyDiv w:val="1"/>
      <w:marLeft w:val="0"/>
      <w:marRight w:val="0"/>
      <w:marTop w:val="0"/>
      <w:marBottom w:val="0"/>
      <w:divBdr>
        <w:top w:val="none" w:sz="0" w:space="0" w:color="auto"/>
        <w:left w:val="none" w:sz="0" w:space="0" w:color="auto"/>
        <w:bottom w:val="none" w:sz="0" w:space="0" w:color="auto"/>
        <w:right w:val="none" w:sz="0" w:space="0" w:color="auto"/>
      </w:divBdr>
    </w:div>
    <w:div w:id="1333142467">
      <w:bodyDiv w:val="1"/>
      <w:marLeft w:val="0"/>
      <w:marRight w:val="0"/>
      <w:marTop w:val="0"/>
      <w:marBottom w:val="0"/>
      <w:divBdr>
        <w:top w:val="none" w:sz="0" w:space="0" w:color="auto"/>
        <w:left w:val="none" w:sz="0" w:space="0" w:color="auto"/>
        <w:bottom w:val="none" w:sz="0" w:space="0" w:color="auto"/>
        <w:right w:val="none" w:sz="0" w:space="0" w:color="auto"/>
      </w:divBdr>
    </w:div>
    <w:div w:id="1359047044">
      <w:bodyDiv w:val="1"/>
      <w:marLeft w:val="0"/>
      <w:marRight w:val="0"/>
      <w:marTop w:val="0"/>
      <w:marBottom w:val="0"/>
      <w:divBdr>
        <w:top w:val="none" w:sz="0" w:space="0" w:color="auto"/>
        <w:left w:val="none" w:sz="0" w:space="0" w:color="auto"/>
        <w:bottom w:val="none" w:sz="0" w:space="0" w:color="auto"/>
        <w:right w:val="none" w:sz="0" w:space="0" w:color="auto"/>
      </w:divBdr>
    </w:div>
    <w:div w:id="1359889926">
      <w:bodyDiv w:val="1"/>
      <w:marLeft w:val="0"/>
      <w:marRight w:val="0"/>
      <w:marTop w:val="0"/>
      <w:marBottom w:val="0"/>
      <w:divBdr>
        <w:top w:val="none" w:sz="0" w:space="0" w:color="auto"/>
        <w:left w:val="none" w:sz="0" w:space="0" w:color="auto"/>
        <w:bottom w:val="none" w:sz="0" w:space="0" w:color="auto"/>
        <w:right w:val="none" w:sz="0" w:space="0" w:color="auto"/>
      </w:divBdr>
      <w:divsChild>
        <w:div w:id="1154758088">
          <w:marLeft w:val="0"/>
          <w:marRight w:val="0"/>
          <w:marTop w:val="0"/>
          <w:marBottom w:val="0"/>
          <w:divBdr>
            <w:top w:val="none" w:sz="0" w:space="0" w:color="auto"/>
            <w:left w:val="none" w:sz="0" w:space="0" w:color="auto"/>
            <w:bottom w:val="none" w:sz="0" w:space="0" w:color="auto"/>
            <w:right w:val="none" w:sz="0" w:space="0" w:color="auto"/>
          </w:divBdr>
          <w:divsChild>
            <w:div w:id="217475828">
              <w:marLeft w:val="0"/>
              <w:marRight w:val="0"/>
              <w:marTop w:val="0"/>
              <w:marBottom w:val="0"/>
              <w:divBdr>
                <w:top w:val="none" w:sz="0" w:space="0" w:color="auto"/>
                <w:left w:val="none" w:sz="0" w:space="0" w:color="auto"/>
                <w:bottom w:val="none" w:sz="0" w:space="0" w:color="auto"/>
                <w:right w:val="none" w:sz="0" w:space="0" w:color="auto"/>
              </w:divBdr>
            </w:div>
            <w:div w:id="492333795">
              <w:marLeft w:val="0"/>
              <w:marRight w:val="0"/>
              <w:marTop w:val="0"/>
              <w:marBottom w:val="0"/>
              <w:divBdr>
                <w:top w:val="none" w:sz="0" w:space="0" w:color="auto"/>
                <w:left w:val="none" w:sz="0" w:space="0" w:color="auto"/>
                <w:bottom w:val="none" w:sz="0" w:space="0" w:color="auto"/>
                <w:right w:val="none" w:sz="0" w:space="0" w:color="auto"/>
              </w:divBdr>
            </w:div>
            <w:div w:id="943460936">
              <w:marLeft w:val="0"/>
              <w:marRight w:val="0"/>
              <w:marTop w:val="0"/>
              <w:marBottom w:val="0"/>
              <w:divBdr>
                <w:top w:val="none" w:sz="0" w:space="0" w:color="auto"/>
                <w:left w:val="none" w:sz="0" w:space="0" w:color="auto"/>
                <w:bottom w:val="none" w:sz="0" w:space="0" w:color="auto"/>
                <w:right w:val="none" w:sz="0" w:space="0" w:color="auto"/>
              </w:divBdr>
            </w:div>
            <w:div w:id="1067149709">
              <w:marLeft w:val="0"/>
              <w:marRight w:val="0"/>
              <w:marTop w:val="0"/>
              <w:marBottom w:val="0"/>
              <w:divBdr>
                <w:top w:val="none" w:sz="0" w:space="0" w:color="auto"/>
                <w:left w:val="none" w:sz="0" w:space="0" w:color="auto"/>
                <w:bottom w:val="none" w:sz="0" w:space="0" w:color="auto"/>
                <w:right w:val="none" w:sz="0" w:space="0" w:color="auto"/>
              </w:divBdr>
            </w:div>
            <w:div w:id="1637176810">
              <w:marLeft w:val="0"/>
              <w:marRight w:val="0"/>
              <w:marTop w:val="0"/>
              <w:marBottom w:val="0"/>
              <w:divBdr>
                <w:top w:val="none" w:sz="0" w:space="0" w:color="auto"/>
                <w:left w:val="none" w:sz="0" w:space="0" w:color="auto"/>
                <w:bottom w:val="none" w:sz="0" w:space="0" w:color="auto"/>
                <w:right w:val="none" w:sz="0" w:space="0" w:color="auto"/>
              </w:divBdr>
            </w:div>
            <w:div w:id="207168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794648">
      <w:bodyDiv w:val="1"/>
      <w:marLeft w:val="0"/>
      <w:marRight w:val="0"/>
      <w:marTop w:val="0"/>
      <w:marBottom w:val="0"/>
      <w:divBdr>
        <w:top w:val="none" w:sz="0" w:space="0" w:color="auto"/>
        <w:left w:val="none" w:sz="0" w:space="0" w:color="auto"/>
        <w:bottom w:val="none" w:sz="0" w:space="0" w:color="auto"/>
        <w:right w:val="none" w:sz="0" w:space="0" w:color="auto"/>
      </w:divBdr>
    </w:div>
    <w:div w:id="1366715258">
      <w:bodyDiv w:val="1"/>
      <w:marLeft w:val="0"/>
      <w:marRight w:val="0"/>
      <w:marTop w:val="0"/>
      <w:marBottom w:val="0"/>
      <w:divBdr>
        <w:top w:val="none" w:sz="0" w:space="0" w:color="auto"/>
        <w:left w:val="none" w:sz="0" w:space="0" w:color="auto"/>
        <w:bottom w:val="none" w:sz="0" w:space="0" w:color="auto"/>
        <w:right w:val="none" w:sz="0" w:space="0" w:color="auto"/>
      </w:divBdr>
    </w:div>
    <w:div w:id="1381906729">
      <w:bodyDiv w:val="1"/>
      <w:marLeft w:val="0"/>
      <w:marRight w:val="0"/>
      <w:marTop w:val="0"/>
      <w:marBottom w:val="0"/>
      <w:divBdr>
        <w:top w:val="none" w:sz="0" w:space="0" w:color="auto"/>
        <w:left w:val="none" w:sz="0" w:space="0" w:color="auto"/>
        <w:bottom w:val="none" w:sz="0" w:space="0" w:color="auto"/>
        <w:right w:val="none" w:sz="0" w:space="0" w:color="auto"/>
      </w:divBdr>
    </w:div>
    <w:div w:id="1386219936">
      <w:bodyDiv w:val="1"/>
      <w:marLeft w:val="0"/>
      <w:marRight w:val="0"/>
      <w:marTop w:val="0"/>
      <w:marBottom w:val="0"/>
      <w:divBdr>
        <w:top w:val="none" w:sz="0" w:space="0" w:color="auto"/>
        <w:left w:val="none" w:sz="0" w:space="0" w:color="auto"/>
        <w:bottom w:val="none" w:sz="0" w:space="0" w:color="auto"/>
        <w:right w:val="none" w:sz="0" w:space="0" w:color="auto"/>
      </w:divBdr>
    </w:div>
    <w:div w:id="1388646808">
      <w:bodyDiv w:val="1"/>
      <w:marLeft w:val="0"/>
      <w:marRight w:val="0"/>
      <w:marTop w:val="0"/>
      <w:marBottom w:val="0"/>
      <w:divBdr>
        <w:top w:val="none" w:sz="0" w:space="0" w:color="auto"/>
        <w:left w:val="none" w:sz="0" w:space="0" w:color="auto"/>
        <w:bottom w:val="none" w:sz="0" w:space="0" w:color="auto"/>
        <w:right w:val="none" w:sz="0" w:space="0" w:color="auto"/>
      </w:divBdr>
    </w:div>
    <w:div w:id="1391075085">
      <w:bodyDiv w:val="1"/>
      <w:marLeft w:val="0"/>
      <w:marRight w:val="0"/>
      <w:marTop w:val="0"/>
      <w:marBottom w:val="0"/>
      <w:divBdr>
        <w:top w:val="none" w:sz="0" w:space="0" w:color="auto"/>
        <w:left w:val="none" w:sz="0" w:space="0" w:color="auto"/>
        <w:bottom w:val="none" w:sz="0" w:space="0" w:color="auto"/>
        <w:right w:val="none" w:sz="0" w:space="0" w:color="auto"/>
      </w:divBdr>
    </w:div>
    <w:div w:id="1434352937">
      <w:bodyDiv w:val="1"/>
      <w:marLeft w:val="0"/>
      <w:marRight w:val="0"/>
      <w:marTop w:val="0"/>
      <w:marBottom w:val="0"/>
      <w:divBdr>
        <w:top w:val="none" w:sz="0" w:space="0" w:color="auto"/>
        <w:left w:val="none" w:sz="0" w:space="0" w:color="auto"/>
        <w:bottom w:val="none" w:sz="0" w:space="0" w:color="auto"/>
        <w:right w:val="none" w:sz="0" w:space="0" w:color="auto"/>
      </w:divBdr>
    </w:div>
    <w:div w:id="1449860638">
      <w:bodyDiv w:val="1"/>
      <w:marLeft w:val="0"/>
      <w:marRight w:val="0"/>
      <w:marTop w:val="0"/>
      <w:marBottom w:val="0"/>
      <w:divBdr>
        <w:top w:val="none" w:sz="0" w:space="0" w:color="auto"/>
        <w:left w:val="none" w:sz="0" w:space="0" w:color="auto"/>
        <w:bottom w:val="none" w:sz="0" w:space="0" w:color="auto"/>
        <w:right w:val="none" w:sz="0" w:space="0" w:color="auto"/>
      </w:divBdr>
      <w:divsChild>
        <w:div w:id="20523196">
          <w:marLeft w:val="0"/>
          <w:marRight w:val="0"/>
          <w:marTop w:val="0"/>
          <w:marBottom w:val="0"/>
          <w:divBdr>
            <w:top w:val="none" w:sz="0" w:space="0" w:color="auto"/>
            <w:left w:val="none" w:sz="0" w:space="0" w:color="auto"/>
            <w:bottom w:val="none" w:sz="0" w:space="0" w:color="auto"/>
            <w:right w:val="none" w:sz="0" w:space="0" w:color="auto"/>
          </w:divBdr>
        </w:div>
        <w:div w:id="332495065">
          <w:marLeft w:val="0"/>
          <w:marRight w:val="0"/>
          <w:marTop w:val="0"/>
          <w:marBottom w:val="0"/>
          <w:divBdr>
            <w:top w:val="none" w:sz="0" w:space="0" w:color="auto"/>
            <w:left w:val="none" w:sz="0" w:space="0" w:color="auto"/>
            <w:bottom w:val="none" w:sz="0" w:space="0" w:color="auto"/>
            <w:right w:val="none" w:sz="0" w:space="0" w:color="auto"/>
          </w:divBdr>
        </w:div>
        <w:div w:id="684017477">
          <w:marLeft w:val="0"/>
          <w:marRight w:val="0"/>
          <w:marTop w:val="0"/>
          <w:marBottom w:val="0"/>
          <w:divBdr>
            <w:top w:val="none" w:sz="0" w:space="0" w:color="auto"/>
            <w:left w:val="none" w:sz="0" w:space="0" w:color="auto"/>
            <w:bottom w:val="none" w:sz="0" w:space="0" w:color="auto"/>
            <w:right w:val="none" w:sz="0" w:space="0" w:color="auto"/>
          </w:divBdr>
        </w:div>
        <w:div w:id="741635795">
          <w:marLeft w:val="0"/>
          <w:marRight w:val="0"/>
          <w:marTop w:val="0"/>
          <w:marBottom w:val="0"/>
          <w:divBdr>
            <w:top w:val="none" w:sz="0" w:space="0" w:color="auto"/>
            <w:left w:val="none" w:sz="0" w:space="0" w:color="auto"/>
            <w:bottom w:val="none" w:sz="0" w:space="0" w:color="auto"/>
            <w:right w:val="none" w:sz="0" w:space="0" w:color="auto"/>
          </w:divBdr>
        </w:div>
        <w:div w:id="774716289">
          <w:marLeft w:val="0"/>
          <w:marRight w:val="0"/>
          <w:marTop w:val="0"/>
          <w:marBottom w:val="0"/>
          <w:divBdr>
            <w:top w:val="none" w:sz="0" w:space="0" w:color="auto"/>
            <w:left w:val="none" w:sz="0" w:space="0" w:color="auto"/>
            <w:bottom w:val="none" w:sz="0" w:space="0" w:color="auto"/>
            <w:right w:val="none" w:sz="0" w:space="0" w:color="auto"/>
          </w:divBdr>
        </w:div>
        <w:div w:id="1246066976">
          <w:marLeft w:val="0"/>
          <w:marRight w:val="0"/>
          <w:marTop w:val="0"/>
          <w:marBottom w:val="0"/>
          <w:divBdr>
            <w:top w:val="none" w:sz="0" w:space="0" w:color="auto"/>
            <w:left w:val="none" w:sz="0" w:space="0" w:color="auto"/>
            <w:bottom w:val="none" w:sz="0" w:space="0" w:color="auto"/>
            <w:right w:val="none" w:sz="0" w:space="0" w:color="auto"/>
          </w:divBdr>
        </w:div>
        <w:div w:id="1550916834">
          <w:marLeft w:val="0"/>
          <w:marRight w:val="0"/>
          <w:marTop w:val="0"/>
          <w:marBottom w:val="0"/>
          <w:divBdr>
            <w:top w:val="none" w:sz="0" w:space="0" w:color="auto"/>
            <w:left w:val="none" w:sz="0" w:space="0" w:color="auto"/>
            <w:bottom w:val="none" w:sz="0" w:space="0" w:color="auto"/>
            <w:right w:val="none" w:sz="0" w:space="0" w:color="auto"/>
          </w:divBdr>
        </w:div>
        <w:div w:id="1963806757">
          <w:marLeft w:val="0"/>
          <w:marRight w:val="0"/>
          <w:marTop w:val="0"/>
          <w:marBottom w:val="0"/>
          <w:divBdr>
            <w:top w:val="none" w:sz="0" w:space="0" w:color="auto"/>
            <w:left w:val="none" w:sz="0" w:space="0" w:color="auto"/>
            <w:bottom w:val="none" w:sz="0" w:space="0" w:color="auto"/>
            <w:right w:val="none" w:sz="0" w:space="0" w:color="auto"/>
          </w:divBdr>
        </w:div>
      </w:divsChild>
    </w:div>
    <w:div w:id="1470782630">
      <w:bodyDiv w:val="1"/>
      <w:marLeft w:val="0"/>
      <w:marRight w:val="0"/>
      <w:marTop w:val="0"/>
      <w:marBottom w:val="0"/>
      <w:divBdr>
        <w:top w:val="none" w:sz="0" w:space="0" w:color="auto"/>
        <w:left w:val="none" w:sz="0" w:space="0" w:color="auto"/>
        <w:bottom w:val="none" w:sz="0" w:space="0" w:color="auto"/>
        <w:right w:val="none" w:sz="0" w:space="0" w:color="auto"/>
      </w:divBdr>
    </w:div>
    <w:div w:id="1471636236">
      <w:bodyDiv w:val="1"/>
      <w:marLeft w:val="0"/>
      <w:marRight w:val="0"/>
      <w:marTop w:val="0"/>
      <w:marBottom w:val="0"/>
      <w:divBdr>
        <w:top w:val="none" w:sz="0" w:space="0" w:color="auto"/>
        <w:left w:val="none" w:sz="0" w:space="0" w:color="auto"/>
        <w:bottom w:val="none" w:sz="0" w:space="0" w:color="auto"/>
        <w:right w:val="none" w:sz="0" w:space="0" w:color="auto"/>
      </w:divBdr>
    </w:div>
    <w:div w:id="1476948251">
      <w:bodyDiv w:val="1"/>
      <w:marLeft w:val="0"/>
      <w:marRight w:val="0"/>
      <w:marTop w:val="0"/>
      <w:marBottom w:val="0"/>
      <w:divBdr>
        <w:top w:val="none" w:sz="0" w:space="0" w:color="auto"/>
        <w:left w:val="none" w:sz="0" w:space="0" w:color="auto"/>
        <w:bottom w:val="none" w:sz="0" w:space="0" w:color="auto"/>
        <w:right w:val="none" w:sz="0" w:space="0" w:color="auto"/>
      </w:divBdr>
    </w:div>
    <w:div w:id="1489436768">
      <w:bodyDiv w:val="1"/>
      <w:marLeft w:val="0"/>
      <w:marRight w:val="0"/>
      <w:marTop w:val="0"/>
      <w:marBottom w:val="0"/>
      <w:divBdr>
        <w:top w:val="none" w:sz="0" w:space="0" w:color="auto"/>
        <w:left w:val="none" w:sz="0" w:space="0" w:color="auto"/>
        <w:bottom w:val="none" w:sz="0" w:space="0" w:color="auto"/>
        <w:right w:val="none" w:sz="0" w:space="0" w:color="auto"/>
      </w:divBdr>
    </w:div>
    <w:div w:id="1505509516">
      <w:bodyDiv w:val="1"/>
      <w:marLeft w:val="0"/>
      <w:marRight w:val="0"/>
      <w:marTop w:val="0"/>
      <w:marBottom w:val="0"/>
      <w:divBdr>
        <w:top w:val="none" w:sz="0" w:space="0" w:color="auto"/>
        <w:left w:val="none" w:sz="0" w:space="0" w:color="auto"/>
        <w:bottom w:val="none" w:sz="0" w:space="0" w:color="auto"/>
        <w:right w:val="none" w:sz="0" w:space="0" w:color="auto"/>
      </w:divBdr>
    </w:div>
    <w:div w:id="1508597183">
      <w:bodyDiv w:val="1"/>
      <w:marLeft w:val="0"/>
      <w:marRight w:val="0"/>
      <w:marTop w:val="0"/>
      <w:marBottom w:val="0"/>
      <w:divBdr>
        <w:top w:val="none" w:sz="0" w:space="0" w:color="auto"/>
        <w:left w:val="none" w:sz="0" w:space="0" w:color="auto"/>
        <w:bottom w:val="none" w:sz="0" w:space="0" w:color="auto"/>
        <w:right w:val="none" w:sz="0" w:space="0" w:color="auto"/>
      </w:divBdr>
    </w:div>
    <w:div w:id="1513295450">
      <w:bodyDiv w:val="1"/>
      <w:marLeft w:val="0"/>
      <w:marRight w:val="0"/>
      <w:marTop w:val="0"/>
      <w:marBottom w:val="0"/>
      <w:divBdr>
        <w:top w:val="none" w:sz="0" w:space="0" w:color="auto"/>
        <w:left w:val="none" w:sz="0" w:space="0" w:color="auto"/>
        <w:bottom w:val="none" w:sz="0" w:space="0" w:color="auto"/>
        <w:right w:val="none" w:sz="0" w:space="0" w:color="auto"/>
      </w:divBdr>
    </w:div>
    <w:div w:id="1515269172">
      <w:bodyDiv w:val="1"/>
      <w:marLeft w:val="0"/>
      <w:marRight w:val="0"/>
      <w:marTop w:val="0"/>
      <w:marBottom w:val="0"/>
      <w:divBdr>
        <w:top w:val="none" w:sz="0" w:space="0" w:color="auto"/>
        <w:left w:val="none" w:sz="0" w:space="0" w:color="auto"/>
        <w:bottom w:val="none" w:sz="0" w:space="0" w:color="auto"/>
        <w:right w:val="none" w:sz="0" w:space="0" w:color="auto"/>
      </w:divBdr>
    </w:div>
    <w:div w:id="1546746516">
      <w:bodyDiv w:val="1"/>
      <w:marLeft w:val="0"/>
      <w:marRight w:val="0"/>
      <w:marTop w:val="0"/>
      <w:marBottom w:val="0"/>
      <w:divBdr>
        <w:top w:val="none" w:sz="0" w:space="0" w:color="auto"/>
        <w:left w:val="none" w:sz="0" w:space="0" w:color="auto"/>
        <w:bottom w:val="none" w:sz="0" w:space="0" w:color="auto"/>
        <w:right w:val="none" w:sz="0" w:space="0" w:color="auto"/>
      </w:divBdr>
    </w:div>
    <w:div w:id="1548450520">
      <w:bodyDiv w:val="1"/>
      <w:marLeft w:val="0"/>
      <w:marRight w:val="0"/>
      <w:marTop w:val="0"/>
      <w:marBottom w:val="0"/>
      <w:divBdr>
        <w:top w:val="none" w:sz="0" w:space="0" w:color="auto"/>
        <w:left w:val="none" w:sz="0" w:space="0" w:color="auto"/>
        <w:bottom w:val="none" w:sz="0" w:space="0" w:color="auto"/>
        <w:right w:val="none" w:sz="0" w:space="0" w:color="auto"/>
      </w:divBdr>
    </w:div>
    <w:div w:id="1571306582">
      <w:bodyDiv w:val="1"/>
      <w:marLeft w:val="0"/>
      <w:marRight w:val="0"/>
      <w:marTop w:val="0"/>
      <w:marBottom w:val="0"/>
      <w:divBdr>
        <w:top w:val="none" w:sz="0" w:space="0" w:color="auto"/>
        <w:left w:val="none" w:sz="0" w:space="0" w:color="auto"/>
        <w:bottom w:val="none" w:sz="0" w:space="0" w:color="auto"/>
        <w:right w:val="none" w:sz="0" w:space="0" w:color="auto"/>
      </w:divBdr>
      <w:divsChild>
        <w:div w:id="1293704918">
          <w:marLeft w:val="0"/>
          <w:marRight w:val="0"/>
          <w:marTop w:val="0"/>
          <w:marBottom w:val="0"/>
          <w:divBdr>
            <w:top w:val="none" w:sz="0" w:space="0" w:color="auto"/>
            <w:left w:val="none" w:sz="0" w:space="0" w:color="auto"/>
            <w:bottom w:val="none" w:sz="0" w:space="0" w:color="auto"/>
            <w:right w:val="none" w:sz="0" w:space="0" w:color="auto"/>
          </w:divBdr>
          <w:divsChild>
            <w:div w:id="119210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05397">
      <w:bodyDiv w:val="1"/>
      <w:marLeft w:val="0"/>
      <w:marRight w:val="0"/>
      <w:marTop w:val="0"/>
      <w:marBottom w:val="0"/>
      <w:divBdr>
        <w:top w:val="none" w:sz="0" w:space="0" w:color="auto"/>
        <w:left w:val="none" w:sz="0" w:space="0" w:color="auto"/>
        <w:bottom w:val="none" w:sz="0" w:space="0" w:color="auto"/>
        <w:right w:val="none" w:sz="0" w:space="0" w:color="auto"/>
      </w:divBdr>
    </w:div>
    <w:div w:id="1601987076">
      <w:bodyDiv w:val="1"/>
      <w:marLeft w:val="0"/>
      <w:marRight w:val="0"/>
      <w:marTop w:val="0"/>
      <w:marBottom w:val="0"/>
      <w:divBdr>
        <w:top w:val="none" w:sz="0" w:space="0" w:color="auto"/>
        <w:left w:val="none" w:sz="0" w:space="0" w:color="auto"/>
        <w:bottom w:val="none" w:sz="0" w:space="0" w:color="auto"/>
        <w:right w:val="none" w:sz="0" w:space="0" w:color="auto"/>
      </w:divBdr>
    </w:div>
    <w:div w:id="1606883001">
      <w:bodyDiv w:val="1"/>
      <w:marLeft w:val="0"/>
      <w:marRight w:val="0"/>
      <w:marTop w:val="0"/>
      <w:marBottom w:val="0"/>
      <w:divBdr>
        <w:top w:val="none" w:sz="0" w:space="0" w:color="auto"/>
        <w:left w:val="none" w:sz="0" w:space="0" w:color="auto"/>
        <w:bottom w:val="none" w:sz="0" w:space="0" w:color="auto"/>
        <w:right w:val="none" w:sz="0" w:space="0" w:color="auto"/>
      </w:divBdr>
    </w:div>
    <w:div w:id="1610893889">
      <w:bodyDiv w:val="1"/>
      <w:marLeft w:val="0"/>
      <w:marRight w:val="0"/>
      <w:marTop w:val="0"/>
      <w:marBottom w:val="0"/>
      <w:divBdr>
        <w:top w:val="none" w:sz="0" w:space="0" w:color="auto"/>
        <w:left w:val="none" w:sz="0" w:space="0" w:color="auto"/>
        <w:bottom w:val="none" w:sz="0" w:space="0" w:color="auto"/>
        <w:right w:val="none" w:sz="0" w:space="0" w:color="auto"/>
      </w:divBdr>
    </w:div>
    <w:div w:id="1613047605">
      <w:bodyDiv w:val="1"/>
      <w:marLeft w:val="0"/>
      <w:marRight w:val="0"/>
      <w:marTop w:val="0"/>
      <w:marBottom w:val="0"/>
      <w:divBdr>
        <w:top w:val="none" w:sz="0" w:space="0" w:color="auto"/>
        <w:left w:val="none" w:sz="0" w:space="0" w:color="auto"/>
        <w:bottom w:val="none" w:sz="0" w:space="0" w:color="auto"/>
        <w:right w:val="none" w:sz="0" w:space="0" w:color="auto"/>
      </w:divBdr>
      <w:divsChild>
        <w:div w:id="831870601">
          <w:marLeft w:val="0"/>
          <w:marRight w:val="0"/>
          <w:marTop w:val="0"/>
          <w:marBottom w:val="0"/>
          <w:divBdr>
            <w:top w:val="none" w:sz="0" w:space="0" w:color="auto"/>
            <w:left w:val="none" w:sz="0" w:space="0" w:color="auto"/>
            <w:bottom w:val="none" w:sz="0" w:space="0" w:color="auto"/>
            <w:right w:val="none" w:sz="0" w:space="0" w:color="auto"/>
          </w:divBdr>
          <w:divsChild>
            <w:div w:id="504134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060927">
      <w:bodyDiv w:val="1"/>
      <w:marLeft w:val="0"/>
      <w:marRight w:val="0"/>
      <w:marTop w:val="0"/>
      <w:marBottom w:val="0"/>
      <w:divBdr>
        <w:top w:val="none" w:sz="0" w:space="0" w:color="auto"/>
        <w:left w:val="none" w:sz="0" w:space="0" w:color="auto"/>
        <w:bottom w:val="none" w:sz="0" w:space="0" w:color="auto"/>
        <w:right w:val="none" w:sz="0" w:space="0" w:color="auto"/>
      </w:divBdr>
    </w:div>
    <w:div w:id="1619609077">
      <w:bodyDiv w:val="1"/>
      <w:marLeft w:val="0"/>
      <w:marRight w:val="0"/>
      <w:marTop w:val="0"/>
      <w:marBottom w:val="0"/>
      <w:divBdr>
        <w:top w:val="none" w:sz="0" w:space="0" w:color="auto"/>
        <w:left w:val="none" w:sz="0" w:space="0" w:color="auto"/>
        <w:bottom w:val="none" w:sz="0" w:space="0" w:color="auto"/>
        <w:right w:val="none" w:sz="0" w:space="0" w:color="auto"/>
      </w:divBdr>
    </w:div>
    <w:div w:id="1630820217">
      <w:bodyDiv w:val="1"/>
      <w:marLeft w:val="0"/>
      <w:marRight w:val="0"/>
      <w:marTop w:val="0"/>
      <w:marBottom w:val="0"/>
      <w:divBdr>
        <w:top w:val="none" w:sz="0" w:space="0" w:color="auto"/>
        <w:left w:val="none" w:sz="0" w:space="0" w:color="auto"/>
        <w:bottom w:val="none" w:sz="0" w:space="0" w:color="auto"/>
        <w:right w:val="none" w:sz="0" w:space="0" w:color="auto"/>
      </w:divBdr>
    </w:div>
    <w:div w:id="1659992102">
      <w:bodyDiv w:val="1"/>
      <w:marLeft w:val="0"/>
      <w:marRight w:val="0"/>
      <w:marTop w:val="0"/>
      <w:marBottom w:val="0"/>
      <w:divBdr>
        <w:top w:val="none" w:sz="0" w:space="0" w:color="auto"/>
        <w:left w:val="none" w:sz="0" w:space="0" w:color="auto"/>
        <w:bottom w:val="none" w:sz="0" w:space="0" w:color="auto"/>
        <w:right w:val="none" w:sz="0" w:space="0" w:color="auto"/>
      </w:divBdr>
      <w:divsChild>
        <w:div w:id="601842908">
          <w:marLeft w:val="0"/>
          <w:marRight w:val="0"/>
          <w:marTop w:val="0"/>
          <w:marBottom w:val="0"/>
          <w:divBdr>
            <w:top w:val="none" w:sz="0" w:space="0" w:color="auto"/>
            <w:left w:val="none" w:sz="0" w:space="0" w:color="auto"/>
            <w:bottom w:val="none" w:sz="0" w:space="0" w:color="auto"/>
            <w:right w:val="none" w:sz="0" w:space="0" w:color="auto"/>
          </w:divBdr>
          <w:divsChild>
            <w:div w:id="1460300884">
              <w:marLeft w:val="0"/>
              <w:marRight w:val="0"/>
              <w:marTop w:val="0"/>
              <w:marBottom w:val="0"/>
              <w:divBdr>
                <w:top w:val="none" w:sz="0" w:space="0" w:color="auto"/>
                <w:left w:val="none" w:sz="0" w:space="0" w:color="auto"/>
                <w:bottom w:val="none" w:sz="0" w:space="0" w:color="auto"/>
                <w:right w:val="none" w:sz="0" w:space="0" w:color="auto"/>
              </w:divBdr>
            </w:div>
            <w:div w:id="1847473886">
              <w:marLeft w:val="0"/>
              <w:marRight w:val="0"/>
              <w:marTop w:val="0"/>
              <w:marBottom w:val="0"/>
              <w:divBdr>
                <w:top w:val="none" w:sz="0" w:space="0" w:color="auto"/>
                <w:left w:val="none" w:sz="0" w:space="0" w:color="auto"/>
                <w:bottom w:val="none" w:sz="0" w:space="0" w:color="auto"/>
                <w:right w:val="none" w:sz="0" w:space="0" w:color="auto"/>
              </w:divBdr>
            </w:div>
            <w:div w:id="210680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555127">
      <w:bodyDiv w:val="1"/>
      <w:marLeft w:val="0"/>
      <w:marRight w:val="0"/>
      <w:marTop w:val="0"/>
      <w:marBottom w:val="0"/>
      <w:divBdr>
        <w:top w:val="none" w:sz="0" w:space="0" w:color="auto"/>
        <w:left w:val="none" w:sz="0" w:space="0" w:color="auto"/>
        <w:bottom w:val="none" w:sz="0" w:space="0" w:color="auto"/>
        <w:right w:val="none" w:sz="0" w:space="0" w:color="auto"/>
      </w:divBdr>
    </w:div>
    <w:div w:id="1673411268">
      <w:bodyDiv w:val="1"/>
      <w:marLeft w:val="0"/>
      <w:marRight w:val="0"/>
      <w:marTop w:val="0"/>
      <w:marBottom w:val="0"/>
      <w:divBdr>
        <w:top w:val="none" w:sz="0" w:space="0" w:color="auto"/>
        <w:left w:val="none" w:sz="0" w:space="0" w:color="auto"/>
        <w:bottom w:val="none" w:sz="0" w:space="0" w:color="auto"/>
        <w:right w:val="none" w:sz="0" w:space="0" w:color="auto"/>
      </w:divBdr>
    </w:div>
    <w:div w:id="1701975371">
      <w:bodyDiv w:val="1"/>
      <w:marLeft w:val="0"/>
      <w:marRight w:val="0"/>
      <w:marTop w:val="0"/>
      <w:marBottom w:val="0"/>
      <w:divBdr>
        <w:top w:val="none" w:sz="0" w:space="0" w:color="auto"/>
        <w:left w:val="none" w:sz="0" w:space="0" w:color="auto"/>
        <w:bottom w:val="none" w:sz="0" w:space="0" w:color="auto"/>
        <w:right w:val="none" w:sz="0" w:space="0" w:color="auto"/>
      </w:divBdr>
    </w:div>
    <w:div w:id="1735004919">
      <w:bodyDiv w:val="1"/>
      <w:marLeft w:val="0"/>
      <w:marRight w:val="0"/>
      <w:marTop w:val="0"/>
      <w:marBottom w:val="0"/>
      <w:divBdr>
        <w:top w:val="none" w:sz="0" w:space="0" w:color="auto"/>
        <w:left w:val="none" w:sz="0" w:space="0" w:color="auto"/>
        <w:bottom w:val="none" w:sz="0" w:space="0" w:color="auto"/>
        <w:right w:val="none" w:sz="0" w:space="0" w:color="auto"/>
      </w:divBdr>
    </w:div>
    <w:div w:id="1743916770">
      <w:bodyDiv w:val="1"/>
      <w:marLeft w:val="0"/>
      <w:marRight w:val="0"/>
      <w:marTop w:val="0"/>
      <w:marBottom w:val="0"/>
      <w:divBdr>
        <w:top w:val="none" w:sz="0" w:space="0" w:color="auto"/>
        <w:left w:val="none" w:sz="0" w:space="0" w:color="auto"/>
        <w:bottom w:val="none" w:sz="0" w:space="0" w:color="auto"/>
        <w:right w:val="none" w:sz="0" w:space="0" w:color="auto"/>
      </w:divBdr>
    </w:div>
    <w:div w:id="1759211417">
      <w:bodyDiv w:val="1"/>
      <w:marLeft w:val="0"/>
      <w:marRight w:val="0"/>
      <w:marTop w:val="0"/>
      <w:marBottom w:val="0"/>
      <w:divBdr>
        <w:top w:val="none" w:sz="0" w:space="0" w:color="auto"/>
        <w:left w:val="none" w:sz="0" w:space="0" w:color="auto"/>
        <w:bottom w:val="none" w:sz="0" w:space="0" w:color="auto"/>
        <w:right w:val="none" w:sz="0" w:space="0" w:color="auto"/>
      </w:divBdr>
    </w:div>
    <w:div w:id="1783378329">
      <w:bodyDiv w:val="1"/>
      <w:marLeft w:val="0"/>
      <w:marRight w:val="0"/>
      <w:marTop w:val="0"/>
      <w:marBottom w:val="0"/>
      <w:divBdr>
        <w:top w:val="none" w:sz="0" w:space="0" w:color="auto"/>
        <w:left w:val="none" w:sz="0" w:space="0" w:color="auto"/>
        <w:bottom w:val="none" w:sz="0" w:space="0" w:color="auto"/>
        <w:right w:val="none" w:sz="0" w:space="0" w:color="auto"/>
      </w:divBdr>
    </w:div>
    <w:div w:id="1797288783">
      <w:bodyDiv w:val="1"/>
      <w:marLeft w:val="0"/>
      <w:marRight w:val="0"/>
      <w:marTop w:val="0"/>
      <w:marBottom w:val="0"/>
      <w:divBdr>
        <w:top w:val="none" w:sz="0" w:space="0" w:color="auto"/>
        <w:left w:val="none" w:sz="0" w:space="0" w:color="auto"/>
        <w:bottom w:val="none" w:sz="0" w:space="0" w:color="auto"/>
        <w:right w:val="none" w:sz="0" w:space="0" w:color="auto"/>
      </w:divBdr>
    </w:div>
    <w:div w:id="1819612278">
      <w:bodyDiv w:val="1"/>
      <w:marLeft w:val="0"/>
      <w:marRight w:val="0"/>
      <w:marTop w:val="0"/>
      <w:marBottom w:val="0"/>
      <w:divBdr>
        <w:top w:val="none" w:sz="0" w:space="0" w:color="auto"/>
        <w:left w:val="none" w:sz="0" w:space="0" w:color="auto"/>
        <w:bottom w:val="none" w:sz="0" w:space="0" w:color="auto"/>
        <w:right w:val="none" w:sz="0" w:space="0" w:color="auto"/>
      </w:divBdr>
    </w:div>
    <w:div w:id="1849589024">
      <w:bodyDiv w:val="1"/>
      <w:marLeft w:val="0"/>
      <w:marRight w:val="0"/>
      <w:marTop w:val="0"/>
      <w:marBottom w:val="0"/>
      <w:divBdr>
        <w:top w:val="none" w:sz="0" w:space="0" w:color="auto"/>
        <w:left w:val="none" w:sz="0" w:space="0" w:color="auto"/>
        <w:bottom w:val="none" w:sz="0" w:space="0" w:color="auto"/>
        <w:right w:val="none" w:sz="0" w:space="0" w:color="auto"/>
      </w:divBdr>
    </w:div>
    <w:div w:id="1855681609">
      <w:bodyDiv w:val="1"/>
      <w:marLeft w:val="0"/>
      <w:marRight w:val="0"/>
      <w:marTop w:val="0"/>
      <w:marBottom w:val="0"/>
      <w:divBdr>
        <w:top w:val="none" w:sz="0" w:space="0" w:color="auto"/>
        <w:left w:val="none" w:sz="0" w:space="0" w:color="auto"/>
        <w:bottom w:val="none" w:sz="0" w:space="0" w:color="auto"/>
        <w:right w:val="none" w:sz="0" w:space="0" w:color="auto"/>
      </w:divBdr>
      <w:divsChild>
        <w:div w:id="742990573">
          <w:marLeft w:val="0"/>
          <w:marRight w:val="0"/>
          <w:marTop w:val="0"/>
          <w:marBottom w:val="0"/>
          <w:divBdr>
            <w:top w:val="none" w:sz="0" w:space="0" w:color="auto"/>
            <w:left w:val="none" w:sz="0" w:space="0" w:color="auto"/>
            <w:bottom w:val="none" w:sz="0" w:space="0" w:color="auto"/>
            <w:right w:val="none" w:sz="0" w:space="0" w:color="auto"/>
          </w:divBdr>
          <w:divsChild>
            <w:div w:id="852383712">
              <w:marLeft w:val="0"/>
              <w:marRight w:val="0"/>
              <w:marTop w:val="0"/>
              <w:marBottom w:val="0"/>
              <w:divBdr>
                <w:top w:val="none" w:sz="0" w:space="0" w:color="auto"/>
                <w:left w:val="none" w:sz="0" w:space="0" w:color="auto"/>
                <w:bottom w:val="none" w:sz="0" w:space="0" w:color="auto"/>
                <w:right w:val="none" w:sz="0" w:space="0" w:color="auto"/>
              </w:divBdr>
            </w:div>
            <w:div w:id="1632402430">
              <w:marLeft w:val="0"/>
              <w:marRight w:val="0"/>
              <w:marTop w:val="0"/>
              <w:marBottom w:val="0"/>
              <w:divBdr>
                <w:top w:val="none" w:sz="0" w:space="0" w:color="auto"/>
                <w:left w:val="none" w:sz="0" w:space="0" w:color="auto"/>
                <w:bottom w:val="none" w:sz="0" w:space="0" w:color="auto"/>
                <w:right w:val="none" w:sz="0" w:space="0" w:color="auto"/>
              </w:divBdr>
            </w:div>
            <w:div w:id="188633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051355">
      <w:bodyDiv w:val="1"/>
      <w:marLeft w:val="0"/>
      <w:marRight w:val="0"/>
      <w:marTop w:val="0"/>
      <w:marBottom w:val="0"/>
      <w:divBdr>
        <w:top w:val="none" w:sz="0" w:space="0" w:color="auto"/>
        <w:left w:val="none" w:sz="0" w:space="0" w:color="auto"/>
        <w:bottom w:val="none" w:sz="0" w:space="0" w:color="auto"/>
        <w:right w:val="none" w:sz="0" w:space="0" w:color="auto"/>
      </w:divBdr>
    </w:div>
    <w:div w:id="1884705656">
      <w:bodyDiv w:val="1"/>
      <w:marLeft w:val="0"/>
      <w:marRight w:val="0"/>
      <w:marTop w:val="0"/>
      <w:marBottom w:val="0"/>
      <w:divBdr>
        <w:top w:val="none" w:sz="0" w:space="0" w:color="auto"/>
        <w:left w:val="none" w:sz="0" w:space="0" w:color="auto"/>
        <w:bottom w:val="none" w:sz="0" w:space="0" w:color="auto"/>
        <w:right w:val="none" w:sz="0" w:space="0" w:color="auto"/>
      </w:divBdr>
    </w:div>
    <w:div w:id="1915315905">
      <w:bodyDiv w:val="1"/>
      <w:marLeft w:val="0"/>
      <w:marRight w:val="0"/>
      <w:marTop w:val="0"/>
      <w:marBottom w:val="0"/>
      <w:divBdr>
        <w:top w:val="none" w:sz="0" w:space="0" w:color="auto"/>
        <w:left w:val="none" w:sz="0" w:space="0" w:color="auto"/>
        <w:bottom w:val="none" w:sz="0" w:space="0" w:color="auto"/>
        <w:right w:val="none" w:sz="0" w:space="0" w:color="auto"/>
      </w:divBdr>
    </w:div>
    <w:div w:id="1928421060">
      <w:bodyDiv w:val="1"/>
      <w:marLeft w:val="0"/>
      <w:marRight w:val="0"/>
      <w:marTop w:val="0"/>
      <w:marBottom w:val="0"/>
      <w:divBdr>
        <w:top w:val="none" w:sz="0" w:space="0" w:color="auto"/>
        <w:left w:val="none" w:sz="0" w:space="0" w:color="auto"/>
        <w:bottom w:val="none" w:sz="0" w:space="0" w:color="auto"/>
        <w:right w:val="none" w:sz="0" w:space="0" w:color="auto"/>
      </w:divBdr>
    </w:div>
    <w:div w:id="1940597897">
      <w:bodyDiv w:val="1"/>
      <w:marLeft w:val="0"/>
      <w:marRight w:val="0"/>
      <w:marTop w:val="0"/>
      <w:marBottom w:val="0"/>
      <w:divBdr>
        <w:top w:val="none" w:sz="0" w:space="0" w:color="auto"/>
        <w:left w:val="none" w:sz="0" w:space="0" w:color="auto"/>
        <w:bottom w:val="none" w:sz="0" w:space="0" w:color="auto"/>
        <w:right w:val="none" w:sz="0" w:space="0" w:color="auto"/>
      </w:divBdr>
    </w:div>
    <w:div w:id="1942028843">
      <w:bodyDiv w:val="1"/>
      <w:marLeft w:val="0"/>
      <w:marRight w:val="0"/>
      <w:marTop w:val="0"/>
      <w:marBottom w:val="0"/>
      <w:divBdr>
        <w:top w:val="none" w:sz="0" w:space="0" w:color="auto"/>
        <w:left w:val="none" w:sz="0" w:space="0" w:color="auto"/>
        <w:bottom w:val="none" w:sz="0" w:space="0" w:color="auto"/>
        <w:right w:val="none" w:sz="0" w:space="0" w:color="auto"/>
      </w:divBdr>
    </w:div>
    <w:div w:id="1947737047">
      <w:bodyDiv w:val="1"/>
      <w:marLeft w:val="0"/>
      <w:marRight w:val="0"/>
      <w:marTop w:val="0"/>
      <w:marBottom w:val="0"/>
      <w:divBdr>
        <w:top w:val="none" w:sz="0" w:space="0" w:color="auto"/>
        <w:left w:val="none" w:sz="0" w:space="0" w:color="auto"/>
        <w:bottom w:val="none" w:sz="0" w:space="0" w:color="auto"/>
        <w:right w:val="none" w:sz="0" w:space="0" w:color="auto"/>
      </w:divBdr>
    </w:div>
    <w:div w:id="1959992491">
      <w:bodyDiv w:val="1"/>
      <w:marLeft w:val="0"/>
      <w:marRight w:val="0"/>
      <w:marTop w:val="0"/>
      <w:marBottom w:val="0"/>
      <w:divBdr>
        <w:top w:val="none" w:sz="0" w:space="0" w:color="auto"/>
        <w:left w:val="none" w:sz="0" w:space="0" w:color="auto"/>
        <w:bottom w:val="none" w:sz="0" w:space="0" w:color="auto"/>
        <w:right w:val="none" w:sz="0" w:space="0" w:color="auto"/>
      </w:divBdr>
    </w:div>
    <w:div w:id="1973976033">
      <w:bodyDiv w:val="1"/>
      <w:marLeft w:val="0"/>
      <w:marRight w:val="0"/>
      <w:marTop w:val="0"/>
      <w:marBottom w:val="0"/>
      <w:divBdr>
        <w:top w:val="none" w:sz="0" w:space="0" w:color="auto"/>
        <w:left w:val="none" w:sz="0" w:space="0" w:color="auto"/>
        <w:bottom w:val="none" w:sz="0" w:space="0" w:color="auto"/>
        <w:right w:val="none" w:sz="0" w:space="0" w:color="auto"/>
      </w:divBdr>
    </w:div>
    <w:div w:id="1975597100">
      <w:bodyDiv w:val="1"/>
      <w:marLeft w:val="0"/>
      <w:marRight w:val="0"/>
      <w:marTop w:val="0"/>
      <w:marBottom w:val="0"/>
      <w:divBdr>
        <w:top w:val="none" w:sz="0" w:space="0" w:color="auto"/>
        <w:left w:val="none" w:sz="0" w:space="0" w:color="auto"/>
        <w:bottom w:val="none" w:sz="0" w:space="0" w:color="auto"/>
        <w:right w:val="none" w:sz="0" w:space="0" w:color="auto"/>
      </w:divBdr>
    </w:div>
    <w:div w:id="1977294798">
      <w:bodyDiv w:val="1"/>
      <w:marLeft w:val="0"/>
      <w:marRight w:val="0"/>
      <w:marTop w:val="0"/>
      <w:marBottom w:val="0"/>
      <w:divBdr>
        <w:top w:val="none" w:sz="0" w:space="0" w:color="auto"/>
        <w:left w:val="none" w:sz="0" w:space="0" w:color="auto"/>
        <w:bottom w:val="none" w:sz="0" w:space="0" w:color="auto"/>
        <w:right w:val="none" w:sz="0" w:space="0" w:color="auto"/>
      </w:divBdr>
    </w:div>
    <w:div w:id="1987736140">
      <w:bodyDiv w:val="1"/>
      <w:marLeft w:val="0"/>
      <w:marRight w:val="0"/>
      <w:marTop w:val="0"/>
      <w:marBottom w:val="0"/>
      <w:divBdr>
        <w:top w:val="none" w:sz="0" w:space="0" w:color="auto"/>
        <w:left w:val="none" w:sz="0" w:space="0" w:color="auto"/>
        <w:bottom w:val="none" w:sz="0" w:space="0" w:color="auto"/>
        <w:right w:val="none" w:sz="0" w:space="0" w:color="auto"/>
      </w:divBdr>
    </w:div>
    <w:div w:id="1990090170">
      <w:bodyDiv w:val="1"/>
      <w:marLeft w:val="0"/>
      <w:marRight w:val="0"/>
      <w:marTop w:val="0"/>
      <w:marBottom w:val="0"/>
      <w:divBdr>
        <w:top w:val="none" w:sz="0" w:space="0" w:color="auto"/>
        <w:left w:val="none" w:sz="0" w:space="0" w:color="auto"/>
        <w:bottom w:val="none" w:sz="0" w:space="0" w:color="auto"/>
        <w:right w:val="none" w:sz="0" w:space="0" w:color="auto"/>
      </w:divBdr>
    </w:div>
    <w:div w:id="2008436937">
      <w:bodyDiv w:val="1"/>
      <w:marLeft w:val="0"/>
      <w:marRight w:val="0"/>
      <w:marTop w:val="0"/>
      <w:marBottom w:val="0"/>
      <w:divBdr>
        <w:top w:val="none" w:sz="0" w:space="0" w:color="auto"/>
        <w:left w:val="none" w:sz="0" w:space="0" w:color="auto"/>
        <w:bottom w:val="none" w:sz="0" w:space="0" w:color="auto"/>
        <w:right w:val="none" w:sz="0" w:space="0" w:color="auto"/>
      </w:divBdr>
    </w:div>
    <w:div w:id="2016495680">
      <w:bodyDiv w:val="1"/>
      <w:marLeft w:val="0"/>
      <w:marRight w:val="0"/>
      <w:marTop w:val="0"/>
      <w:marBottom w:val="0"/>
      <w:divBdr>
        <w:top w:val="none" w:sz="0" w:space="0" w:color="auto"/>
        <w:left w:val="none" w:sz="0" w:space="0" w:color="auto"/>
        <w:bottom w:val="none" w:sz="0" w:space="0" w:color="auto"/>
        <w:right w:val="none" w:sz="0" w:space="0" w:color="auto"/>
      </w:divBdr>
    </w:div>
    <w:div w:id="2029212259">
      <w:bodyDiv w:val="1"/>
      <w:marLeft w:val="0"/>
      <w:marRight w:val="0"/>
      <w:marTop w:val="0"/>
      <w:marBottom w:val="0"/>
      <w:divBdr>
        <w:top w:val="none" w:sz="0" w:space="0" w:color="auto"/>
        <w:left w:val="none" w:sz="0" w:space="0" w:color="auto"/>
        <w:bottom w:val="none" w:sz="0" w:space="0" w:color="auto"/>
        <w:right w:val="none" w:sz="0" w:space="0" w:color="auto"/>
      </w:divBdr>
    </w:div>
    <w:div w:id="2029870972">
      <w:bodyDiv w:val="1"/>
      <w:marLeft w:val="0"/>
      <w:marRight w:val="0"/>
      <w:marTop w:val="0"/>
      <w:marBottom w:val="0"/>
      <w:divBdr>
        <w:top w:val="none" w:sz="0" w:space="0" w:color="auto"/>
        <w:left w:val="none" w:sz="0" w:space="0" w:color="auto"/>
        <w:bottom w:val="none" w:sz="0" w:space="0" w:color="auto"/>
        <w:right w:val="none" w:sz="0" w:space="0" w:color="auto"/>
      </w:divBdr>
      <w:divsChild>
        <w:div w:id="2096392526">
          <w:marLeft w:val="0"/>
          <w:marRight w:val="0"/>
          <w:marTop w:val="0"/>
          <w:marBottom w:val="0"/>
          <w:divBdr>
            <w:top w:val="none" w:sz="0" w:space="0" w:color="auto"/>
            <w:left w:val="none" w:sz="0" w:space="0" w:color="auto"/>
            <w:bottom w:val="none" w:sz="0" w:space="0" w:color="auto"/>
            <w:right w:val="none" w:sz="0" w:space="0" w:color="auto"/>
          </w:divBdr>
          <w:divsChild>
            <w:div w:id="155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805173">
      <w:bodyDiv w:val="1"/>
      <w:marLeft w:val="0"/>
      <w:marRight w:val="0"/>
      <w:marTop w:val="0"/>
      <w:marBottom w:val="0"/>
      <w:divBdr>
        <w:top w:val="none" w:sz="0" w:space="0" w:color="auto"/>
        <w:left w:val="none" w:sz="0" w:space="0" w:color="auto"/>
        <w:bottom w:val="none" w:sz="0" w:space="0" w:color="auto"/>
        <w:right w:val="none" w:sz="0" w:space="0" w:color="auto"/>
      </w:divBdr>
    </w:div>
    <w:div w:id="2045783604">
      <w:bodyDiv w:val="1"/>
      <w:marLeft w:val="0"/>
      <w:marRight w:val="0"/>
      <w:marTop w:val="0"/>
      <w:marBottom w:val="0"/>
      <w:divBdr>
        <w:top w:val="none" w:sz="0" w:space="0" w:color="auto"/>
        <w:left w:val="none" w:sz="0" w:space="0" w:color="auto"/>
        <w:bottom w:val="none" w:sz="0" w:space="0" w:color="auto"/>
        <w:right w:val="none" w:sz="0" w:space="0" w:color="auto"/>
      </w:divBdr>
    </w:div>
    <w:div w:id="2081052075">
      <w:bodyDiv w:val="1"/>
      <w:marLeft w:val="0"/>
      <w:marRight w:val="0"/>
      <w:marTop w:val="0"/>
      <w:marBottom w:val="0"/>
      <w:divBdr>
        <w:top w:val="none" w:sz="0" w:space="0" w:color="auto"/>
        <w:left w:val="none" w:sz="0" w:space="0" w:color="auto"/>
        <w:bottom w:val="none" w:sz="0" w:space="0" w:color="auto"/>
        <w:right w:val="none" w:sz="0" w:space="0" w:color="auto"/>
      </w:divBdr>
    </w:div>
    <w:div w:id="2081125567">
      <w:bodyDiv w:val="1"/>
      <w:marLeft w:val="0"/>
      <w:marRight w:val="0"/>
      <w:marTop w:val="0"/>
      <w:marBottom w:val="0"/>
      <w:divBdr>
        <w:top w:val="none" w:sz="0" w:space="0" w:color="auto"/>
        <w:left w:val="none" w:sz="0" w:space="0" w:color="auto"/>
        <w:bottom w:val="none" w:sz="0" w:space="0" w:color="auto"/>
        <w:right w:val="none" w:sz="0" w:space="0" w:color="auto"/>
      </w:divBdr>
    </w:div>
    <w:div w:id="2083405072">
      <w:bodyDiv w:val="1"/>
      <w:marLeft w:val="0"/>
      <w:marRight w:val="0"/>
      <w:marTop w:val="0"/>
      <w:marBottom w:val="0"/>
      <w:divBdr>
        <w:top w:val="none" w:sz="0" w:space="0" w:color="auto"/>
        <w:left w:val="none" w:sz="0" w:space="0" w:color="auto"/>
        <w:bottom w:val="none" w:sz="0" w:space="0" w:color="auto"/>
        <w:right w:val="none" w:sz="0" w:space="0" w:color="auto"/>
      </w:divBdr>
    </w:div>
    <w:div w:id="2093504476">
      <w:bodyDiv w:val="1"/>
      <w:marLeft w:val="0"/>
      <w:marRight w:val="0"/>
      <w:marTop w:val="0"/>
      <w:marBottom w:val="0"/>
      <w:divBdr>
        <w:top w:val="none" w:sz="0" w:space="0" w:color="auto"/>
        <w:left w:val="none" w:sz="0" w:space="0" w:color="auto"/>
        <w:bottom w:val="none" w:sz="0" w:space="0" w:color="auto"/>
        <w:right w:val="none" w:sz="0" w:space="0" w:color="auto"/>
      </w:divBdr>
    </w:div>
    <w:div w:id="2098210042">
      <w:bodyDiv w:val="1"/>
      <w:marLeft w:val="0"/>
      <w:marRight w:val="0"/>
      <w:marTop w:val="0"/>
      <w:marBottom w:val="0"/>
      <w:divBdr>
        <w:top w:val="none" w:sz="0" w:space="0" w:color="auto"/>
        <w:left w:val="none" w:sz="0" w:space="0" w:color="auto"/>
        <w:bottom w:val="none" w:sz="0" w:space="0" w:color="auto"/>
        <w:right w:val="none" w:sz="0" w:space="0" w:color="auto"/>
      </w:divBdr>
    </w:div>
    <w:div w:id="2102555851">
      <w:bodyDiv w:val="1"/>
      <w:marLeft w:val="0"/>
      <w:marRight w:val="0"/>
      <w:marTop w:val="0"/>
      <w:marBottom w:val="0"/>
      <w:divBdr>
        <w:top w:val="none" w:sz="0" w:space="0" w:color="auto"/>
        <w:left w:val="none" w:sz="0" w:space="0" w:color="auto"/>
        <w:bottom w:val="none" w:sz="0" w:space="0" w:color="auto"/>
        <w:right w:val="none" w:sz="0" w:space="0" w:color="auto"/>
      </w:divBdr>
    </w:div>
    <w:div w:id="2114932496">
      <w:bodyDiv w:val="1"/>
      <w:marLeft w:val="0"/>
      <w:marRight w:val="0"/>
      <w:marTop w:val="0"/>
      <w:marBottom w:val="0"/>
      <w:divBdr>
        <w:top w:val="none" w:sz="0" w:space="0" w:color="auto"/>
        <w:left w:val="none" w:sz="0" w:space="0" w:color="auto"/>
        <w:bottom w:val="none" w:sz="0" w:space="0" w:color="auto"/>
        <w:right w:val="none" w:sz="0" w:space="0" w:color="auto"/>
      </w:divBdr>
    </w:div>
    <w:div w:id="211531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mp2014te.ugdome.lt/index.php/site/mo/mo_id/278" TargetMode="External"/><Relationship Id="rId21" Type="http://schemas.openxmlformats.org/officeDocument/2006/relationships/hyperlink" Target="https://duomenys.ugdome.lt/?/mm/it/med=41/363" TargetMode="External"/><Relationship Id="rId42" Type="http://schemas.openxmlformats.org/officeDocument/2006/relationships/hyperlink" Target="http://sauga-sveikata5-8.mkp.emokykla.lt/lt/temos/jausmai_ir_bendravimas/" TargetMode="External"/><Relationship Id="rId63" Type="http://schemas.openxmlformats.org/officeDocument/2006/relationships/hyperlink" Target="https://duomenys.ugdome.lt/?/mm/kalbos/med=106/507" TargetMode="External"/><Relationship Id="rId84" Type="http://schemas.openxmlformats.org/officeDocument/2006/relationships/hyperlink" Target="http://vadoveliai.emokykla.lt/Naujausivadov%c4%97liai/tabid/71/ctl/Preview/mid/440/TextbookId/9455/returntabid/86/Default.aspx" TargetMode="External"/><Relationship Id="rId138" Type="http://schemas.openxmlformats.org/officeDocument/2006/relationships/hyperlink" Target="http://sauga-sveikata5-8.mkp.emokykla.lt/lt/temos/jausmai_ir_bendravimas/" TargetMode="External"/><Relationship Id="rId159" Type="http://schemas.openxmlformats.org/officeDocument/2006/relationships/hyperlink" Target="https://www.google.lt/url?sa=t&amp;rct=j&amp;q=&amp;esrc=s&amp;source=web&amp;cd=1&amp;cad=rja&amp;uact=8&amp;ved=0ahUKEwjjvaGD7ufTAhXKKVAKHT-iDccQFgghMAA&amp;url=http%3A%2F%2Fwww.jrd.lt%2Fuploads%2FMetodiniai%2520leidiniai%2F2011%2520m.%2520Pozityvas.pdf&amp;usg=AFQjCNGi0I_rsj_2mALtmH4xN_rmJBdtQQ&amp;sig2=bT7rkfKxHJ3F2kZvto4qOw" TargetMode="External"/><Relationship Id="rId170" Type="http://schemas.openxmlformats.org/officeDocument/2006/relationships/hyperlink" Target="https://sodas.ugdome.lt/metodiniai-dokumentai/perziura/3486" TargetMode="External"/><Relationship Id="rId191" Type="http://schemas.openxmlformats.org/officeDocument/2006/relationships/hyperlink" Target="http://smp2014do.ugdome.lt/smp_dorinis2/products/byhierarchy/386/102.html" TargetMode="External"/><Relationship Id="rId205" Type="http://schemas.openxmlformats.org/officeDocument/2006/relationships/hyperlink" Target="http://www.fsf.vu.lt/dokumentai/Naujienos_Mokslo_pasiekimai/2015/Gyvenimas_po_luzio_i_interneta.pdf" TargetMode="External"/><Relationship Id="rId226" Type="http://schemas.openxmlformats.org/officeDocument/2006/relationships/hyperlink" Target="http://www.debate.lt/uploads/File/DOKUMENTAI/2013/Debatu-knyga-internet.pdf" TargetMode="External"/><Relationship Id="rId247" Type="http://schemas.openxmlformats.org/officeDocument/2006/relationships/hyperlink" Target="http://www.lrt.lt/naujienos/lietuvoje/2/23612" TargetMode="External"/><Relationship Id="rId107" Type="http://schemas.openxmlformats.org/officeDocument/2006/relationships/hyperlink" Target="http://lions-quest.lt/paauglystes-kryzkeles/" TargetMode="External"/><Relationship Id="rId11" Type="http://schemas.openxmlformats.org/officeDocument/2006/relationships/hyperlink" Target="https://duomenys.ugdome.lt/?/mm/it/med=41/363" TargetMode="External"/><Relationship Id="rId32" Type="http://schemas.openxmlformats.org/officeDocument/2006/relationships/hyperlink" Target="https://smp2014te.ugdome.lt/index.php/site/mo/mo_id/265" TargetMode="External"/><Relationship Id="rId53" Type="http://schemas.openxmlformats.org/officeDocument/2006/relationships/hyperlink" Target="http://www.upc.smm.lt/projektai/pkt3/rezultatai/IV/2.Agne-Lastakauskiene/Metodine%20%20priemone%20Apmastyk%20ir%20veik.%20Refleksijos%20metodai%20ir%20rekomendacijos.pdf" TargetMode="External"/><Relationship Id="rId74" Type="http://schemas.openxmlformats.org/officeDocument/2006/relationships/hyperlink" Target="https://www.youtube.com/watch?v=ZYlkulkGlwk" TargetMode="External"/><Relationship Id="rId128" Type="http://schemas.openxmlformats.org/officeDocument/2006/relationships/hyperlink" Target="https://sodas.ugdome.lt/metodiniai-dokumentai/perziura/4102" TargetMode="External"/><Relationship Id="rId149" Type="http://schemas.openxmlformats.org/officeDocument/2006/relationships/hyperlink" Target="https://sodas.ugdome.lt/metodiniai-dokumentai/perziura/3486" TargetMode="External"/><Relationship Id="rId5" Type="http://schemas.openxmlformats.org/officeDocument/2006/relationships/numbering" Target="numbering.xml"/><Relationship Id="rId95" Type="http://schemas.openxmlformats.org/officeDocument/2006/relationships/hyperlink" Target="https://www.youtube.com/watch?v=ZYlkulkGlwk" TargetMode="External"/><Relationship Id="rId160" Type="http://schemas.openxmlformats.org/officeDocument/2006/relationships/hyperlink" Target="http://www.svkc.lt/index.php?id=63" TargetMode="External"/><Relationship Id="rId181" Type="http://schemas.openxmlformats.org/officeDocument/2006/relationships/hyperlink" Target="https://sodas.ugdome.lt/metodiniai-dokumentai/perziura/3488" TargetMode="External"/><Relationship Id="rId216" Type="http://schemas.openxmlformats.org/officeDocument/2006/relationships/hyperlink" Target="http://smp2014do.ugdome.lt/smp_dorinis2/products/byhierarchy/263/102.html" TargetMode="External"/><Relationship Id="rId237" Type="http://schemas.openxmlformats.org/officeDocument/2006/relationships/hyperlink" Target="https://www.google.lt/url?sa=t&amp;rct=j&amp;q=&amp;esrc=s&amp;source=web&amp;cd=19&amp;cad=rja&amp;uact=8&amp;ved=0ahUKEwjo6_TmrvTTAhUDSRoKHbB6CoU4ChAWCE0wCA&amp;url=http%3A%2F%2Fetalpykla.lituanistikadb.lt%2Ffedora%2Fobjects%2FLT-LDB-0001%3AJ.04~2000~1367176649958%2Fdatastreams%2FDS.002.0.01.ARTIC%2Fcontent&amp;usg=AFQjCNE3QIldMDmk6tfxDOPqm900iIK82A" TargetMode="External"/><Relationship Id="rId258" Type="http://schemas.openxmlformats.org/officeDocument/2006/relationships/theme" Target="theme/theme1.xml"/><Relationship Id="rId22" Type="http://schemas.openxmlformats.org/officeDocument/2006/relationships/hyperlink" Target="https://smp2014te.ugdome.lt/index.php/site/mo/mo_id/231" TargetMode="External"/><Relationship Id="rId43" Type="http://schemas.openxmlformats.org/officeDocument/2006/relationships/hyperlink" Target="http://gamta5-6.mkp.emokykla.lt/lt/mo/demonstracijos/alkoholio_poveikis_sveikatai/" TargetMode="External"/><Relationship Id="rId64" Type="http://schemas.openxmlformats.org/officeDocument/2006/relationships/hyperlink" Target="https://sodas.ugdome.lt/metodiniai-dokumentai/perziura/1321" TargetMode="External"/><Relationship Id="rId118" Type="http://schemas.openxmlformats.org/officeDocument/2006/relationships/hyperlink" Target="https://www.google.lt/url?sa=t&amp;rct=j&amp;q=&amp;esrc=s&amp;source=web&amp;cd=1&amp;cad=rja&amp;uact=8&amp;ved=0ahUKEwiLzozyp-XTAhVPZ1AKHTAyB_IQFgglMAA&amp;url=http%3A%2F%2Fwww.smm.lt%2Fuploads%2Fdocuments%2Fgyvenimo-igudziu-programa%2FGyvenimo_igudziu_ugdymas_V-VIII%2520klases.pdf&amp;usg=AFQjCNF3pMHWVG6WW762y5Ls5yZZMROLQA&amp;sig2=S31t6pp0T1LqC6TDipkzTw" TargetMode="External"/><Relationship Id="rId139" Type="http://schemas.openxmlformats.org/officeDocument/2006/relationships/hyperlink" Target="http://www.jrd.lt/uploads/Metodiniai%20leidiniai/2011%20m.%20Pozityvas.pdf" TargetMode="External"/><Relationship Id="rId85" Type="http://schemas.openxmlformats.org/officeDocument/2006/relationships/hyperlink" Target="http://vadoveliai.emokykla.lt/Naujausivadov%c4%97liai/tabid/71/ctl/Preview/mid/440/TextbookId/8745/returntabid/86/Default.aspx" TargetMode="External"/><Relationship Id="rId150" Type="http://schemas.openxmlformats.org/officeDocument/2006/relationships/hyperlink" Target="https://sodas.ugdome.lt/metodiniai-dokumentai/perziura/3486" TargetMode="External"/><Relationship Id="rId171" Type="http://schemas.openxmlformats.org/officeDocument/2006/relationships/hyperlink" Target="https://sodas.ugdome.lt/metodiniai-dokumentai/perziura/3486" TargetMode="External"/><Relationship Id="rId192" Type="http://schemas.openxmlformats.org/officeDocument/2006/relationships/hyperlink" Target="http://www.vdu.lt/wp-content/uploads/2013/12/Medicina-etika-ir-teise.pdf" TargetMode="External"/><Relationship Id="rId206" Type="http://schemas.openxmlformats.org/officeDocument/2006/relationships/hyperlink" Target="https://www.google.lt/url?sa=t&amp;rct=j&amp;q=&amp;esrc=s&amp;source=web&amp;cd=3&amp;cad=rja&amp;uact=8&amp;ved=0ahUKEwjxks2Bi_TTAhUKJlAKHdl6DaEQFggsMAI&amp;url=http%3A%2F%2Fwww.sena.lt%2Fpsichologija--sociologija%2Fgailiene_danute-jie_neturejo_mirti&amp;usg=AFQjCNGkclwT2Va34-rOrnfD6tsbXriuqw" TargetMode="External"/><Relationship Id="rId227" Type="http://schemas.openxmlformats.org/officeDocument/2006/relationships/hyperlink" Target="http://www.esparama.lt/es_parama_pletra/failai/ESFproduktai/2012_Kalbine_kulturine_ivairove.pdf" TargetMode="External"/><Relationship Id="rId248" Type="http://schemas.openxmlformats.org/officeDocument/2006/relationships/hyperlink" Target="https://sodas.ugdome.lt/metodiniai-dokumentai/perziura/3486" TargetMode="External"/><Relationship Id="rId12" Type="http://schemas.openxmlformats.org/officeDocument/2006/relationships/hyperlink" Target="https://duomenys.ugdome.lt/?/mm/dorinis/med=13/243" TargetMode="External"/><Relationship Id="rId33" Type="http://schemas.openxmlformats.org/officeDocument/2006/relationships/hyperlink" Target="https://duomenys.ugdome.lt/saugykla/2013/06/13/Asmenines-kompetencijos-ugdymo-pavyzdziai.Lenku-kalba.pdf" TargetMode="External"/><Relationship Id="rId108" Type="http://schemas.openxmlformats.org/officeDocument/2006/relationships/hyperlink" Target="https://www.google.lt/url?sa=t&amp;rct=j&amp;q=&amp;esrc=s&amp;source=web&amp;cd=2&amp;cad=rja&amp;uact=8&amp;ved=0ahUKEwis5YGAoOXTAhVHKVAKHZSxCY4QtwIILDAB&amp;url=https%3A%2F%2Fwww.youtube.com%2Fwatch%3Fv%3DBD1TLkcX1LY&amp;usg=AFQjCNFT2oihIT9ELRC-_2t8-w0QRDpAfQ&amp;sig2=-4vVPCefw_udtLQ6VcIKuQ" TargetMode="External"/><Relationship Id="rId129" Type="http://schemas.openxmlformats.org/officeDocument/2006/relationships/hyperlink" Target="https://sodas.ugdome.lt/metodiniai-dokumentai/perziura/4103" TargetMode="External"/><Relationship Id="rId54" Type="http://schemas.openxmlformats.org/officeDocument/2006/relationships/hyperlink" Target="https://duomenys.ugdome.lt/?/mm/it/med=41/363" TargetMode="External"/><Relationship Id="rId70" Type="http://schemas.openxmlformats.org/officeDocument/2006/relationships/hyperlink" Target="http://vadoveliai.emokykla.lt/Naujausivadov%c4%97liai/tabid/71/ctl/Preview/mid/440/TextbookId/8487/returntabid/86/Default.aspx" TargetMode="External"/><Relationship Id="rId75" Type="http://schemas.openxmlformats.org/officeDocument/2006/relationships/hyperlink" Target="http://www.draugiskasinternetas.lt/repository/dokumentai/Mokomasis_leidinys_moksleiviams.pdf" TargetMode="External"/><Relationship Id="rId91" Type="http://schemas.openxmlformats.org/officeDocument/2006/relationships/hyperlink" Target="http://gamta7-8.mkp.emokykla.lt/lt/temos/gyvunu_medziagu_apykaita_ir_apsirupinimas_energija/" TargetMode="External"/><Relationship Id="rId96" Type="http://schemas.openxmlformats.org/officeDocument/2006/relationships/hyperlink" Target="https://www.youtube.com/watch?v=ZYlkulkGlwk" TargetMode="External"/><Relationship Id="rId140" Type="http://schemas.openxmlformats.org/officeDocument/2006/relationships/hyperlink" Target="http://vadoveliai.emokykla.lt/Naujausivadov%c4%97liai/tabid/71/ctl/Preview/mid/440/TextbookId/8746/returntabid/86/Default.aspx" TargetMode="External"/><Relationship Id="rId145" Type="http://schemas.openxmlformats.org/officeDocument/2006/relationships/hyperlink" Target="http://www.draugiskasinternetas.lt/lt/main/news?id=13683" TargetMode="External"/><Relationship Id="rId161" Type="http://schemas.openxmlformats.org/officeDocument/2006/relationships/hyperlink" Target="https://www.youtube.com/watch?v=lTTy0pZ383M" TargetMode="External"/><Relationship Id="rId166" Type="http://schemas.openxmlformats.org/officeDocument/2006/relationships/hyperlink" Target="https://sodas.ugdome.lt/metodiniai-dokumentai/perziura/3486" TargetMode="External"/><Relationship Id="rId182" Type="http://schemas.openxmlformats.org/officeDocument/2006/relationships/hyperlink" Target="https://www.youtube.com/watch?v=ZYlkulkGlwk" TargetMode="External"/><Relationship Id="rId187" Type="http://schemas.openxmlformats.org/officeDocument/2006/relationships/hyperlink" Target="https://duomenys.ugdome.lt/?/mm/techn/med=29/283" TargetMode="External"/><Relationship Id="rId217" Type="http://schemas.openxmlformats.org/officeDocument/2006/relationships/hyperlink" Target="http://smp2014do.ugdome.lt/smp_dorinis2/products/byhierarchy/71/102.html" TargetMode="External"/><Relationship Id="rId1" Type="http://schemas.openxmlformats.org/officeDocument/2006/relationships/customXml" Target="../customXml/item1.xml"/><Relationship Id="rId6" Type="http://schemas.openxmlformats.org/officeDocument/2006/relationships/styles" Target="styles.xml"/><Relationship Id="rId212" Type="http://schemas.openxmlformats.org/officeDocument/2006/relationships/hyperlink" Target="http://smp2014do.ugdome.lt/smp_dorinis2/products/byhierarchy/367/102.html" TargetMode="External"/><Relationship Id="rId233" Type="http://schemas.openxmlformats.org/officeDocument/2006/relationships/hyperlink" Target="https://sodas.ugdome.lt/metodiniai-dokumentai/atsisiusti/6050/8341ee72-2c45-442d-bdde-8489912b0d23" TargetMode="External"/><Relationship Id="rId238" Type="http://schemas.openxmlformats.org/officeDocument/2006/relationships/hyperlink" Target="https://sodas.ugdome.lt/metodiniai-dokumentai/perziura/4180" TargetMode="External"/><Relationship Id="rId254" Type="http://schemas.openxmlformats.org/officeDocument/2006/relationships/header" Target="header2.xml"/><Relationship Id="rId23" Type="http://schemas.openxmlformats.org/officeDocument/2006/relationships/hyperlink" Target="http://sauga-sveikata5-8.mkp.emokykla.lt/lt/temos/mityba/" TargetMode="External"/><Relationship Id="rId28" Type="http://schemas.openxmlformats.org/officeDocument/2006/relationships/hyperlink" Target="http://sauga-sveikata5-8.mkp.emokykla.lt/lt/temos/mityba/" TargetMode="External"/><Relationship Id="rId49" Type="http://schemas.openxmlformats.org/officeDocument/2006/relationships/hyperlink" Target="https://sodas.ugdome.lt/metodiniai-dokumentai/perziura/4181" TargetMode="External"/><Relationship Id="rId114" Type="http://schemas.openxmlformats.org/officeDocument/2006/relationships/hyperlink" Target="https://www.youtube.com/watch?v=cVp8o_hF1zg" TargetMode="External"/><Relationship Id="rId119" Type="http://schemas.openxmlformats.org/officeDocument/2006/relationships/hyperlink" Target="https://duomenys.ugdome.lt/?/mm/kalbos/med=39/352/483" TargetMode="External"/><Relationship Id="rId44" Type="http://schemas.openxmlformats.org/officeDocument/2006/relationships/hyperlink" Target="http://gamta5-6.mkp.emokykla.lt/lt/mo/laboratorija/pavojingos_medziagos_cigareciu_dumuose/" TargetMode="External"/><Relationship Id="rId60" Type="http://schemas.openxmlformats.org/officeDocument/2006/relationships/hyperlink" Target="https://sodas.ugdome.lt/metodiniai-dokumentai/perziura/1323" TargetMode="External"/><Relationship Id="rId65" Type="http://schemas.openxmlformats.org/officeDocument/2006/relationships/hyperlink" Target="https://sodas.ugdome.lt/metodiniai-dokumentai/perziura/4181" TargetMode="External"/><Relationship Id="rId81" Type="http://schemas.openxmlformats.org/officeDocument/2006/relationships/hyperlink" Target="http://gamta7-8.mkp.emokykla.lt/lt/temos/gyvenimo_budas_ir_sveikata/" TargetMode="External"/><Relationship Id="rId86" Type="http://schemas.openxmlformats.org/officeDocument/2006/relationships/hyperlink" Target="http://www.pozityvitevyste.lt" TargetMode="External"/><Relationship Id="rId130" Type="http://schemas.openxmlformats.org/officeDocument/2006/relationships/hyperlink" Target="https://sodas.ugdome.lt/metodiniai-dokumentai/atsisiusti/6050/8341ee72-2c45-442d-bdde-8489912b0d23" TargetMode="External"/><Relationship Id="rId135" Type="http://schemas.openxmlformats.org/officeDocument/2006/relationships/hyperlink" Target="http://geografija6-8.mkp.emokykla.lt/lt/temos/tautos_ir_religijos/" TargetMode="External"/><Relationship Id="rId151" Type="http://schemas.openxmlformats.org/officeDocument/2006/relationships/hyperlink" Target="https://sodas.ugdome.lt/metodiniai-dokumentai/perziura/3488" TargetMode="External"/><Relationship Id="rId156" Type="http://schemas.openxmlformats.org/officeDocument/2006/relationships/hyperlink" Target="https://www.google.lt/url?sa=t&amp;rct=j&amp;q=&amp;esrc=s&amp;source=web&amp;cd=5&amp;cad=rja&amp;uact=8&amp;ved=0ahUKEwjavoXA7ufTAhWQaVAKHUemDU0QFgg2MAQ&amp;url=http%3A%2F%2Fgertrudosbaznycia.lt%2Fmoralinis-naturalaus-seimos-planavimo-ir-kontracepcijos-skirtumas%2F&amp;usg=AFQjCNG_lwP13eNRQBC3NEUuPRRhgaturg&amp;sig2=yqKbkgaTTGX6lB9H2h8OTg" TargetMode="External"/><Relationship Id="rId177" Type="http://schemas.openxmlformats.org/officeDocument/2006/relationships/hyperlink" Target="https://sodas.ugdome.lt/bylos/GENERAL/ae0f8031-2bcd-4114-9bb0-87bd38feadad.zip" TargetMode="External"/><Relationship Id="rId198" Type="http://schemas.openxmlformats.org/officeDocument/2006/relationships/hyperlink" Target="http://vadoveliai.emokykla.lt/Naujausivadov%c4%97liai/tabid/71/ctl/Preview/mid/440/TextbookId/9256/returntabid/86/Default.aspx" TargetMode="External"/><Relationship Id="rId172" Type="http://schemas.openxmlformats.org/officeDocument/2006/relationships/hyperlink" Target="http://www.kalorijos.lt/" TargetMode="External"/><Relationship Id="rId193" Type="http://schemas.openxmlformats.org/officeDocument/2006/relationships/hyperlink" Target="http://vilniauskc.lt/v2/medziaga-8-10-kl-mokiniams,153.html" TargetMode="External"/><Relationship Id="rId202" Type="http://schemas.openxmlformats.org/officeDocument/2006/relationships/hyperlink" Target="https://www.google.lt/url?sa=t&amp;rct=j&amp;q=&amp;esrc=s&amp;source=web&amp;cd=1&amp;cad=rja&amp;uact=8&amp;ved=0ahUKEwim1bTuhfTTAhULbFAKHTptBEAQFgggMAA&amp;url=http%3A%2F%2Fwww.smm.lt%2Fuploads%2Fdocuments%2Fgyvenimo-igudziu-programa%2F10_klase_maketas.pdf&amp;usg=AFQjCNFGIz0X1ppSKJwKW0_bxWqjVm2QZw" TargetMode="External"/><Relationship Id="rId207" Type="http://schemas.openxmlformats.org/officeDocument/2006/relationships/hyperlink" Target="https://duomenys.ugdome.lt/saugykla/2013/02/08/Asmenines-kompetencijos-ugdymas.pdf" TargetMode="External"/><Relationship Id="rId223" Type="http://schemas.openxmlformats.org/officeDocument/2006/relationships/hyperlink" Target="http://portalas.emokykla.lt/bup/Puslapiai/pagrindinis_ugdymas_pilietiskumo_ugdymas_veiklos_sritis_1_9_10.aspx" TargetMode="External"/><Relationship Id="rId228" Type="http://schemas.openxmlformats.org/officeDocument/2006/relationships/hyperlink" Target="http://www.esparama.lt/es_parama_pletra/failai/ESFproduktai/2012_Tarpkulturinis_supratimas.pdf" TargetMode="External"/><Relationship Id="rId244" Type="http://schemas.openxmlformats.org/officeDocument/2006/relationships/hyperlink" Target="https://duomenys.ugdome.lt/?/mm/dry/med=138" TargetMode="External"/><Relationship Id="rId249" Type="http://schemas.openxmlformats.org/officeDocument/2006/relationships/hyperlink" Target="https://sodas.ugdome.lt/metodiniai-dokumentai/perziura/3486" TargetMode="External"/><Relationship Id="rId13" Type="http://schemas.openxmlformats.org/officeDocument/2006/relationships/hyperlink" Target="http://www.upc.smm.lt/ugdymas/pagrindinis/rekomendacijos/failai/technologijos/Visas_metodiniu_rekomendaciju_tekstas.pdf" TargetMode="External"/><Relationship Id="rId18" Type="http://schemas.openxmlformats.org/officeDocument/2006/relationships/hyperlink" Target="http://www.svkc.lt/index.php?id=61" TargetMode="External"/><Relationship Id="rId39" Type="http://schemas.openxmlformats.org/officeDocument/2006/relationships/hyperlink" Target="http://www.vstt.lt/VI/index.php" TargetMode="External"/><Relationship Id="rId109" Type="http://schemas.openxmlformats.org/officeDocument/2006/relationships/hyperlink" Target="https://www.google.lt/url?sa=t&amp;rct=j&amp;q=&amp;esrc=s&amp;source=web&amp;cd=1&amp;cad=rja&amp;uact=8&amp;ved=0ahUKEwixh8HUoOXTAhXDPFAKHZkjAuYQFgghMAA&amp;url=http%3A%2F%2Fpsichika.eu%2Fblog%2Fsavikontroles-eksperimentas%2F&amp;usg=AFQjCNFmFKRShYRNyWtzQ5FYaPgO-Rctag&amp;sig2=Br1QStef4DnR4PL_xLMowQ" TargetMode="External"/><Relationship Id="rId34" Type="http://schemas.openxmlformats.org/officeDocument/2006/relationships/hyperlink" Target="https://duomenys.ugdome.lt/?/mm/it/med=41/363" TargetMode="External"/><Relationship Id="rId50" Type="http://schemas.openxmlformats.org/officeDocument/2006/relationships/hyperlink" Target="https://duomenys.ugdome.lt/?/mm/kalbos/med=106/507" TargetMode="External"/><Relationship Id="rId55" Type="http://schemas.openxmlformats.org/officeDocument/2006/relationships/hyperlink" Target="https://duomenys.ugdome.lt/?/mm/techn/med=29/278" TargetMode="External"/><Relationship Id="rId76" Type="http://schemas.openxmlformats.org/officeDocument/2006/relationships/hyperlink" Target="http://www.upc.smm.lt/ekspertavimas/irm/" TargetMode="External"/><Relationship Id="rId97" Type="http://schemas.openxmlformats.org/officeDocument/2006/relationships/hyperlink" Target="https://smp2014te.ugdome.lt/index.php/site/mo/mo_id/334" TargetMode="External"/><Relationship Id="rId104" Type="http://schemas.openxmlformats.org/officeDocument/2006/relationships/hyperlink" Target="http://vadoveliai.emokykla.lt/Naujausivadov%c4%97liai/tabid/71/ctl/Preview/mid/440/TextbookId/8745/returntabid/86/Default.aspx" TargetMode="External"/><Relationship Id="rId120" Type="http://schemas.openxmlformats.org/officeDocument/2006/relationships/hyperlink" Target="http://www.upc.smm.lt/projektai/pkt3/rezultatai/IV/2.Agne-Lastakauskiene/Metodine%20%20priemone%20Apmastyk%20ir%20veik.%20Refleksijos%20metodai%20ir%20rekomendacijos.pdf" TargetMode="External"/><Relationship Id="rId125" Type="http://schemas.openxmlformats.org/officeDocument/2006/relationships/hyperlink" Target="http://mokslozurnalai.lmaleidykla.lt/publ/0235-7186/2002/3/43-49.pdf" TargetMode="External"/><Relationship Id="rId141" Type="http://schemas.openxmlformats.org/officeDocument/2006/relationships/hyperlink" Target="https://duomenys.ugdome.lt/?/mm/dry/med=2/213/747" TargetMode="External"/><Relationship Id="rId146" Type="http://schemas.openxmlformats.org/officeDocument/2006/relationships/hyperlink" Target="http://www.draugiskasinternetas.lt/repository/dokumentai/Mokomasis_leidinys_moksleiviams.pdf" TargetMode="External"/><Relationship Id="rId167" Type="http://schemas.openxmlformats.org/officeDocument/2006/relationships/hyperlink" Target="https://sodas.ugdome.lt/metodiniai-dokumentai/perziura/3486" TargetMode="External"/><Relationship Id="rId188" Type="http://schemas.openxmlformats.org/officeDocument/2006/relationships/hyperlink" Target="https://sodas.ugdome.lt/metodiniai-dokumentai/perziura/5800" TargetMode="External"/><Relationship Id="rId7" Type="http://schemas.openxmlformats.org/officeDocument/2006/relationships/settings" Target="settings.xml"/><Relationship Id="rId71" Type="http://schemas.openxmlformats.org/officeDocument/2006/relationships/hyperlink" Target="http://www.smm.lt/uploads/documents/svietimas/ugdymo-programos/vidurinis-ugdymas/ALKOHOLIO_TABAKO_IR_KITU_SCREEN.pdf" TargetMode="External"/><Relationship Id="rId92" Type="http://schemas.openxmlformats.org/officeDocument/2006/relationships/hyperlink" Target="http://sauga-sveikata5-8.mkp.emokykla.lt/lt/temos/mityba/" TargetMode="External"/><Relationship Id="rId162" Type="http://schemas.openxmlformats.org/officeDocument/2006/relationships/hyperlink" Target="https://www.google.lt/url?sa=t&amp;rct=j&amp;q=&amp;esrc=s&amp;source=web&amp;cd=9&amp;cad=rja&amp;uact=8&amp;ved=0ahUKEwi8kpS-7-fTAhUKZlAKHViAD8wQFghVMAg&amp;url=http%3A%2F%2Fwww.atsakingatevyste.lt%2F2017%2F02%2F15%2Fausra-kuriene-skyrybos-vaikai-konfliktas%2F&amp;usg=AFQjCNHXQ00euJy02spSrRo4hLScHvoqvA&amp;sig2=NyJ9lQyjw_uM9jup4Tnc4Q" TargetMode="External"/><Relationship Id="rId183" Type="http://schemas.openxmlformats.org/officeDocument/2006/relationships/hyperlink" Target="https://sodas.ugdome.lt/metodiniai-dokumentai/perziura/3486" TargetMode="External"/><Relationship Id="rId213" Type="http://schemas.openxmlformats.org/officeDocument/2006/relationships/hyperlink" Target="https://duomenys.ugdome.lt/?/mm/kalbos/med=39/352/483" TargetMode="External"/><Relationship Id="rId218" Type="http://schemas.openxmlformats.org/officeDocument/2006/relationships/hyperlink" Target="https://duomenys.ugdome.lt/?/mm/kalbos/med=39/352/483" TargetMode="External"/><Relationship Id="rId234" Type="http://schemas.openxmlformats.org/officeDocument/2006/relationships/hyperlink" Target="https://epublications.vu.lt/object/elaba:1906919/1906919.pdf" TargetMode="External"/><Relationship Id="rId239" Type="http://schemas.openxmlformats.org/officeDocument/2006/relationships/hyperlink" Target="https://duomenys.ugdome.lt/?/mm/kalbos/med=39/352/483" TargetMode="External"/><Relationship Id="rId2" Type="http://schemas.openxmlformats.org/officeDocument/2006/relationships/customXml" Target="../customXml/item2.xml"/><Relationship Id="rId29" Type="http://schemas.openxmlformats.org/officeDocument/2006/relationships/hyperlink" Target="http://sauga-sveikata5-8.mkp.emokykla.lt/lt/temos/aktyvumas/" TargetMode="External"/><Relationship Id="rId250" Type="http://schemas.openxmlformats.org/officeDocument/2006/relationships/hyperlink" Target="https://sodas.ugdome.lt/metodiniai-dokumentai/perziura/3488" TargetMode="External"/><Relationship Id="rId255" Type="http://schemas.openxmlformats.org/officeDocument/2006/relationships/footer" Target="footer1.xml"/><Relationship Id="rId24" Type="http://schemas.openxmlformats.org/officeDocument/2006/relationships/hyperlink" Target="https://smp2014te.ugdome.lt/index.php/site/mo/mo_id/264" TargetMode="External"/><Relationship Id="rId40" Type="http://schemas.openxmlformats.org/officeDocument/2006/relationships/hyperlink" Target="http://gamta5-6.mkp.emokykla.lt/lt/mo/demonstracijos/siltnamio_efektas/" TargetMode="External"/><Relationship Id="rId45" Type="http://schemas.openxmlformats.org/officeDocument/2006/relationships/hyperlink" Target="http://www.smm.lt/uploads/documents/gyvenimo-igudziu-programa/Gyvenimo_igudziu_ugdymas_V-VIII%20klases.pdf" TargetMode="External"/><Relationship Id="rId66" Type="http://schemas.openxmlformats.org/officeDocument/2006/relationships/hyperlink" Target="https://duomenys.ugdome.lt/?/mm/kalbos/med=39/352/483" TargetMode="External"/><Relationship Id="rId87" Type="http://schemas.openxmlformats.org/officeDocument/2006/relationships/hyperlink" Target="http://www.vkpkc.lt/katechetikos-centras/metodine-medziaga/pamok-planai-eimos-metams" TargetMode="External"/><Relationship Id="rId110" Type="http://schemas.openxmlformats.org/officeDocument/2006/relationships/hyperlink" Target="https://www.google.lt/url?sa=t&amp;rct=j&amp;q=&amp;esrc=s&amp;source=web&amp;cd=2&amp;cad=rja&amp;uact=8&amp;ved=0ahUKEwixh8HUoOXTAhXDPFAKHZkjAuYQFggnMAE&amp;url=http%3A%2F%2Fwww.psichologe-deimante.lt%2Fstraipsniai%2Fsavikontrole&amp;usg=AFQjCNGR3jnpJGE7n0F_yXyIm4V2heQrSw&amp;sig2=eAc7UHjUzmZv10CP1Js7tg" TargetMode="External"/><Relationship Id="rId115" Type="http://schemas.openxmlformats.org/officeDocument/2006/relationships/hyperlink" Target="https://sodas.ugdome.lt/metodiniai-dokumentai/atsisiusti/1323/3b39f738-e9d7-4e08-9411-4b9b142c9771" TargetMode="External"/><Relationship Id="rId131" Type="http://schemas.openxmlformats.org/officeDocument/2006/relationships/hyperlink" Target="https://duomenys.ugdome.lt/?/mm/kalbos/med=39/352/483" TargetMode="External"/><Relationship Id="rId136" Type="http://schemas.openxmlformats.org/officeDocument/2006/relationships/hyperlink" Target="http://www.smm.lt/uploads/documents/svietimas/ugdymo-programos/vidurinis-ugdymas/ALKOHOLIO_TABAKO_IR_KITU_SCREEN.pdf" TargetMode="External"/><Relationship Id="rId157" Type="http://schemas.openxmlformats.org/officeDocument/2006/relationships/hyperlink" Target="http://www.vdu.lt/wp-content/uploads/2013/12/Medicina-etika-ir-teise.pdf" TargetMode="External"/><Relationship Id="rId178" Type="http://schemas.openxmlformats.org/officeDocument/2006/relationships/hyperlink" Target="http://366.lt/index.php?option=com_content&amp;view=article&amp;id=295" TargetMode="External"/><Relationship Id="rId61" Type="http://schemas.openxmlformats.org/officeDocument/2006/relationships/hyperlink" Target="https://duomenys.ugdome.lt/?/mm/kalbos/med=106/507" TargetMode="External"/><Relationship Id="rId82" Type="http://schemas.openxmlformats.org/officeDocument/2006/relationships/hyperlink" Target="https://smp2014te.ugdome.lt/index.php/site/mo/mo_id/231" TargetMode="External"/><Relationship Id="rId152" Type="http://schemas.openxmlformats.org/officeDocument/2006/relationships/hyperlink" Target="http://www.sppc.lt/get_file.php?file=YW1XYXpIRFRaNTZibkpwbXg2dGwwNXJVbVp1YXo1MnJtR2VheHNyVnh0T1psNTNOYXRLVXBNcG1aYXFkcUdyVGNNZWNac2ZQbnF1Vlo1ZlNuZHVkeUd5aWNzMXh4MktRbDU5cnE1NmxsYyUyQmNrOHFybTlOeHA1YWJtSkhLMDhxVmFhTnN3M0hLbFpxYm81aWNsNnVWa3B2Ym5aN0h6SnVqbUozRTFaeVZ5TXhzbjJyUW5NbVdaSmRubUcyYlptblRuY2lkbnNXZW5ZZGppc1dueXJ5YWhtUjZuNlZxdG1sem5ZWnFWOHQlMkZaYlZ2aE11T3hxaHFnSmlEeDY2YXA1dUdaR2Rxa3B2VWxaWEluWnB5eVhObg==" TargetMode="External"/><Relationship Id="rId173" Type="http://schemas.openxmlformats.org/officeDocument/2006/relationships/hyperlink" Target="https://sodas.ugdome.lt/metodiniai-dokumentai/perziura/3486" TargetMode="External"/><Relationship Id="rId194" Type="http://schemas.openxmlformats.org/officeDocument/2006/relationships/hyperlink" Target="http://www.svkc.lt/index.php?id=63" TargetMode="External"/><Relationship Id="rId199" Type="http://schemas.openxmlformats.org/officeDocument/2006/relationships/hyperlink" Target="https://sodas.ugdome.lt/metodiniai-dokumentai/perziura/4180" TargetMode="External"/><Relationship Id="rId203" Type="http://schemas.openxmlformats.org/officeDocument/2006/relationships/hyperlink" Target="http://www.hi.lt/uploads/pdf/visuomenes%20sveikata/2010.3(50)/SV_3_Juskeliene.pdf" TargetMode="External"/><Relationship Id="rId208" Type="http://schemas.openxmlformats.org/officeDocument/2006/relationships/hyperlink" Target="https://www.youtube.com/watch?v=SzZsjUO9t0A" TargetMode="External"/><Relationship Id="rId229" Type="http://schemas.openxmlformats.org/officeDocument/2006/relationships/hyperlink" Target="https://duomenys.ugdome.lt/?/mm/kalbos/med=39/352/483" TargetMode="External"/><Relationship Id="rId19" Type="http://schemas.openxmlformats.org/officeDocument/2006/relationships/hyperlink" Target="https://duomenys.ugdome.lt/?/mm/it/med=41/363" TargetMode="External"/><Relationship Id="rId224" Type="http://schemas.openxmlformats.org/officeDocument/2006/relationships/hyperlink" Target="https://sodas.ugdome.lt/metodiniai-dokumentai/perziura/4180" TargetMode="External"/><Relationship Id="rId240" Type="http://schemas.openxmlformats.org/officeDocument/2006/relationships/hyperlink" Target="http://www.sppc.lt/get_file.php?file=bVdXYnpHJTJGVGw1NmJuR2htbmF1VjAzRFV5NXZFejNDcmFHZVV4cDNWbDlObmw1M05jZEpxcEpabWJhcVdxR3JUY01mSlpwYlBjS3VXWjhUU3l0dkl5R3VpbmMxeXgyT1F5cDltcTV5bGFzOXVrOHFyeHRPZHA1V2JtSkdYMDVXVm1LT2F3NXpLbHBySW8yMmN5cXRpa21uYm5aNmF6R3FqbFoyWTFaZVZ4OHhrbjVyUWNzbVZZcDFybUcyZGFHS1JhZFRJbkpQSm5ISnBpOFhEeWR6SXo1ZXdtOWxxeUpXcW5abHNvSjZ0azROdjFNbXFtTWh3cldPZG1OREt5WjNQYXFCcXhacUVhWExJYTVabGxxaGl4NXJLbDNQR25uQSUzRA==" TargetMode="External"/><Relationship Id="rId245" Type="http://schemas.openxmlformats.org/officeDocument/2006/relationships/hyperlink" Target="https://sodas.ugdome.lt/metodiniai-dokumentai/perziura/4180" TargetMode="External"/><Relationship Id="rId14" Type="http://schemas.openxmlformats.org/officeDocument/2006/relationships/hyperlink" Target="https://smp2014te.ugdome.lt/index.php/site/mo/mo_id/264" TargetMode="External"/><Relationship Id="rId30" Type="http://schemas.openxmlformats.org/officeDocument/2006/relationships/hyperlink" Target="http://sauga-sveikata5-8.mkp.emokykla.lt/lt/temos/poilsis/" TargetMode="External"/><Relationship Id="rId35" Type="http://schemas.openxmlformats.org/officeDocument/2006/relationships/hyperlink" Target="https://duomenys.ugdome.lt/?/mm/it/med=41/363" TargetMode="External"/><Relationship Id="rId56" Type="http://schemas.openxmlformats.org/officeDocument/2006/relationships/hyperlink" Target="http://mokytojotv.blogspot.lt/search/label/Emocinis%20intelektas" TargetMode="External"/><Relationship Id="rId77" Type="http://schemas.openxmlformats.org/officeDocument/2006/relationships/hyperlink" Target="http://mokytojotv.blogspot.lt/2016/02/bendravimo-internete-etika-mokytojo.html" TargetMode="External"/><Relationship Id="rId100" Type="http://schemas.openxmlformats.org/officeDocument/2006/relationships/hyperlink" Target="http://gamta7-8.mkp.emokykla.lt/lt/temos/vandens_tarsa/" TargetMode="External"/><Relationship Id="rId105" Type="http://schemas.openxmlformats.org/officeDocument/2006/relationships/hyperlink" Target="https://sodas.ugdome.lt/metodiniai-dokumentai/perziura/4182" TargetMode="External"/><Relationship Id="rId126" Type="http://schemas.openxmlformats.org/officeDocument/2006/relationships/hyperlink" Target="http://sauga-sveikata5-8.mkp.emokykla.lt/lt/temos/jausmai_ir_bendravimas/" TargetMode="External"/><Relationship Id="rId147" Type="http://schemas.openxmlformats.org/officeDocument/2006/relationships/hyperlink" Target="https://www.google.lt/url?sa=t&amp;rct=j&amp;q=&amp;esrc=s&amp;source=video&amp;cd=5&amp;cad=rja&amp;uact=8&amp;ved=0ahUKEwiY-LnNvOXTAhUHJVAKHRRpCxYQtwIINDAE&amp;url=http%3A%2F%2Fwww.bernardinai.lt%2Fstraipsnis%2F2012-01-27-kelmes-j-graiciuno-gimnazijos-mokiniai-pasaulis-laikosi-ant-geru-zmoniu-sirdziu%2F76059&amp;usg=AFQjCNGN3TKlE58WtzqqQzNdKQQVUHfSMg&amp;sig2=MgGalJ-89aA4CYCr8j3Ahg" TargetMode="External"/><Relationship Id="rId168" Type="http://schemas.openxmlformats.org/officeDocument/2006/relationships/hyperlink" Target="https://sodas.ugdome.lt/metodiniai-dokumentai/perziura/3488" TargetMode="External"/><Relationship Id="rId8" Type="http://schemas.openxmlformats.org/officeDocument/2006/relationships/webSettings" Target="webSettings.xml"/><Relationship Id="rId51" Type="http://schemas.openxmlformats.org/officeDocument/2006/relationships/hyperlink" Target="https://sodas.ugdome.lt/metodiniai-dokumentai/perziura/4136" TargetMode="External"/><Relationship Id="rId72" Type="http://schemas.openxmlformats.org/officeDocument/2006/relationships/hyperlink" Target="https://www.youtube.com/watch?v=pC0zMW7CFjo" TargetMode="External"/><Relationship Id="rId93" Type="http://schemas.openxmlformats.org/officeDocument/2006/relationships/hyperlink" Target="http://sauga-sveikata5-8.mkp.emokykla.lt/lt/temos/aktyvumas/" TargetMode="External"/><Relationship Id="rId98" Type="http://schemas.openxmlformats.org/officeDocument/2006/relationships/hyperlink" Target="http://gamta7-8.mkp.emokykla.lt/lt/temos/zmogaus_veiklos_poveikis_ekosistemoms/" TargetMode="External"/><Relationship Id="rId121" Type="http://schemas.openxmlformats.org/officeDocument/2006/relationships/hyperlink" Target="https://duomenys.ugdome.lt/?/mm/kalbos/med=39/352/483" TargetMode="External"/><Relationship Id="rId142" Type="http://schemas.openxmlformats.org/officeDocument/2006/relationships/hyperlink" Target="http://www.draugiskasinternetas.lt/lt/main/news?id=13683" TargetMode="External"/><Relationship Id="rId163" Type="http://schemas.openxmlformats.org/officeDocument/2006/relationships/hyperlink" Target="https://www.google.lt/url?sa=t&amp;rct=j&amp;q=&amp;esrc=s&amp;source=web&amp;cd=4&amp;cad=rja&amp;uact=8&amp;ved=0ahUKEwi8kpS-7-fTAhUKZlAKHViAD8wQFgg2MAM&amp;url=http%3A%2F%2Fwww.seimospsichologas.org%2Ft279v371-skyryb371-pasekm279s.html&amp;usg=AFQjCNHMwYXelpvtW_R7dprTt924wMWaAA&amp;sig2=eEAFd-w9U4RIWw9CDcZpsg" TargetMode="External"/><Relationship Id="rId184" Type="http://schemas.openxmlformats.org/officeDocument/2006/relationships/hyperlink" Target="https://sodas.ugdome.lt/metodiniai-dokumentai/perziura/3486" TargetMode="External"/><Relationship Id="rId189" Type="http://schemas.openxmlformats.org/officeDocument/2006/relationships/hyperlink" Target="http://smp2014do.ugdome.lt/smp_dorinis2/products/byhierarchy/385/102.html" TargetMode="External"/><Relationship Id="rId219" Type="http://schemas.openxmlformats.org/officeDocument/2006/relationships/hyperlink" Target="http://vilniauskc.lt/v2/medziaga-8-10-kl-mokiniams,153.html" TargetMode="External"/><Relationship Id="rId3" Type="http://schemas.openxmlformats.org/officeDocument/2006/relationships/customXml" Target="../customXml/item3.xml"/><Relationship Id="rId214" Type="http://schemas.openxmlformats.org/officeDocument/2006/relationships/hyperlink" Target="http://smp2014do.ugdome.lt/smp_dorinis2/products/byhierarchy/181/102.html" TargetMode="External"/><Relationship Id="rId230" Type="http://schemas.openxmlformats.org/officeDocument/2006/relationships/hyperlink" Target="http://vadoveliai.emokykla.lt/Naujausivadov%c4%97liai/tabid/71/ctl/Preview/mid/440/TextbookId/8920/returntabid/86/Default.aspx" TargetMode="External"/><Relationship Id="rId235" Type="http://schemas.openxmlformats.org/officeDocument/2006/relationships/hyperlink" Target="https://www.google.lt/url?sa=t&amp;rct=j&amp;q=&amp;esrc=s&amp;source=web&amp;cd=6&amp;cad=rja&amp;uact=8&amp;ved=0ahUKEwj2oYWgrfTTAhUMSRoKHbIbCngQFghIMAU&amp;url=http%3A%2F%2Fwww.lrt.lt%2Fnaujienos%2Fkalba_vilnius%2F32%2F40621&amp;usg=AFQjCNHe9GXZSDNwjLqah2g73mOqF8i-Kw" TargetMode="External"/><Relationship Id="rId251" Type="http://schemas.openxmlformats.org/officeDocument/2006/relationships/hyperlink" Target="http://www.vvtat.lt/get_file.php?file=eUdlVG9KV2ttYVRKbkhKZ2E5bG5sNWhobTVsd21weVRaNXRrMFdhbXlNWElvWlNtWXFpVlpwaXRhYWVaMW1MQ2FxVnNrWnpQYnRoc1ptblNscTZkeHB1a2w2R1RtR3lXbTUlMkJicFd6UGFjMXNZSmpabmNTWTFtaXJaTWRyb3NuWHlKMmJxMkprWktUS1pweWVhOEdTeDJ1YWJjOXR5R2pYYTJacTJaV2Z5YzNLcEpxZGs2aVdacGVkbXBwc3pwVEdhR2x0bTJ1YWFwSnBtMmpSWnB5Ym41Mk94b2lTaXBWWG5hdWNxcG5Va3NxVm5wckVjZGFhaEphV2w0Sm9xOG5KeWFPVXBHcVdaS1NicG5Da1pZSmswVzJnbXRtZHlHN05hcUtYeTJ1c21JVElycGlaWlo1bW9wMlliNTV0MVdtUGJaV1owbXpHYTU5cGNtbyUzRA==" TargetMode="External"/><Relationship Id="rId256" Type="http://schemas.openxmlformats.org/officeDocument/2006/relationships/footer" Target="footer2.xml"/><Relationship Id="rId25" Type="http://schemas.openxmlformats.org/officeDocument/2006/relationships/hyperlink" Target="https://smp2014te.ugdome.lt/index.php/site/mo/mo_id/253" TargetMode="External"/><Relationship Id="rId46" Type="http://schemas.openxmlformats.org/officeDocument/2006/relationships/hyperlink" Target="http://www.smm.lt/uploads/documents/gyvenimo-igudziu-programa/Gyvenimo_igudziu_ugdymas_V-VIII%20klases.pdf" TargetMode="External"/><Relationship Id="rId67" Type="http://schemas.openxmlformats.org/officeDocument/2006/relationships/hyperlink" Target="http://vadoveliai.emokykla.lt/Naujausivadov%c4%97liai/tabid/71/ctl/Preview/mid/440/TextbookId/10011/returntabid/86/Default.aspx" TargetMode="External"/><Relationship Id="rId116" Type="http://schemas.openxmlformats.org/officeDocument/2006/relationships/hyperlink" Target="http://geografija6-8.mkp.emokykla.lt/lt/mo/uzduociu_lapai/uzduociu_lapas_tyrineju_krastovaizdzius/,scenario.46,position.3" TargetMode="External"/><Relationship Id="rId137" Type="http://schemas.openxmlformats.org/officeDocument/2006/relationships/hyperlink" Target="http://vadoveliai.emokykla.lt/Naujausivadov%c4%97liai/tabid/71/ctl/Preview/mid/440/TextbookId/8745/returntabid/86/Default.aspx" TargetMode="External"/><Relationship Id="rId158" Type="http://schemas.openxmlformats.org/officeDocument/2006/relationships/hyperlink" Target="http://www.svkc.lt/index.php?id=63" TargetMode="External"/><Relationship Id="rId20" Type="http://schemas.openxmlformats.org/officeDocument/2006/relationships/hyperlink" Target="https://duomenys.ugdome.lt/?/mm/it/med=41/363" TargetMode="External"/><Relationship Id="rId41" Type="http://schemas.openxmlformats.org/officeDocument/2006/relationships/hyperlink" Target="http://www.smm.lt/uploads/documents/svietimas/ugdymo-programos/vidurinis-ugdymas/ALKOHOLIO_TABAKO_IR_KITU_SCREEN.pdf" TargetMode="External"/><Relationship Id="rId62" Type="http://schemas.openxmlformats.org/officeDocument/2006/relationships/hyperlink" Target="https://www.youtube.com/watch?v=jiwCiKHEKSM" TargetMode="External"/><Relationship Id="rId83" Type="http://schemas.openxmlformats.org/officeDocument/2006/relationships/hyperlink" Target="http://sauga-sveikata5-8.mkp.emokykla.lt/lt/temos/jausmai_ir_bendravimas/" TargetMode="External"/><Relationship Id="rId88" Type="http://schemas.openxmlformats.org/officeDocument/2006/relationships/hyperlink" Target="https://www.youtube.com/watch?v=ZYlkulkGlwk" TargetMode="External"/><Relationship Id="rId111" Type="http://schemas.openxmlformats.org/officeDocument/2006/relationships/hyperlink" Target="https://www.google.lt/url?sa=t&amp;rct=j&amp;q=&amp;esrc=s&amp;source=web&amp;cd=8&amp;cad=rja&amp;uact=8&amp;ved=0ahUKEwixh8HUoOXTAhXDPFAKHZkjAuYQFghMMAc&amp;url=https%3A%2F%2Fpsichologas.lt%2Fsavikontrole-morales-raumuo-i-dalis%2F&amp;usg=AFQjCNGaxQeSi0Noh9iDoXz4lHt8wSrZYA&amp;sig2=DNURBZoCvCoB1G1Czudfug" TargetMode="External"/><Relationship Id="rId132" Type="http://schemas.openxmlformats.org/officeDocument/2006/relationships/hyperlink" Target="https://www.youtube.com/watch?v=jiwCiKHEKSM" TargetMode="External"/><Relationship Id="rId153" Type="http://schemas.openxmlformats.org/officeDocument/2006/relationships/hyperlink" Target="http://vadoveliai.emokykla.lt/Naujausivadov%c4%97liai/tabid/71/ctl/Preview/mid/440/TextbookId/9255/returntabid/86/Default.aspx" TargetMode="External"/><Relationship Id="rId174" Type="http://schemas.openxmlformats.org/officeDocument/2006/relationships/hyperlink" Target="https://sodas.ugdome.lt/metodiniai-dokumentai/perziura/3486" TargetMode="External"/><Relationship Id="rId179" Type="http://schemas.openxmlformats.org/officeDocument/2006/relationships/hyperlink" Target="https://sodas.ugdome.lt/metodiniai-dokumentai/perziura/3486" TargetMode="External"/><Relationship Id="rId195" Type="http://schemas.openxmlformats.org/officeDocument/2006/relationships/hyperlink" Target="https://sodas.ugdome.lt/metodiniai-dokumentai/perziura/4180" TargetMode="External"/><Relationship Id="rId209" Type="http://schemas.openxmlformats.org/officeDocument/2006/relationships/hyperlink" Target="http://www.smm.lt/uploads/documents/gyvenimo-igudziu-programa/Gyvenimo_igudziu_ugdymas_V-VIII%20klases.pdf" TargetMode="External"/><Relationship Id="rId190" Type="http://schemas.openxmlformats.org/officeDocument/2006/relationships/hyperlink" Target="http://vilniauskc.lt/v2/medziaga-8-10-kl-mokiniams,153.html" TargetMode="External"/><Relationship Id="rId204" Type="http://schemas.openxmlformats.org/officeDocument/2006/relationships/hyperlink" Target="https://www.google.lt/url?sa=t&amp;rct=j&amp;q=&amp;esrc=s&amp;source=web&amp;cd=12&amp;cad=rja&amp;uact=8&amp;ved=0ahUKEwir_LeKivTTAhVFYVAKHTliA9o4ChAWCCUwAQ&amp;url=http%3A%2F%2Fwww.fsf.vu.lt%2Fdokumentai%2FProjektai%2FLMT%2FSunkios_traumos_Gailiene%2FD.Gailiene.Psichologines_traumos_ir_savizudybes_sociokulturiniu_pokyciu_kontekste.pdf&amp;usg=AFQjCNFTglN6nWmzoWL9lT_zJHg4KEWnag" TargetMode="External"/><Relationship Id="rId220" Type="http://schemas.openxmlformats.org/officeDocument/2006/relationships/hyperlink" Target="https://sodas.ugdome.lt/metodiniai-dokumentai/perziura/4180" TargetMode="External"/><Relationship Id="rId225" Type="http://schemas.openxmlformats.org/officeDocument/2006/relationships/hyperlink" Target="https://youtu.be/XeQpqHiMY-U" TargetMode="External"/><Relationship Id="rId241" Type="http://schemas.openxmlformats.org/officeDocument/2006/relationships/hyperlink" Target="https://duomenys.ugdome.lt/?/mm/dry/med=138" TargetMode="External"/><Relationship Id="rId246" Type="http://schemas.openxmlformats.org/officeDocument/2006/relationships/hyperlink" Target="https://sodas.ugdome.lt/bylos/GENERAL/5750eb3a-dbb9-4dee-8b6b-cffc4f28f84c.zip" TargetMode="External"/><Relationship Id="rId15" Type="http://schemas.openxmlformats.org/officeDocument/2006/relationships/hyperlink" Target="https://duomenys.ugdome.lt/?/mm/it/med=41/363" TargetMode="External"/><Relationship Id="rId36" Type="http://schemas.openxmlformats.org/officeDocument/2006/relationships/hyperlink" Target="http://sauga-sveikata5-8.mkp.emokykla.lt/lt/temos/svara/" TargetMode="External"/><Relationship Id="rId57" Type="http://schemas.openxmlformats.org/officeDocument/2006/relationships/hyperlink" Target="http://www.busiu.eu/" TargetMode="External"/><Relationship Id="rId106" Type="http://schemas.openxmlformats.org/officeDocument/2006/relationships/hyperlink" Target="https://www.youtube.com/watch?v=11s7ZYFm-WY" TargetMode="External"/><Relationship Id="rId127" Type="http://schemas.openxmlformats.org/officeDocument/2006/relationships/hyperlink" Target="http://garsas.lt/puslapis/atsiprasau" TargetMode="External"/><Relationship Id="rId10" Type="http://schemas.openxmlformats.org/officeDocument/2006/relationships/endnotes" Target="endnotes.xml"/><Relationship Id="rId31" Type="http://schemas.openxmlformats.org/officeDocument/2006/relationships/hyperlink" Target="https://duomenys.ugdome.lt/?/mm/it/med=41/363" TargetMode="External"/><Relationship Id="rId52" Type="http://schemas.openxmlformats.org/officeDocument/2006/relationships/hyperlink" Target="http://vilniauskc.lt/v2/medziaga-5-7-kl-mokiniams,152.html" TargetMode="External"/><Relationship Id="rId73" Type="http://schemas.openxmlformats.org/officeDocument/2006/relationships/hyperlink" Target="https://duomenys.ugdome.lt/?/mm/it/med=41/363" TargetMode="External"/><Relationship Id="rId78" Type="http://schemas.openxmlformats.org/officeDocument/2006/relationships/hyperlink" Target="http://www.smm.lt/uploads/documents/svietimas/ugdymo-programos/vidurinis-ugdymas/ALKOHOLIO_TABAKO_IR_KITU_SCREEN.pdf" TargetMode="External"/><Relationship Id="rId94" Type="http://schemas.openxmlformats.org/officeDocument/2006/relationships/hyperlink" Target="http://sauga-sveikata5-8.mkp.emokykla.lt/lt/mo/kurybine_laboratorija/sauni_iskyla_i_gamta/,scenario.15,position.4" TargetMode="External"/><Relationship Id="rId99" Type="http://schemas.openxmlformats.org/officeDocument/2006/relationships/hyperlink" Target="http://gamta7-8.mkp.emokykla.lt/lt/temos/rugstieji_krituliai/" TargetMode="External"/><Relationship Id="rId101" Type="http://schemas.openxmlformats.org/officeDocument/2006/relationships/hyperlink" Target="http://sauga-sveikata5-8.mkp.emokykla.lt/lt/temos/jausmai_ir_bendravimas/" TargetMode="External"/><Relationship Id="rId122" Type="http://schemas.openxmlformats.org/officeDocument/2006/relationships/hyperlink" Target="http://www.sac.smm.lt/wp-content/uploads/2016/01/11_29-projektai.pdf" TargetMode="External"/><Relationship Id="rId143" Type="http://schemas.openxmlformats.org/officeDocument/2006/relationships/hyperlink" Target="http://www.draugiskasinternetas.lt/lt/main/news?id=13683" TargetMode="External"/><Relationship Id="rId148" Type="http://schemas.openxmlformats.org/officeDocument/2006/relationships/hyperlink" Target="http://www.sac.smm.lt/wp-content/uploads/2016/01/11_29-projektai.pdf" TargetMode="External"/><Relationship Id="rId164" Type="http://schemas.openxmlformats.org/officeDocument/2006/relationships/hyperlink" Target="https://www.google.lt/url?sa=t&amp;rct=j&amp;q=&amp;esrc=s&amp;source=web&amp;cd=8&amp;cad=rja&amp;uact=8&amp;ved=0ahUKEwi8kpS-7-fTAhUKZlAKHViAD8wQFghPMAc&amp;url=http%3A%2F%2Fpatikeksavimi.lt%2Fskyrybos-pabaiga-ir-pradzia%2F&amp;usg=AFQjCNHLeZ68p9lXcsIa3A64i3I72woeGA&amp;sig2=fc80lqUC90PBFKZwC9Lwmw" TargetMode="External"/><Relationship Id="rId169" Type="http://schemas.openxmlformats.org/officeDocument/2006/relationships/hyperlink" Target="https://www.youtube.com/watch?v=ZYlkulkGlwk" TargetMode="External"/><Relationship Id="rId185" Type="http://schemas.openxmlformats.org/officeDocument/2006/relationships/hyperlink" Target="https://sodas.ugdome.lt/metodiniai-dokumentai/perziura/3488" TargetMode="Externa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hyperlink" Target="https://sodas.ugdome.lt/metodiniai-dokumentai/perziura/3486" TargetMode="External"/><Relationship Id="rId210" Type="http://schemas.openxmlformats.org/officeDocument/2006/relationships/hyperlink" Target="https://sodas.ugdome.lt/metodiniai-dokumentai/perziura/4180" TargetMode="External"/><Relationship Id="rId215" Type="http://schemas.openxmlformats.org/officeDocument/2006/relationships/hyperlink" Target="http://smp2014do.ugdome.lt/smp_dorinis2/products/byhierarchy/211/102.html" TargetMode="External"/><Relationship Id="rId236" Type="http://schemas.openxmlformats.org/officeDocument/2006/relationships/hyperlink" Target="https://www.google.lt/url?sa=t&amp;rct=j&amp;q=&amp;esrc=s&amp;source=web&amp;cd=10&amp;cad=rja&amp;uact=8&amp;ved=0ahUKEwjQuqKgrvTTAhXBSRoKHVT5Dq8QFghZMAk&amp;url=http%3A%2F%2Fwww.prodeoetpatria.lt%2Ffiles%2Fpdf-straipsniai%2FSuv-darbai-IX%2FJustinas-Pikunas-Humanistines-vertybes-Ugdymas-ar-paneigimas.pdf&amp;usg=AFQjCNG9dtAkeqP34QZnIVNMM34JZ8MA6Q" TargetMode="External"/><Relationship Id="rId257" Type="http://schemas.openxmlformats.org/officeDocument/2006/relationships/fontTable" Target="fontTable.xml"/><Relationship Id="rId26" Type="http://schemas.openxmlformats.org/officeDocument/2006/relationships/hyperlink" Target="https://www.youtube.com/watch?v=ErU27MKRZIc" TargetMode="External"/><Relationship Id="rId231" Type="http://schemas.openxmlformats.org/officeDocument/2006/relationships/hyperlink" Target="https://duomenys.ugdome.lt/?/mm/kalbos/med=39/352/483" TargetMode="External"/><Relationship Id="rId252" Type="http://schemas.openxmlformats.org/officeDocument/2006/relationships/hyperlink" Target="https://duomenys.ugdome.lt/?/mm/dry/med=138" TargetMode="External"/><Relationship Id="rId47" Type="http://schemas.openxmlformats.org/officeDocument/2006/relationships/hyperlink" Target="http://www.smm.lt/uploads/documents/gyvenimo-igudziu-programa/Gyvenimo_igudziu_ugdymas_V-VIII%20klases.pdf" TargetMode="External"/><Relationship Id="rId68" Type="http://schemas.openxmlformats.org/officeDocument/2006/relationships/hyperlink" Target="http://vilniauskc.lt/v2/medziaga-5-7-kl-mokiniams,152.html" TargetMode="External"/><Relationship Id="rId89" Type="http://schemas.openxmlformats.org/officeDocument/2006/relationships/hyperlink" Target="http://vadoveliai.emokykla.lt/Naujausivadov%c4%97liai/tabid/71/ctl/Preview/mid/440/TextbookId/8746/returntabid/86/Default.aspx" TargetMode="External"/><Relationship Id="rId112" Type="http://schemas.openxmlformats.org/officeDocument/2006/relationships/hyperlink" Target="https://www.google.lt/url?sa=t&amp;rct=j&amp;q=&amp;esrc=s&amp;source=web&amp;cd=7&amp;cad=rja&amp;uact=8&amp;ved=0ahUKEwixh8HUoOXTAhXDPFAKHZkjAuYQFghGMAY&amp;url=https%3A%2F%2Fpsichologas.lt%2Fsavikontrole-morales-raumuo-ii-dalis%2F&amp;usg=AFQjCNGLM8Of0zJE9hEN3HUNFgyPuzSXSQ&amp;sig2=wBSvluX-BBKlV_gS3IMh1w" TargetMode="External"/><Relationship Id="rId133" Type="http://schemas.openxmlformats.org/officeDocument/2006/relationships/hyperlink" Target="http://vadoveliai.emokykla.lt/Naujausivadov%c4%97liai/tabid/71/ctl/Preview/mid/440/TextbookId/8744/returntabid/86/Default.aspx" TargetMode="External"/><Relationship Id="rId154" Type="http://schemas.openxmlformats.org/officeDocument/2006/relationships/hyperlink" Target="http://vadoveliai.emokykla.lt/Naujausivadov%c4%97liai/tabid/71/ctl/Preview/mid/440/TextbookId/9256/returntabid/86/Default.aspx" TargetMode="External"/><Relationship Id="rId175" Type="http://schemas.openxmlformats.org/officeDocument/2006/relationships/hyperlink" Target="https://sodas.ugdome.lt/metodiniai-dokumentai/perziura/3488" TargetMode="External"/><Relationship Id="rId196" Type="http://schemas.openxmlformats.org/officeDocument/2006/relationships/hyperlink" Target="http://www.civitas.lt/wp-content/uploads/2015/05/KR_Piliecius-ugdancios-lietuviu-kalbos-ir-literaturos-pamokos_internetui.pdf" TargetMode="External"/><Relationship Id="rId200" Type="http://schemas.openxmlformats.org/officeDocument/2006/relationships/hyperlink" Target="https://www.google.lt/url?sa=t&amp;rct=j&amp;q=&amp;esrc=s&amp;source=web&amp;cd=1&amp;cad=rja&amp;uact=8&amp;ved=0ahUKEwim1bTuhfTTAhULbFAKHTptBEAQFgggMAA&amp;url=http%3A%2F%2Fwww.smm.lt%2Fuploads%2Fdocuments%2Fgyvenimo-igudziu-programa%2F10_klase_maketas.pdf&amp;usg=AFQjCNFGIz0X1ppSKJwKW0_bxWqjVm2QZw" TargetMode="External"/><Relationship Id="rId16" Type="http://schemas.openxmlformats.org/officeDocument/2006/relationships/hyperlink" Target="https://smp2014te.ugdome.lt/index.php/site/mo/mo_id/253" TargetMode="External"/><Relationship Id="rId221" Type="http://schemas.openxmlformats.org/officeDocument/2006/relationships/hyperlink" Target="http://smp2014do.ugdome.lt/smp_dorinis2/products/byhierarchy/323/102.html" TargetMode="External"/><Relationship Id="rId242" Type="http://schemas.openxmlformats.org/officeDocument/2006/relationships/hyperlink" Target="http://smp2014do.ugdome.lt/smp_dorinis2/products/byhierarchy/9/102.html" TargetMode="External"/><Relationship Id="rId37" Type="http://schemas.openxmlformats.org/officeDocument/2006/relationships/hyperlink" Target="https://smp2014te.ugdome.lt/index.php/site/mo/mo_id/334" TargetMode="External"/><Relationship Id="rId58" Type="http://schemas.openxmlformats.org/officeDocument/2006/relationships/hyperlink" Target="https://sodas.ugdome.lt/metodiniai-dokumentai/perziura/1322" TargetMode="External"/><Relationship Id="rId79" Type="http://schemas.openxmlformats.org/officeDocument/2006/relationships/hyperlink" Target="https://www.youtube.com/watch?v=ZYlkulkGlwk" TargetMode="External"/><Relationship Id="rId102" Type="http://schemas.openxmlformats.org/officeDocument/2006/relationships/hyperlink" Target="http://gamta7-8.mkp.emokykla.lt/lt/temos/lytinis_dauginimasis/" TargetMode="External"/><Relationship Id="rId123" Type="http://schemas.openxmlformats.org/officeDocument/2006/relationships/hyperlink" Target="https://sodas.ugdome.lt/metodiniai-dokumentai/perziura/4182" TargetMode="External"/><Relationship Id="rId144" Type="http://schemas.openxmlformats.org/officeDocument/2006/relationships/hyperlink" Target="https://duomenys.ugdome.lt/?/mm/dry/med=2/213/747" TargetMode="External"/><Relationship Id="rId90" Type="http://schemas.openxmlformats.org/officeDocument/2006/relationships/hyperlink" Target="http://sauga-sveikata5-8.mkp.emokykla.lt/lt/temos/mityba/" TargetMode="External"/><Relationship Id="rId165" Type="http://schemas.openxmlformats.org/officeDocument/2006/relationships/hyperlink" Target="https://www.google.lt/url?sa=t&amp;rct=j&amp;q=&amp;esrc=s&amp;source=web&amp;cd=16&amp;cad=rja&amp;uact=8&amp;ved=0ahUKEwiv_Oie8OfTAhXQUlAKHdcmA7k4ChAWCDswBQ&amp;url=http%3A%2F%2Fssinstitut.lt%2Fapsaugokvaikyste%2Findex.php%3Fmact%3DNews%2Ccntnt01%2Cdetail%2C0%26cntnt01articleid%3D7%26cntnt01returnid%3D24&amp;usg=AFQjCNGe777pr8fzak_QiR1rEqAnHugRGQ&amp;sig2=JvF1L0GBzk7QSQDQc8vJDg" TargetMode="External"/><Relationship Id="rId186" Type="http://schemas.openxmlformats.org/officeDocument/2006/relationships/hyperlink" Target="http://vilniauskc.lt/v2/medziaga-8-10-kl-mokiniams,153.html" TargetMode="External"/><Relationship Id="rId211" Type="http://schemas.openxmlformats.org/officeDocument/2006/relationships/hyperlink" Target="https://duomenys.ugdome.lt/saugykla/2013/02/08/Asmenines-kompetencijos-ugdymas.pdf" TargetMode="External"/><Relationship Id="rId232" Type="http://schemas.openxmlformats.org/officeDocument/2006/relationships/hyperlink" Target="https://sodas.ugdome.lt/metodiniai-dokumentai/perziura/5800" TargetMode="External"/><Relationship Id="rId253" Type="http://schemas.openxmlformats.org/officeDocument/2006/relationships/header" Target="header1.xml"/><Relationship Id="rId27" Type="http://schemas.openxmlformats.org/officeDocument/2006/relationships/hyperlink" Target="http://sauga-sveikata5-8.mkp.emokykla.lt/lt/temos/mityba/" TargetMode="External"/><Relationship Id="rId48" Type="http://schemas.openxmlformats.org/officeDocument/2006/relationships/hyperlink" Target="http://www.smm.lt/uploads/documents/gyvenimo-igudziu-programa/Gyvenimo_igudziu_ugdymas_V-VIII%20klases.pdf" TargetMode="External"/><Relationship Id="rId69" Type="http://schemas.openxmlformats.org/officeDocument/2006/relationships/hyperlink" Target="https://sodas.ugdome.lt/metodiniai-dokumentai/perziura/4181" TargetMode="External"/><Relationship Id="rId113" Type="http://schemas.openxmlformats.org/officeDocument/2006/relationships/hyperlink" Target="https://duomenys.ugdome.lt/?/mm/kalbos/med=106/507" TargetMode="External"/><Relationship Id="rId134" Type="http://schemas.openxmlformats.org/officeDocument/2006/relationships/hyperlink" Target="http://smp2014ge.ugdome.lt/index.php/site/mo/mo_id/117" TargetMode="External"/><Relationship Id="rId80" Type="http://schemas.openxmlformats.org/officeDocument/2006/relationships/hyperlink" Target="https://smp2014te.ugdome.lt/index.php/site/mo/mo_id/253" TargetMode="External"/><Relationship Id="rId155" Type="http://schemas.openxmlformats.org/officeDocument/2006/relationships/hyperlink" Target="http://www.vdu.lt/wp-content/uploads/2012/05/33332.pdf" TargetMode="External"/><Relationship Id="rId176" Type="http://schemas.openxmlformats.org/officeDocument/2006/relationships/hyperlink" Target="https://sodas.ugdome.lt/metodiniai-dokumentai/perziura/3488" TargetMode="External"/><Relationship Id="rId197" Type="http://schemas.openxmlformats.org/officeDocument/2006/relationships/hyperlink" Target="http://vadoveliai.emokykla.lt/Naujausivadov%c4%97liai/tabid/71/ctl/Preview/mid/440/TextbookId/9255/returntabid/86/Default.aspx" TargetMode="External"/><Relationship Id="rId201" Type="http://schemas.openxmlformats.org/officeDocument/2006/relationships/hyperlink" Target="http://portalas.emokykla.lt/bup/Puslapiai/pagrindinis_ugdymas_pilietiskumo_ugdymas_veiklos_sritis_1_9_10.aspx" TargetMode="External"/><Relationship Id="rId222" Type="http://schemas.openxmlformats.org/officeDocument/2006/relationships/hyperlink" Target="https://duomenys.ugdome.lt/?/mm/kalbos/med=39/352/483" TargetMode="External"/><Relationship Id="rId243" Type="http://schemas.openxmlformats.org/officeDocument/2006/relationships/hyperlink" Target="http://bioetika.lt/videoteka/" TargetMode="External"/><Relationship Id="rId17" Type="http://schemas.openxmlformats.org/officeDocument/2006/relationships/hyperlink" Target="https://sodas.ugdome.lt/metodiniai-dokumentai/perziura/4181" TargetMode="External"/><Relationship Id="rId38" Type="http://schemas.openxmlformats.org/officeDocument/2006/relationships/hyperlink" Target="http://www.vstt.lt/VI/index.php" TargetMode="External"/><Relationship Id="rId59" Type="http://schemas.openxmlformats.org/officeDocument/2006/relationships/hyperlink" Target="https://duomenys.ugdome.lt/?/mm/kalbos/med=39/352/483" TargetMode="External"/><Relationship Id="rId103" Type="http://schemas.openxmlformats.org/officeDocument/2006/relationships/hyperlink" Target="http://vadoveliai.emokykla.lt/Naujausivadov%c4%97liai/tabid/71/ctl/Preview/mid/440/TextbookId/9455/returntabid/86/Default.aspx" TargetMode="External"/><Relationship Id="rId124" Type="http://schemas.openxmlformats.org/officeDocument/2006/relationships/hyperlink" Target="http://www.esparama.lt/es_parama_pletra/failai/ESFproduktai/2012_Tarpkulturinis_supratima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AEE77C4F5DAD343BB6F4314604CF1B7" ma:contentTypeVersion="2" ma:contentTypeDescription="Kurkite naują dokumentą." ma:contentTypeScope="" ma:versionID="a28b1a109de4b4aab3a97eccfd7a77a8">
  <xsd:schema xmlns:xsd="http://www.w3.org/2001/XMLSchema" xmlns:xs="http://www.w3.org/2001/XMLSchema" xmlns:p="http://schemas.microsoft.com/office/2006/metadata/properties" xmlns:ns2="3f946f6a-def8-49fe-b70f-0335c0999ffa" targetNamespace="http://schemas.microsoft.com/office/2006/metadata/properties" ma:root="true" ma:fieldsID="00cba35aaa181b91318d660fad02d280" ns2:_="">
    <xsd:import namespace="3f946f6a-def8-49fe-b70f-0335c0999ff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946f6a-def8-49fe-b70f-0335c0999ffa"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0F2E0B-2443-46B8-AD47-65AD0B504D5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4A5CA66-4407-4BC9-A573-51560C610E2B}">
  <ds:schemaRefs>
    <ds:schemaRef ds:uri="http://schemas.microsoft.com/sharepoint/v3/contenttype/forms"/>
  </ds:schemaRefs>
</ds:datastoreItem>
</file>

<file path=customXml/itemProps3.xml><?xml version="1.0" encoding="utf-8"?>
<ds:datastoreItem xmlns:ds="http://schemas.openxmlformats.org/officeDocument/2006/customXml" ds:itemID="{6D3B4529-7284-4EBE-AFBA-5BD30365E9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946f6a-def8-49fe-b70f-0335c0999f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722BC7-B7DF-46D0-89CC-0D2272E8D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91</Pages>
  <Words>135631</Words>
  <Characters>77310</Characters>
  <Application>Microsoft Office Word</Application>
  <DocSecurity>0</DocSecurity>
  <Lines>644</Lines>
  <Paragraphs>425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I</vt:lpstr>
      <vt:lpstr>I</vt:lpstr>
    </vt:vector>
  </TitlesOfParts>
  <Company>Hewlett-Packard Company</Company>
  <LinksUpToDate>false</LinksUpToDate>
  <CharactersWithSpaces>212516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dc:creator>
  <cp:keywords/>
  <cp:lastModifiedBy>Julija Sinicienė</cp:lastModifiedBy>
  <cp:revision>4</cp:revision>
  <cp:lastPrinted>2016-06-22T10:14:00Z</cp:lastPrinted>
  <dcterms:created xsi:type="dcterms:W3CDTF">2017-12-05T15:14:00Z</dcterms:created>
  <dcterms:modified xsi:type="dcterms:W3CDTF">2017-12-06T10:34:00Z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0x0101009AEE77C4F5DAD343BB6F4314604CF1B7</vt:lpwstr>
  </property>
</Properties>
</file>