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312AAA" w14:textId="77777777" w:rsidR="00AB272A" w:rsidRDefault="00AB272A" w:rsidP="00AB272A">
      <w:pPr>
        <w:spacing w:line="480" w:lineRule="auto"/>
        <w:jc w:val="center"/>
        <w:rPr>
          <w:b/>
          <w:sz w:val="28"/>
          <w:szCs w:val="28"/>
          <w:lang w:val="lt-LT"/>
        </w:rPr>
      </w:pPr>
      <w:r>
        <w:rPr>
          <w:b/>
          <w:sz w:val="28"/>
          <w:szCs w:val="28"/>
          <w:lang w:val="lt-LT"/>
        </w:rPr>
        <w:t>2. PRIVALOMAI PASIRENKAMIEJI MODULIAI</w:t>
      </w:r>
    </w:p>
    <w:p w14:paraId="0F3E6379" w14:textId="77777777" w:rsidR="00AB272A" w:rsidRPr="00AB272A" w:rsidRDefault="00AB272A" w:rsidP="00AB272A">
      <w:pPr>
        <w:spacing w:after="240"/>
        <w:jc w:val="center"/>
        <w:rPr>
          <w:b/>
          <w:lang w:val="lt-LT"/>
        </w:rPr>
      </w:pPr>
      <w:r w:rsidRPr="00AB272A">
        <w:rPr>
          <w:b/>
          <w:bCs/>
          <w:lang w:val="lt-LT"/>
        </w:rPr>
        <w:t>2.3. UŽDUOČIŲ, SKIRTŲ MOKYMO INDIVIDUALIZAVIMUI IR DIFERENCIJAVIMUI, PAVYZDŽIAI</w:t>
      </w:r>
    </w:p>
    <w:p w14:paraId="677AD6C5" w14:textId="4A9B898E" w:rsidR="00AB272A" w:rsidRPr="00AB272A" w:rsidRDefault="00AB272A" w:rsidP="00AB272A">
      <w:pPr>
        <w:spacing w:line="360" w:lineRule="auto"/>
        <w:ind w:firstLine="567"/>
        <w:rPr>
          <w:iCs/>
          <w:lang w:val="lt-LT"/>
        </w:rPr>
      </w:pPr>
      <w:r w:rsidRPr="00AB272A">
        <w:rPr>
          <w:lang w:val="lt-LT"/>
        </w:rPr>
        <w:t xml:space="preserve">Siekiant Pagrindinio ugdymo matematikos bendrosiose programose apibrėžtų ugdymo tikslų ir laukiamų rezultatų, būtina pritaikyti ugdymo turinį taip, kad mokinys nuolat patirtų sėkmę mokydamasis ir pagal savo išgales pasiektų kuo geresnių rezultatų. Mokantis matematikos ypatingai padeda matematikos ir kitų mokomųjų dalykų sąsajų, matematikos ir jos pritaikymo gyvenime suvokimas. Mokiniams reikia demonstruoti matematikos gebėjimų, žinių ir supratimo praktinę naudą sprendžiant įvairius uždavinius. Pažinimas turėtų prasidėti nuo tokių situacijų, kurios būtų gerai žinomos mokiniams. Svarbu, kad užduotys būtų įveikiamos, įdomios, sukeliančios mokinio smalsumą. Vienas iš būdų </w:t>
      </w:r>
      <w:r w:rsidRPr="00AB272A">
        <w:rPr>
          <w:iCs/>
          <w:lang w:val="lt-LT"/>
        </w:rPr>
        <w:t xml:space="preserve">to pasiekti – sudėtingų uždavinių skaidymas į smulkesnius ir metodologijų </w:t>
      </w:r>
      <w:r w:rsidR="00690E4F">
        <w:rPr>
          <w:iCs/>
          <w:lang w:val="lt-LT"/>
        </w:rPr>
        <w:t>„</w:t>
      </w:r>
      <w:r w:rsidRPr="00AB272A">
        <w:rPr>
          <w:iCs/>
          <w:lang w:val="lt-LT"/>
        </w:rPr>
        <w:t>nuo paprastesnio prie sudėtingesnio pagal kiekvieno intelekto galias“ taikymas.</w:t>
      </w:r>
    </w:p>
    <w:p w14:paraId="6E8E3E26" w14:textId="77777777" w:rsidR="00AB272A" w:rsidRPr="00AB272A" w:rsidRDefault="00AB272A" w:rsidP="00AB272A">
      <w:pPr>
        <w:spacing w:line="360" w:lineRule="auto"/>
        <w:ind w:firstLine="567"/>
        <w:rPr>
          <w:iCs/>
          <w:lang w:val="lt-LT"/>
        </w:rPr>
      </w:pPr>
    </w:p>
    <w:p w14:paraId="78EEF48F" w14:textId="77777777" w:rsidR="00690E4F" w:rsidRDefault="00AB272A" w:rsidP="00690E4F">
      <w:pPr>
        <w:spacing w:after="120"/>
        <w:jc w:val="center"/>
        <w:rPr>
          <w:b/>
          <w:iCs/>
          <w:lang w:val="lt-LT"/>
        </w:rPr>
      </w:pPr>
      <w:r w:rsidRPr="00AB272A">
        <w:rPr>
          <w:b/>
          <w:iCs/>
          <w:lang w:val="lt-LT"/>
        </w:rPr>
        <w:t xml:space="preserve">Užduotys, skiriamos moduliams </w:t>
      </w:r>
    </w:p>
    <w:p w14:paraId="7AAA8AEE" w14:textId="77777777" w:rsidR="00690E4F" w:rsidRDefault="00AB272A" w:rsidP="00690E4F">
      <w:pPr>
        <w:spacing w:after="120"/>
        <w:jc w:val="center"/>
        <w:rPr>
          <w:b/>
          <w:lang w:val="lt-LT"/>
        </w:rPr>
      </w:pPr>
      <w:r w:rsidRPr="00AB272A">
        <w:rPr>
          <w:b/>
          <w:lang w:val="lt-LT"/>
        </w:rPr>
        <w:t xml:space="preserve">T – 3 </w:t>
      </w:r>
      <w:r w:rsidR="00690E4F">
        <w:rPr>
          <w:b/>
          <w:lang w:val="lt-LT"/>
        </w:rPr>
        <w:t>„</w:t>
      </w:r>
      <w:r w:rsidRPr="00AB272A">
        <w:rPr>
          <w:b/>
          <w:lang w:val="lt-LT"/>
        </w:rPr>
        <w:t>Funkcijų savybių taikymas nagrinėjant realias situacijas“ ir</w:t>
      </w:r>
    </w:p>
    <w:p w14:paraId="61F317F0" w14:textId="6484CB3C" w:rsidR="00AB272A" w:rsidRPr="00AB272A" w:rsidRDefault="00AB272A" w:rsidP="00AB272A">
      <w:pPr>
        <w:spacing w:line="360" w:lineRule="auto"/>
        <w:jc w:val="center"/>
        <w:rPr>
          <w:b/>
          <w:iCs/>
          <w:lang w:val="lt-LT"/>
        </w:rPr>
      </w:pPr>
      <w:r w:rsidRPr="00AB272A">
        <w:rPr>
          <w:b/>
          <w:lang w:val="lt-LT"/>
        </w:rPr>
        <w:t xml:space="preserve">A – 3 </w:t>
      </w:r>
      <w:r w:rsidR="00690E4F">
        <w:rPr>
          <w:b/>
          <w:lang w:val="lt-LT"/>
        </w:rPr>
        <w:t>„</w:t>
      </w:r>
      <w:r w:rsidRPr="00AB272A">
        <w:rPr>
          <w:b/>
          <w:lang w:val="lt-LT"/>
        </w:rPr>
        <w:t>Problemų sprendimas, taikant funkcijų savybes“</w:t>
      </w:r>
    </w:p>
    <w:p w14:paraId="45EA2DD3" w14:textId="77777777" w:rsidR="00AB272A" w:rsidRPr="00AB272A" w:rsidRDefault="00AB272A" w:rsidP="00AB272A">
      <w:pPr>
        <w:spacing w:line="360" w:lineRule="auto"/>
        <w:rPr>
          <w:lang w:val="lt-LT"/>
        </w:rPr>
      </w:pPr>
      <w:r w:rsidRPr="00AB272A">
        <w:rPr>
          <w:lang w:val="lt-LT"/>
        </w:rPr>
        <w:t xml:space="preserve">1. Nubrėžkite grafikus funkcijų </w:t>
      </w:r>
      <w:r w:rsidRPr="00AB272A">
        <w:rPr>
          <w:i/>
          <w:lang w:val="lt-LT"/>
        </w:rPr>
        <w:t xml:space="preserve">f(x) = </w:t>
      </w:r>
      <w:r w:rsidRPr="00AB272A">
        <w:rPr>
          <w:i/>
          <w:position w:val="-24"/>
          <w:lang w:val="lt-LT"/>
        </w:rPr>
        <w:object w:dxaOrig="240" w:dyaOrig="620" w14:anchorId="3D92F7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5pt;height:29.4pt" o:ole="">
            <v:imagedata r:id="rId7" o:title=""/>
          </v:shape>
          <o:OLEObject Type="Embed" ProgID="Equation.3" ShapeID="_x0000_i1025" DrawAspect="Content" ObjectID="_1520757204" r:id="rId8"/>
        </w:object>
      </w:r>
      <w:r w:rsidRPr="00AB272A">
        <w:rPr>
          <w:i/>
          <w:lang w:val="lt-LT"/>
        </w:rPr>
        <w:t>x</w:t>
      </w:r>
      <w:r w:rsidRPr="00AB272A">
        <w:rPr>
          <w:i/>
          <w:vertAlign w:val="superscript"/>
          <w:lang w:val="lt-LT"/>
        </w:rPr>
        <w:t>2</w:t>
      </w:r>
      <w:r w:rsidRPr="00AB272A">
        <w:rPr>
          <w:lang w:val="lt-LT"/>
        </w:rPr>
        <w:t xml:space="preserve"> ir </w:t>
      </w:r>
      <w:r w:rsidRPr="00AB272A">
        <w:rPr>
          <w:i/>
          <w:lang w:val="lt-LT"/>
        </w:rPr>
        <w:t>g(x) = x</w:t>
      </w:r>
      <w:r w:rsidRPr="00AB272A">
        <w:rPr>
          <w:lang w:val="lt-LT"/>
        </w:rPr>
        <w:t>.</w:t>
      </w:r>
    </w:p>
    <w:p w14:paraId="43ECD71C" w14:textId="77777777" w:rsidR="00AB272A" w:rsidRPr="00AB272A" w:rsidRDefault="00AB272A" w:rsidP="00690E4F">
      <w:pPr>
        <w:numPr>
          <w:ilvl w:val="0"/>
          <w:numId w:val="3"/>
        </w:numPr>
        <w:spacing w:line="360" w:lineRule="auto"/>
        <w:ind w:left="851" w:hanging="284"/>
        <w:rPr>
          <w:lang w:val="lt-LT"/>
        </w:rPr>
      </w:pPr>
      <w:r w:rsidRPr="00AB272A">
        <w:rPr>
          <w:lang w:val="lt-LT"/>
        </w:rPr>
        <w:t>Raskite šių grafikų susikirtimo taškų koordinates.</w:t>
      </w:r>
    </w:p>
    <w:p w14:paraId="700536BE" w14:textId="77777777" w:rsidR="00AB272A" w:rsidRPr="00AB272A" w:rsidRDefault="00AB272A" w:rsidP="00690E4F">
      <w:pPr>
        <w:numPr>
          <w:ilvl w:val="0"/>
          <w:numId w:val="3"/>
        </w:numPr>
        <w:spacing w:line="360" w:lineRule="auto"/>
        <w:ind w:left="851" w:hanging="284"/>
        <w:rPr>
          <w:lang w:val="lt-LT"/>
        </w:rPr>
      </w:pPr>
      <w:r w:rsidRPr="00AB272A">
        <w:rPr>
          <w:lang w:val="lt-LT"/>
        </w:rPr>
        <w:t xml:space="preserve">Apskaičiuokite </w:t>
      </w:r>
      <w:r w:rsidRPr="00AB272A">
        <w:rPr>
          <w:i/>
          <w:lang w:val="lt-LT"/>
        </w:rPr>
        <w:t>f(1)</w:t>
      </w:r>
      <w:r w:rsidRPr="00AB272A">
        <w:rPr>
          <w:lang w:val="lt-LT"/>
        </w:rPr>
        <w:t xml:space="preserve">, </w:t>
      </w:r>
      <w:r w:rsidRPr="00AB272A">
        <w:rPr>
          <w:i/>
          <w:lang w:val="lt-LT"/>
        </w:rPr>
        <w:t>f(2)</w:t>
      </w:r>
      <w:r w:rsidRPr="00AB272A">
        <w:rPr>
          <w:lang w:val="lt-LT"/>
        </w:rPr>
        <w:t xml:space="preserve">, </w:t>
      </w:r>
      <w:r w:rsidRPr="00AB272A">
        <w:rPr>
          <w:i/>
          <w:lang w:val="lt-LT"/>
        </w:rPr>
        <w:t>g(2)</w:t>
      </w:r>
      <w:r w:rsidRPr="00AB272A">
        <w:rPr>
          <w:lang w:val="lt-LT"/>
        </w:rPr>
        <w:t xml:space="preserve">, </w:t>
      </w:r>
      <w:r w:rsidRPr="00AB272A">
        <w:rPr>
          <w:i/>
          <w:lang w:val="lt-LT"/>
        </w:rPr>
        <w:t>g(3)</w:t>
      </w:r>
      <w:r w:rsidRPr="00AB272A">
        <w:rPr>
          <w:lang w:val="lt-LT"/>
        </w:rPr>
        <w:t>.</w:t>
      </w:r>
    </w:p>
    <w:p w14:paraId="1312149B" w14:textId="77777777" w:rsidR="00AB272A" w:rsidRPr="00AB272A" w:rsidRDefault="00AB272A" w:rsidP="00690E4F">
      <w:pPr>
        <w:numPr>
          <w:ilvl w:val="0"/>
          <w:numId w:val="3"/>
        </w:numPr>
        <w:spacing w:line="360" w:lineRule="auto"/>
        <w:ind w:left="851" w:hanging="284"/>
        <w:rPr>
          <w:lang w:val="lt-LT"/>
        </w:rPr>
      </w:pPr>
      <w:r w:rsidRPr="00AB272A">
        <w:rPr>
          <w:lang w:val="lt-LT"/>
        </w:rPr>
        <w:t xml:space="preserve">Apskaičiuokite </w:t>
      </w:r>
      <w:r w:rsidRPr="00AB272A">
        <w:rPr>
          <w:i/>
          <w:lang w:val="lt-LT"/>
        </w:rPr>
        <w:t>g(2) – f(2)</w:t>
      </w:r>
      <w:r w:rsidRPr="00AB272A">
        <w:rPr>
          <w:lang w:val="lt-LT"/>
        </w:rPr>
        <w:t>.</w:t>
      </w:r>
    </w:p>
    <w:p w14:paraId="37AD4245" w14:textId="77777777" w:rsidR="00AB272A" w:rsidRPr="00AB272A" w:rsidRDefault="00AB272A" w:rsidP="00690E4F">
      <w:pPr>
        <w:numPr>
          <w:ilvl w:val="0"/>
          <w:numId w:val="3"/>
        </w:numPr>
        <w:spacing w:line="360" w:lineRule="auto"/>
        <w:ind w:left="851" w:hanging="284"/>
        <w:rPr>
          <w:lang w:val="lt-LT"/>
        </w:rPr>
      </w:pPr>
      <w:r w:rsidRPr="00AB272A">
        <w:rPr>
          <w:lang w:val="lt-LT"/>
        </w:rPr>
        <w:t xml:space="preserve">Sujunkite atkarpa brėžinyje taškus </w:t>
      </w:r>
      <w:r w:rsidRPr="00AB272A">
        <w:rPr>
          <w:i/>
          <w:lang w:val="lt-LT"/>
        </w:rPr>
        <w:t xml:space="preserve">A(2; g(2)) </w:t>
      </w:r>
      <w:r w:rsidRPr="00AB272A">
        <w:rPr>
          <w:lang w:val="lt-LT"/>
        </w:rPr>
        <w:t>ir</w:t>
      </w:r>
      <w:r w:rsidRPr="00AB272A">
        <w:rPr>
          <w:i/>
          <w:lang w:val="lt-LT"/>
        </w:rPr>
        <w:t xml:space="preserve"> B(2; f(2)).</w:t>
      </w:r>
    </w:p>
    <w:p w14:paraId="0CD4213E" w14:textId="77777777" w:rsidR="00AB272A" w:rsidRPr="00AB272A" w:rsidRDefault="00AB272A" w:rsidP="00690E4F">
      <w:pPr>
        <w:numPr>
          <w:ilvl w:val="0"/>
          <w:numId w:val="3"/>
        </w:numPr>
        <w:spacing w:line="360" w:lineRule="auto"/>
        <w:ind w:left="851" w:hanging="284"/>
        <w:rPr>
          <w:lang w:val="lt-LT"/>
        </w:rPr>
      </w:pPr>
      <w:r w:rsidRPr="00AB272A">
        <w:rPr>
          <w:lang w:val="lt-LT"/>
        </w:rPr>
        <w:t xml:space="preserve">Pasakykite, koks yra nubrėžtos atkarpos </w:t>
      </w:r>
      <w:r w:rsidRPr="00AB272A">
        <w:rPr>
          <w:i/>
          <w:lang w:val="lt-LT"/>
        </w:rPr>
        <w:t>AB</w:t>
      </w:r>
      <w:r w:rsidRPr="00AB272A">
        <w:rPr>
          <w:lang w:val="lt-LT"/>
        </w:rPr>
        <w:t xml:space="preserve"> ilgis.</w:t>
      </w:r>
    </w:p>
    <w:p w14:paraId="410C08A3" w14:textId="77777777" w:rsidR="00AB272A" w:rsidRPr="00AB272A" w:rsidRDefault="00AB272A" w:rsidP="00AB272A">
      <w:pPr>
        <w:spacing w:line="360" w:lineRule="auto"/>
        <w:rPr>
          <w:lang w:val="lt-LT"/>
        </w:rPr>
      </w:pPr>
      <w:r w:rsidRPr="00AB272A">
        <w:rPr>
          <w:lang w:val="lt-LT"/>
        </w:rPr>
        <w:t xml:space="preserve">2. Taisyklingosios trikampės prizmės kiekvienos šoninės sienos perimetras lygus </w:t>
      </w:r>
      <w:smartTag w:uri="urn:schemas-microsoft-com:office:smarttags" w:element="metricconverter">
        <w:smartTagPr>
          <w:attr w:name="ProductID" w:val="12 cm"/>
        </w:smartTagPr>
        <w:r w:rsidRPr="00AB272A">
          <w:rPr>
            <w:lang w:val="lt-LT"/>
          </w:rPr>
          <w:t>12 cm</w:t>
        </w:r>
      </w:smartTag>
      <w:r w:rsidRPr="00AB272A">
        <w:rPr>
          <w:lang w:val="lt-LT"/>
        </w:rPr>
        <w:t>.</w:t>
      </w:r>
    </w:p>
    <w:p w14:paraId="05B42923" w14:textId="77777777" w:rsidR="00AB272A" w:rsidRPr="00AB272A" w:rsidRDefault="00AB272A" w:rsidP="00690E4F">
      <w:pPr>
        <w:numPr>
          <w:ilvl w:val="0"/>
          <w:numId w:val="5"/>
        </w:numPr>
        <w:spacing w:line="360" w:lineRule="auto"/>
        <w:ind w:left="851" w:hanging="284"/>
        <w:rPr>
          <w:lang w:val="lt-LT"/>
        </w:rPr>
      </w:pPr>
      <w:r w:rsidRPr="00AB272A">
        <w:rPr>
          <w:lang w:val="lt-LT"/>
        </w:rPr>
        <w:t xml:space="preserve">Pagrindo kraštinės ilgį pažymėkite </w:t>
      </w:r>
      <w:r w:rsidRPr="00AB272A">
        <w:rPr>
          <w:i/>
          <w:lang w:val="lt-LT"/>
        </w:rPr>
        <w:t xml:space="preserve">x </w:t>
      </w:r>
      <w:r w:rsidRPr="00AB272A">
        <w:rPr>
          <w:lang w:val="lt-LT"/>
        </w:rPr>
        <w:t xml:space="preserve">(cm). Kokios gali būti </w:t>
      </w:r>
      <w:r w:rsidRPr="00AB272A">
        <w:rPr>
          <w:i/>
          <w:lang w:val="lt-LT"/>
        </w:rPr>
        <w:t>x</w:t>
      </w:r>
      <w:r w:rsidRPr="00AB272A">
        <w:rPr>
          <w:lang w:val="lt-LT"/>
        </w:rPr>
        <w:t xml:space="preserve"> reikšmės?</w:t>
      </w:r>
    </w:p>
    <w:p w14:paraId="6B9AE7F9" w14:textId="77777777" w:rsidR="00AB272A" w:rsidRPr="00AB272A" w:rsidRDefault="00AB272A" w:rsidP="00690E4F">
      <w:pPr>
        <w:numPr>
          <w:ilvl w:val="0"/>
          <w:numId w:val="5"/>
        </w:numPr>
        <w:spacing w:line="360" w:lineRule="auto"/>
        <w:ind w:left="851" w:hanging="284"/>
        <w:rPr>
          <w:lang w:val="lt-LT"/>
        </w:rPr>
      </w:pPr>
      <w:r w:rsidRPr="00AB272A">
        <w:rPr>
          <w:lang w:val="lt-LT"/>
        </w:rPr>
        <w:t>Užrašykite reiškiniu prizmės šoninės sienos antrosios kraštinės ilgį. Koks gali būti antrosios kraštinės ilgis?</w:t>
      </w:r>
    </w:p>
    <w:p w14:paraId="30C22781" w14:textId="77777777" w:rsidR="00AB272A" w:rsidRPr="00AB272A" w:rsidRDefault="00AB272A" w:rsidP="00690E4F">
      <w:pPr>
        <w:numPr>
          <w:ilvl w:val="0"/>
          <w:numId w:val="5"/>
        </w:numPr>
        <w:spacing w:line="360" w:lineRule="auto"/>
        <w:ind w:left="851" w:hanging="284"/>
        <w:rPr>
          <w:lang w:val="lt-LT"/>
        </w:rPr>
      </w:pPr>
      <w:r w:rsidRPr="00AB272A">
        <w:rPr>
          <w:lang w:val="lt-LT"/>
        </w:rPr>
        <w:t xml:space="preserve">Užrašykite reiškiniu prizmės šoninės sienos plotą </w:t>
      </w:r>
      <w:r w:rsidRPr="00AB272A">
        <w:rPr>
          <w:i/>
          <w:lang w:val="lt-LT"/>
        </w:rPr>
        <w:t>S(x)</w:t>
      </w:r>
      <w:r w:rsidRPr="00AB272A">
        <w:rPr>
          <w:lang w:val="lt-LT"/>
        </w:rPr>
        <w:t>.</w:t>
      </w:r>
    </w:p>
    <w:p w14:paraId="23725702" w14:textId="77777777" w:rsidR="00AB272A" w:rsidRPr="00AB272A" w:rsidRDefault="00AB272A" w:rsidP="00690E4F">
      <w:pPr>
        <w:numPr>
          <w:ilvl w:val="0"/>
          <w:numId w:val="5"/>
        </w:numPr>
        <w:spacing w:line="360" w:lineRule="auto"/>
        <w:ind w:left="851" w:hanging="284"/>
        <w:rPr>
          <w:lang w:val="lt-LT"/>
        </w:rPr>
      </w:pPr>
      <w:r w:rsidRPr="00AB272A">
        <w:rPr>
          <w:lang w:val="lt-LT"/>
        </w:rPr>
        <w:t xml:space="preserve">Apskaičiuokite </w:t>
      </w:r>
      <w:r w:rsidRPr="00AB272A">
        <w:rPr>
          <w:i/>
          <w:lang w:val="lt-LT"/>
        </w:rPr>
        <w:t>S(1),</w:t>
      </w:r>
      <w:r w:rsidRPr="00AB272A">
        <w:rPr>
          <w:lang w:val="lt-LT"/>
        </w:rPr>
        <w:t xml:space="preserve"> </w:t>
      </w:r>
      <w:r w:rsidRPr="00AB272A">
        <w:rPr>
          <w:i/>
          <w:lang w:val="lt-LT"/>
        </w:rPr>
        <w:t>S(2), S(3)</w:t>
      </w:r>
      <w:r w:rsidRPr="00AB272A">
        <w:rPr>
          <w:lang w:val="lt-LT"/>
        </w:rPr>
        <w:t xml:space="preserve">, </w:t>
      </w:r>
      <w:r w:rsidRPr="00AB272A">
        <w:rPr>
          <w:i/>
          <w:lang w:val="lt-LT"/>
        </w:rPr>
        <w:t>S(4)</w:t>
      </w:r>
      <w:r w:rsidRPr="00AB272A">
        <w:rPr>
          <w:lang w:val="lt-LT"/>
        </w:rPr>
        <w:t xml:space="preserve">, </w:t>
      </w:r>
      <w:r w:rsidRPr="00AB272A">
        <w:rPr>
          <w:i/>
          <w:lang w:val="lt-LT"/>
        </w:rPr>
        <w:t>S(5)</w:t>
      </w:r>
      <w:r w:rsidRPr="00AB272A">
        <w:rPr>
          <w:lang w:val="lt-LT"/>
        </w:rPr>
        <w:t>.</w:t>
      </w:r>
    </w:p>
    <w:p w14:paraId="7480A4B7" w14:textId="77777777" w:rsidR="00AB272A" w:rsidRPr="00AB272A" w:rsidRDefault="00AB272A" w:rsidP="00690E4F">
      <w:pPr>
        <w:numPr>
          <w:ilvl w:val="0"/>
          <w:numId w:val="5"/>
        </w:numPr>
        <w:spacing w:line="360" w:lineRule="auto"/>
        <w:ind w:left="851" w:hanging="284"/>
        <w:rPr>
          <w:lang w:val="lt-LT"/>
        </w:rPr>
      </w:pPr>
      <w:r w:rsidRPr="00AB272A">
        <w:rPr>
          <w:lang w:val="lt-LT"/>
        </w:rPr>
        <w:t xml:space="preserve">Kokia turi būti </w:t>
      </w:r>
      <w:r w:rsidRPr="00AB272A">
        <w:rPr>
          <w:i/>
          <w:lang w:val="lt-LT"/>
        </w:rPr>
        <w:t>x</w:t>
      </w:r>
      <w:r w:rsidRPr="00AB272A">
        <w:rPr>
          <w:lang w:val="lt-LT"/>
        </w:rPr>
        <w:t xml:space="preserve"> reikšmė, kad plotas </w:t>
      </w:r>
      <w:r w:rsidRPr="00AB272A">
        <w:rPr>
          <w:i/>
          <w:lang w:val="lt-LT"/>
        </w:rPr>
        <w:t>S(x)</w:t>
      </w:r>
      <w:r w:rsidRPr="00AB272A">
        <w:rPr>
          <w:lang w:val="lt-LT"/>
        </w:rPr>
        <w:t xml:space="preserve"> būtų didžiausias?</w:t>
      </w:r>
    </w:p>
    <w:p w14:paraId="063BFB24" w14:textId="77777777" w:rsidR="00AB272A" w:rsidRPr="00AB272A" w:rsidRDefault="00AB272A" w:rsidP="00690E4F">
      <w:pPr>
        <w:numPr>
          <w:ilvl w:val="0"/>
          <w:numId w:val="5"/>
        </w:numPr>
        <w:spacing w:line="360" w:lineRule="auto"/>
        <w:ind w:left="851" w:hanging="284"/>
        <w:rPr>
          <w:lang w:val="lt-LT"/>
        </w:rPr>
      </w:pPr>
      <w:r w:rsidRPr="00AB272A">
        <w:rPr>
          <w:lang w:val="lt-LT"/>
        </w:rPr>
        <w:t>Apskaičiuokite tą didžiausią plotą.</w:t>
      </w:r>
    </w:p>
    <w:p w14:paraId="461E54E4" w14:textId="77777777" w:rsidR="00AB272A" w:rsidRPr="00AB272A" w:rsidRDefault="00AB272A" w:rsidP="00AB272A">
      <w:pPr>
        <w:spacing w:line="360" w:lineRule="auto"/>
        <w:rPr>
          <w:lang w:val="lt-LT"/>
        </w:rPr>
      </w:pPr>
      <w:r w:rsidRPr="00AB272A">
        <w:rPr>
          <w:lang w:val="lt-LT"/>
        </w:rPr>
        <w:t>3. Koordinačių plokštumoje pažymėkite taškus:</w:t>
      </w:r>
    </w:p>
    <w:p w14:paraId="14AB8D3E" w14:textId="77777777" w:rsidR="00AB272A" w:rsidRPr="00AB272A" w:rsidRDefault="00AB272A" w:rsidP="00690E4F">
      <w:pPr>
        <w:numPr>
          <w:ilvl w:val="0"/>
          <w:numId w:val="6"/>
        </w:numPr>
        <w:spacing w:line="360" w:lineRule="auto"/>
        <w:ind w:left="851" w:hanging="284"/>
        <w:rPr>
          <w:i/>
          <w:lang w:val="lt-LT"/>
        </w:rPr>
      </w:pPr>
      <w:r w:rsidRPr="00AB272A">
        <w:rPr>
          <w:i/>
          <w:lang w:val="lt-LT"/>
        </w:rPr>
        <w:t>A( –1; 1); B(0; 2); C(1; –1); D(2; –2);</w:t>
      </w:r>
    </w:p>
    <w:p w14:paraId="145631E8" w14:textId="77777777" w:rsidR="00AB272A" w:rsidRPr="00AB272A" w:rsidRDefault="00AB272A" w:rsidP="00690E4F">
      <w:pPr>
        <w:numPr>
          <w:ilvl w:val="0"/>
          <w:numId w:val="6"/>
        </w:numPr>
        <w:spacing w:line="360" w:lineRule="auto"/>
        <w:ind w:left="851" w:hanging="284"/>
        <w:rPr>
          <w:i/>
          <w:lang w:val="lt-LT"/>
        </w:rPr>
      </w:pPr>
      <w:r w:rsidRPr="00AB272A">
        <w:rPr>
          <w:i/>
          <w:lang w:val="lt-LT"/>
        </w:rPr>
        <w:t>A( –2; 1); B( –1; –1); C(1; –1); D(2; 1);</w:t>
      </w:r>
    </w:p>
    <w:p w14:paraId="49C55577" w14:textId="77777777" w:rsidR="00AB272A" w:rsidRPr="00AB272A" w:rsidRDefault="00AB272A" w:rsidP="00690E4F">
      <w:pPr>
        <w:numPr>
          <w:ilvl w:val="0"/>
          <w:numId w:val="6"/>
        </w:numPr>
        <w:spacing w:line="360" w:lineRule="auto"/>
        <w:ind w:left="851" w:hanging="284"/>
        <w:rPr>
          <w:i/>
          <w:lang w:val="lt-LT"/>
        </w:rPr>
      </w:pPr>
      <w:r w:rsidRPr="00AB272A">
        <w:rPr>
          <w:i/>
          <w:lang w:val="lt-LT"/>
        </w:rPr>
        <w:t>A( –1; 1); B( –1; 2); C(1; 1); D(2; 2);</w:t>
      </w:r>
    </w:p>
    <w:p w14:paraId="326C9B4F" w14:textId="77777777" w:rsidR="00AB272A" w:rsidRPr="00AB272A" w:rsidRDefault="00AB272A" w:rsidP="00690E4F">
      <w:pPr>
        <w:numPr>
          <w:ilvl w:val="0"/>
          <w:numId w:val="6"/>
        </w:numPr>
        <w:spacing w:line="360" w:lineRule="auto"/>
        <w:ind w:left="851" w:hanging="284"/>
        <w:rPr>
          <w:i/>
          <w:lang w:val="lt-LT"/>
        </w:rPr>
      </w:pPr>
      <w:r w:rsidRPr="00AB272A">
        <w:rPr>
          <w:i/>
          <w:lang w:val="lt-LT"/>
        </w:rPr>
        <w:lastRenderedPageBreak/>
        <w:t>A( –2; 0); B( –1; 0); C(1; 0); D(2; –1); E(3; 2).</w:t>
      </w:r>
    </w:p>
    <w:p w14:paraId="0B8F00D1" w14:textId="77777777" w:rsidR="00AB272A" w:rsidRPr="00AB272A" w:rsidRDefault="00AB272A" w:rsidP="00690E4F">
      <w:pPr>
        <w:numPr>
          <w:ilvl w:val="0"/>
          <w:numId w:val="7"/>
        </w:numPr>
        <w:spacing w:line="360" w:lineRule="auto"/>
        <w:ind w:left="851" w:hanging="284"/>
        <w:rPr>
          <w:lang w:val="lt-LT"/>
        </w:rPr>
      </w:pPr>
      <w:r w:rsidRPr="00AB272A">
        <w:rPr>
          <w:lang w:val="lt-LT"/>
        </w:rPr>
        <w:t>Taškų išdėstymas koordinačių plokštumoje apibūdina taško antrosios koordinatės priklausomybę nuo pirmosios koordinatės. Žiūrėdami į brėžinius, nustatykite, kuriuo atveju ši priklausomybė yra funkcinė.</w:t>
      </w:r>
    </w:p>
    <w:p w14:paraId="081F009C" w14:textId="77777777" w:rsidR="00AB272A" w:rsidRPr="00AB272A" w:rsidRDefault="00AB272A" w:rsidP="00690E4F">
      <w:pPr>
        <w:numPr>
          <w:ilvl w:val="0"/>
          <w:numId w:val="7"/>
        </w:numPr>
        <w:spacing w:line="360" w:lineRule="auto"/>
        <w:ind w:left="851" w:hanging="284"/>
        <w:rPr>
          <w:lang w:val="lt-LT"/>
        </w:rPr>
      </w:pPr>
      <w:r w:rsidRPr="00AB272A">
        <w:rPr>
          <w:lang w:val="lt-LT"/>
        </w:rPr>
        <w:t>Surašykite funkcijų apibrėžimo ir reikšmių sritis.</w:t>
      </w:r>
    </w:p>
    <w:p w14:paraId="28671A5E" w14:textId="77777777" w:rsidR="00AB272A" w:rsidRPr="00AB272A" w:rsidRDefault="00AB272A" w:rsidP="00AB272A">
      <w:pPr>
        <w:spacing w:line="360" w:lineRule="auto"/>
        <w:ind w:left="284" w:hanging="284"/>
        <w:jc w:val="left"/>
        <w:rPr>
          <w:lang w:val="lt-LT"/>
        </w:rPr>
      </w:pPr>
      <w:r w:rsidRPr="00AB272A">
        <w:rPr>
          <w:lang w:val="lt-LT"/>
        </w:rPr>
        <w:t xml:space="preserve">4. Parabolės, išreiškiamos formule </w:t>
      </w:r>
      <w:r w:rsidRPr="00AB272A">
        <w:rPr>
          <w:i/>
          <w:lang w:val="lt-LT"/>
        </w:rPr>
        <w:t>f(x) = ax</w:t>
      </w:r>
      <w:r w:rsidRPr="00AB272A">
        <w:rPr>
          <w:i/>
          <w:vertAlign w:val="superscript"/>
          <w:lang w:val="lt-LT"/>
        </w:rPr>
        <w:t>2</w:t>
      </w:r>
      <w:r w:rsidRPr="00AB272A">
        <w:rPr>
          <w:i/>
          <w:lang w:val="lt-LT"/>
        </w:rPr>
        <w:t xml:space="preserve"> + c</w:t>
      </w:r>
      <w:r w:rsidRPr="00AB272A">
        <w:rPr>
          <w:lang w:val="lt-LT"/>
        </w:rPr>
        <w:t xml:space="preserve">, formos simetriškos vartų arkos aukštis yra </w:t>
      </w:r>
      <w:smartTag w:uri="urn:schemas-microsoft-com:office:smarttags" w:element="metricconverter">
        <w:smartTagPr>
          <w:attr w:name="ProductID" w:val="4 m"/>
        </w:smartTagPr>
        <w:r w:rsidRPr="00AB272A">
          <w:rPr>
            <w:lang w:val="lt-LT"/>
          </w:rPr>
          <w:t>4 m</w:t>
        </w:r>
      </w:smartTag>
      <w:r w:rsidRPr="00AB272A">
        <w:rPr>
          <w:lang w:val="lt-LT"/>
        </w:rPr>
        <w:t xml:space="preserve">, o plotis prie žemės – </w:t>
      </w:r>
      <w:smartTag w:uri="urn:schemas-microsoft-com:office:smarttags" w:element="metricconverter">
        <w:smartTagPr>
          <w:attr w:name="ProductID" w:val="8 m"/>
        </w:smartTagPr>
        <w:r w:rsidRPr="00AB272A">
          <w:rPr>
            <w:lang w:val="lt-LT"/>
          </w:rPr>
          <w:t>8 m</w:t>
        </w:r>
      </w:smartTag>
      <w:r w:rsidRPr="00AB272A">
        <w:rPr>
          <w:lang w:val="lt-LT"/>
        </w:rPr>
        <w:t xml:space="preserve">. Ar gali pro šiuos vartus įvažiuoti </w:t>
      </w:r>
      <w:smartTag w:uri="urn:schemas-microsoft-com:office:smarttags" w:element="metricconverter">
        <w:smartTagPr>
          <w:attr w:name="ProductID" w:val="3 m"/>
        </w:smartTagPr>
        <w:r w:rsidRPr="00AB272A">
          <w:rPr>
            <w:lang w:val="lt-LT"/>
          </w:rPr>
          <w:t>3 m</w:t>
        </w:r>
      </w:smartTag>
      <w:r w:rsidRPr="00AB272A">
        <w:rPr>
          <w:lang w:val="lt-LT"/>
        </w:rPr>
        <w:t xml:space="preserve"> aukščio ir </w:t>
      </w:r>
      <w:smartTag w:uri="urn:schemas-microsoft-com:office:smarttags" w:element="metricconverter">
        <w:smartTagPr>
          <w:attr w:name="ProductID" w:val="5 m"/>
        </w:smartTagPr>
        <w:r w:rsidRPr="00AB272A">
          <w:rPr>
            <w:lang w:val="lt-LT"/>
          </w:rPr>
          <w:t>5 m</w:t>
        </w:r>
      </w:smartTag>
      <w:r w:rsidRPr="00AB272A">
        <w:rPr>
          <w:lang w:val="lt-LT"/>
        </w:rPr>
        <w:t xml:space="preserve"> pločio furgonas?</w:t>
      </w:r>
    </w:p>
    <w:p w14:paraId="166B5CBF" w14:textId="77777777" w:rsidR="00AB272A" w:rsidRPr="00AB272A" w:rsidRDefault="00AB272A" w:rsidP="00690E4F">
      <w:pPr>
        <w:numPr>
          <w:ilvl w:val="0"/>
          <w:numId w:val="9"/>
        </w:numPr>
        <w:spacing w:line="360" w:lineRule="auto"/>
        <w:ind w:left="851" w:hanging="284"/>
        <w:jc w:val="left"/>
        <w:rPr>
          <w:lang w:val="lt-LT"/>
        </w:rPr>
      </w:pPr>
      <w:r w:rsidRPr="00AB272A">
        <w:rPr>
          <w:lang w:val="lt-LT"/>
        </w:rPr>
        <w:t>Nubrėžkite koordinačių ašis ir scheminį brėžinį (atkreipkite dėmesį, kad arka yra simetriška).</w:t>
      </w:r>
    </w:p>
    <w:p w14:paraId="2FD1C1A3" w14:textId="77777777" w:rsidR="00AB272A" w:rsidRPr="00AB272A" w:rsidRDefault="00AB272A" w:rsidP="00690E4F">
      <w:pPr>
        <w:numPr>
          <w:ilvl w:val="0"/>
          <w:numId w:val="9"/>
        </w:numPr>
        <w:spacing w:line="360" w:lineRule="auto"/>
        <w:ind w:left="851" w:hanging="284"/>
        <w:jc w:val="left"/>
        <w:rPr>
          <w:lang w:val="lt-LT"/>
        </w:rPr>
      </w:pPr>
      <w:r w:rsidRPr="00AB272A">
        <w:rPr>
          <w:lang w:val="lt-LT"/>
        </w:rPr>
        <w:t xml:space="preserve">Į formulę </w:t>
      </w:r>
      <w:r w:rsidRPr="00AB272A">
        <w:rPr>
          <w:i/>
          <w:lang w:val="lt-LT"/>
        </w:rPr>
        <w:t>f(x) = ax</w:t>
      </w:r>
      <w:r w:rsidRPr="00AB272A">
        <w:rPr>
          <w:i/>
          <w:vertAlign w:val="superscript"/>
          <w:lang w:val="lt-LT"/>
        </w:rPr>
        <w:t>2</w:t>
      </w:r>
      <w:r w:rsidRPr="00AB272A">
        <w:rPr>
          <w:i/>
          <w:lang w:val="lt-LT"/>
        </w:rPr>
        <w:t xml:space="preserve"> + c</w:t>
      </w:r>
      <w:r w:rsidRPr="00AB272A">
        <w:rPr>
          <w:lang w:val="lt-LT"/>
        </w:rPr>
        <w:t xml:space="preserve"> įrašykite aukščiausio arkos taško koordinates ir apskaičiuokite </w:t>
      </w:r>
      <w:r w:rsidRPr="00AB272A">
        <w:rPr>
          <w:i/>
          <w:lang w:val="lt-LT"/>
        </w:rPr>
        <w:t>c</w:t>
      </w:r>
      <w:r w:rsidRPr="00AB272A">
        <w:rPr>
          <w:lang w:val="lt-LT"/>
        </w:rPr>
        <w:t xml:space="preserve"> reikšmę.</w:t>
      </w:r>
    </w:p>
    <w:p w14:paraId="1CFE512D" w14:textId="77777777" w:rsidR="00AB272A" w:rsidRPr="00AB272A" w:rsidRDefault="00AB272A" w:rsidP="00690E4F">
      <w:pPr>
        <w:numPr>
          <w:ilvl w:val="0"/>
          <w:numId w:val="9"/>
        </w:numPr>
        <w:spacing w:line="360" w:lineRule="auto"/>
        <w:ind w:left="851" w:hanging="284"/>
        <w:jc w:val="left"/>
        <w:rPr>
          <w:lang w:val="lt-LT"/>
        </w:rPr>
      </w:pPr>
      <w:r w:rsidRPr="00AB272A">
        <w:rPr>
          <w:lang w:val="lt-LT"/>
        </w:rPr>
        <w:t xml:space="preserve">Parašykite gautą parabolės išraišką, įrašydami </w:t>
      </w:r>
      <w:r w:rsidRPr="00AB272A">
        <w:rPr>
          <w:i/>
          <w:lang w:val="lt-LT"/>
        </w:rPr>
        <w:t>c</w:t>
      </w:r>
      <w:r w:rsidRPr="00AB272A">
        <w:rPr>
          <w:lang w:val="lt-LT"/>
        </w:rPr>
        <w:t xml:space="preserve"> reikšmę.</w:t>
      </w:r>
    </w:p>
    <w:p w14:paraId="637CDF59" w14:textId="77777777" w:rsidR="00AB272A" w:rsidRPr="00AB272A" w:rsidRDefault="00AB272A" w:rsidP="00690E4F">
      <w:pPr>
        <w:numPr>
          <w:ilvl w:val="0"/>
          <w:numId w:val="9"/>
        </w:numPr>
        <w:spacing w:line="360" w:lineRule="auto"/>
        <w:ind w:left="851" w:hanging="284"/>
        <w:jc w:val="left"/>
        <w:rPr>
          <w:lang w:val="lt-LT"/>
        </w:rPr>
      </w:pPr>
      <w:r w:rsidRPr="00AB272A">
        <w:rPr>
          <w:lang w:val="lt-LT"/>
        </w:rPr>
        <w:t xml:space="preserve">Į gautą formulę įrašykite vieno arkos taško lietimosi su žeme koordinates ir apskaičiuokite </w:t>
      </w:r>
      <w:r w:rsidRPr="00AB272A">
        <w:rPr>
          <w:i/>
          <w:lang w:val="lt-LT"/>
        </w:rPr>
        <w:t>a</w:t>
      </w:r>
      <w:r w:rsidRPr="00AB272A">
        <w:rPr>
          <w:lang w:val="lt-LT"/>
        </w:rPr>
        <w:t xml:space="preserve"> reikšmę.</w:t>
      </w:r>
    </w:p>
    <w:p w14:paraId="4891356B" w14:textId="77777777" w:rsidR="00AB272A" w:rsidRPr="00AB272A" w:rsidRDefault="00AB272A" w:rsidP="00690E4F">
      <w:pPr>
        <w:numPr>
          <w:ilvl w:val="0"/>
          <w:numId w:val="9"/>
        </w:numPr>
        <w:spacing w:line="360" w:lineRule="auto"/>
        <w:ind w:left="851" w:hanging="284"/>
        <w:jc w:val="left"/>
        <w:rPr>
          <w:lang w:val="lt-LT"/>
        </w:rPr>
      </w:pPr>
      <w:r w:rsidRPr="00AB272A">
        <w:rPr>
          <w:lang w:val="lt-LT"/>
        </w:rPr>
        <w:t xml:space="preserve">Parašykite gautą parabolės išraišką, įrašydami </w:t>
      </w:r>
      <w:r w:rsidRPr="00AB272A">
        <w:rPr>
          <w:i/>
          <w:lang w:val="lt-LT"/>
        </w:rPr>
        <w:t>a</w:t>
      </w:r>
      <w:r w:rsidRPr="00AB272A">
        <w:rPr>
          <w:lang w:val="lt-LT"/>
        </w:rPr>
        <w:t xml:space="preserve"> reikšmę.</w:t>
      </w:r>
    </w:p>
    <w:p w14:paraId="05BB2CC8" w14:textId="77777777" w:rsidR="00AB272A" w:rsidRPr="00AB272A" w:rsidRDefault="00AB272A" w:rsidP="00690E4F">
      <w:pPr>
        <w:numPr>
          <w:ilvl w:val="0"/>
          <w:numId w:val="9"/>
        </w:numPr>
        <w:spacing w:line="360" w:lineRule="auto"/>
        <w:ind w:left="851" w:hanging="284"/>
        <w:jc w:val="left"/>
        <w:rPr>
          <w:lang w:val="lt-LT"/>
        </w:rPr>
      </w:pPr>
      <w:r w:rsidRPr="00AB272A">
        <w:rPr>
          <w:lang w:val="lt-LT"/>
        </w:rPr>
        <w:t xml:space="preserve">Apskaičiuokite arkos aukštį </w:t>
      </w:r>
      <w:r w:rsidRPr="00AB272A">
        <w:rPr>
          <w:i/>
          <w:lang w:val="lt-LT"/>
        </w:rPr>
        <w:t xml:space="preserve">f(x), </w:t>
      </w:r>
      <w:r w:rsidRPr="00AB272A">
        <w:rPr>
          <w:lang w:val="lt-LT"/>
        </w:rPr>
        <w:t xml:space="preserve">kai </w:t>
      </w:r>
      <w:r w:rsidRPr="00AB272A">
        <w:rPr>
          <w:i/>
          <w:lang w:val="lt-LT"/>
        </w:rPr>
        <w:t>x</w:t>
      </w:r>
      <w:r w:rsidRPr="00AB272A">
        <w:rPr>
          <w:lang w:val="lt-LT"/>
        </w:rPr>
        <w:t xml:space="preserve"> lygu pusei furgono pločio.</w:t>
      </w:r>
    </w:p>
    <w:p w14:paraId="78B19F23" w14:textId="77777777" w:rsidR="00AB272A" w:rsidRPr="00AB272A" w:rsidRDefault="00AB272A" w:rsidP="00690E4F">
      <w:pPr>
        <w:numPr>
          <w:ilvl w:val="0"/>
          <w:numId w:val="9"/>
        </w:numPr>
        <w:spacing w:line="360" w:lineRule="auto"/>
        <w:ind w:left="851" w:hanging="284"/>
        <w:jc w:val="left"/>
        <w:rPr>
          <w:lang w:val="lt-LT"/>
        </w:rPr>
      </w:pPr>
      <w:r w:rsidRPr="00AB272A">
        <w:rPr>
          <w:lang w:val="lt-LT"/>
        </w:rPr>
        <w:t>Nuo kurių dydžių priklauso, ar įvažiuos furgonas pro vartus?</w:t>
      </w:r>
    </w:p>
    <w:p w14:paraId="5133018B" w14:textId="77777777" w:rsidR="00AB272A" w:rsidRPr="00AB272A" w:rsidRDefault="00AB272A" w:rsidP="00AB272A">
      <w:pPr>
        <w:spacing w:line="360" w:lineRule="auto"/>
        <w:ind w:left="284" w:hanging="284"/>
        <w:rPr>
          <w:lang w:val="lt-LT"/>
        </w:rPr>
      </w:pPr>
      <w:r w:rsidRPr="00AB272A">
        <w:rPr>
          <w:lang w:val="lt-LT"/>
        </w:rPr>
        <w:t xml:space="preserve">5. Tilto arka yra parabolės formos. Arka turi 7 vertikalias atramas, pastatytas taškuose, kurie dalija tilto ilgį į lygias dalis. Tilto ilgis </w:t>
      </w:r>
      <w:smartTag w:uri="urn:schemas-microsoft-com:office:smarttags" w:element="metricconverter">
        <w:smartTagPr>
          <w:attr w:name="ProductID" w:val="96 m"/>
        </w:smartTagPr>
        <w:r w:rsidRPr="00AB272A">
          <w:rPr>
            <w:lang w:val="lt-LT"/>
          </w:rPr>
          <w:t>96 m</w:t>
        </w:r>
      </w:smartTag>
      <w:r w:rsidRPr="00AB272A">
        <w:rPr>
          <w:lang w:val="lt-LT"/>
        </w:rPr>
        <w:t xml:space="preserve">, o arkos aukštis – </w:t>
      </w:r>
      <w:smartTag w:uri="urn:schemas-microsoft-com:office:smarttags" w:element="metricconverter">
        <w:smartTagPr>
          <w:attr w:name="ProductID" w:val="12 m"/>
        </w:smartTagPr>
        <w:r w:rsidRPr="00AB272A">
          <w:rPr>
            <w:lang w:val="lt-LT"/>
          </w:rPr>
          <w:t>12 m</w:t>
        </w:r>
      </w:smartTag>
      <w:r w:rsidRPr="00AB272A">
        <w:rPr>
          <w:lang w:val="lt-LT"/>
        </w:rPr>
        <w:t>.</w:t>
      </w:r>
    </w:p>
    <w:p w14:paraId="2CCF06D7" w14:textId="77777777" w:rsidR="00AB272A" w:rsidRPr="00AB272A" w:rsidRDefault="00AB272A" w:rsidP="00690E4F">
      <w:pPr>
        <w:numPr>
          <w:ilvl w:val="0"/>
          <w:numId w:val="1"/>
        </w:numPr>
        <w:spacing w:line="360" w:lineRule="auto"/>
        <w:ind w:left="851" w:hanging="284"/>
        <w:rPr>
          <w:lang w:val="lt-LT"/>
        </w:rPr>
      </w:pPr>
      <w:r w:rsidRPr="00AB272A">
        <w:rPr>
          <w:lang w:val="lt-LT"/>
        </w:rPr>
        <w:t>Nusibrėžkite scheminį grafiką.</w:t>
      </w:r>
    </w:p>
    <w:p w14:paraId="1D463BAD" w14:textId="77777777" w:rsidR="00AB272A" w:rsidRPr="00AB272A" w:rsidRDefault="00AB272A" w:rsidP="00690E4F">
      <w:pPr>
        <w:numPr>
          <w:ilvl w:val="0"/>
          <w:numId w:val="1"/>
        </w:numPr>
        <w:spacing w:line="360" w:lineRule="auto"/>
        <w:ind w:left="851" w:hanging="284"/>
        <w:rPr>
          <w:lang w:val="lt-LT"/>
        </w:rPr>
      </w:pPr>
      <w:r w:rsidRPr="00AB272A">
        <w:rPr>
          <w:lang w:val="lt-LT"/>
        </w:rPr>
        <w:t>Parašykite parabolės lygtį.</w:t>
      </w:r>
    </w:p>
    <w:p w14:paraId="2A6C1FF6" w14:textId="77777777" w:rsidR="00AB272A" w:rsidRPr="00AB272A" w:rsidRDefault="00AB272A" w:rsidP="00690E4F">
      <w:pPr>
        <w:numPr>
          <w:ilvl w:val="0"/>
          <w:numId w:val="1"/>
        </w:numPr>
        <w:spacing w:line="360" w:lineRule="auto"/>
        <w:ind w:left="851" w:hanging="284"/>
        <w:rPr>
          <w:lang w:val="lt-LT"/>
        </w:rPr>
      </w:pPr>
      <w:r w:rsidRPr="00AB272A">
        <w:rPr>
          <w:lang w:val="lt-LT"/>
        </w:rPr>
        <w:t>Raskite atramų ilgius.</w:t>
      </w:r>
    </w:p>
    <w:p w14:paraId="1112D81E" w14:textId="77777777" w:rsidR="00AB272A" w:rsidRPr="00AB272A" w:rsidRDefault="00AB272A" w:rsidP="00AB272A">
      <w:pPr>
        <w:spacing w:line="360" w:lineRule="auto"/>
        <w:rPr>
          <w:lang w:val="lt-LT"/>
        </w:rPr>
      </w:pPr>
      <w:r w:rsidRPr="00AB272A">
        <w:rPr>
          <w:lang w:val="lt-LT"/>
        </w:rPr>
        <w:t xml:space="preserve">6. Nubrėžkite funkcijos </w:t>
      </w:r>
      <w:r w:rsidRPr="00AB272A">
        <w:rPr>
          <w:i/>
          <w:lang w:val="lt-LT"/>
        </w:rPr>
        <w:t>f(x) = x</w:t>
      </w:r>
      <w:r w:rsidRPr="00AB272A">
        <w:rPr>
          <w:vertAlign w:val="superscript"/>
          <w:lang w:val="lt-LT"/>
        </w:rPr>
        <w:t>2</w:t>
      </w:r>
      <w:r w:rsidRPr="00AB272A">
        <w:rPr>
          <w:lang w:val="lt-LT"/>
        </w:rPr>
        <w:t xml:space="preserve"> – 6</w:t>
      </w:r>
      <w:r w:rsidRPr="00AB272A">
        <w:rPr>
          <w:i/>
          <w:lang w:val="lt-LT"/>
        </w:rPr>
        <w:t xml:space="preserve">x </w:t>
      </w:r>
      <w:r w:rsidRPr="00AB272A">
        <w:rPr>
          <w:lang w:val="lt-LT"/>
        </w:rPr>
        <w:t xml:space="preserve">= </w:t>
      </w:r>
      <w:r w:rsidRPr="00AB272A">
        <w:rPr>
          <w:i/>
          <w:lang w:val="lt-LT"/>
        </w:rPr>
        <w:t>x</w:t>
      </w:r>
      <w:r w:rsidRPr="00AB272A">
        <w:rPr>
          <w:lang w:val="lt-LT"/>
        </w:rPr>
        <w:t>(</w:t>
      </w:r>
      <w:r w:rsidRPr="00AB272A">
        <w:rPr>
          <w:i/>
          <w:lang w:val="lt-LT"/>
        </w:rPr>
        <w:t>x</w:t>
      </w:r>
      <w:r w:rsidRPr="00AB272A">
        <w:rPr>
          <w:lang w:val="lt-LT"/>
        </w:rPr>
        <w:t xml:space="preserve"> – 6) grafiką.</w:t>
      </w:r>
    </w:p>
    <w:p w14:paraId="1AF9AFC6" w14:textId="77777777" w:rsidR="00AB272A" w:rsidRPr="00AB272A" w:rsidRDefault="00AB272A" w:rsidP="00690E4F">
      <w:pPr>
        <w:numPr>
          <w:ilvl w:val="0"/>
          <w:numId w:val="4"/>
        </w:numPr>
        <w:spacing w:line="360" w:lineRule="auto"/>
        <w:ind w:left="851" w:hanging="284"/>
        <w:rPr>
          <w:lang w:val="lt-LT"/>
        </w:rPr>
      </w:pPr>
      <w:r w:rsidRPr="00AB272A">
        <w:rPr>
          <w:lang w:val="lt-LT"/>
        </w:rPr>
        <w:t>Raskite parabolės viršūnės koordinates.</w:t>
      </w:r>
    </w:p>
    <w:p w14:paraId="77D8ED3B" w14:textId="77777777" w:rsidR="00AB272A" w:rsidRPr="00AB272A" w:rsidRDefault="00AB272A" w:rsidP="00690E4F">
      <w:pPr>
        <w:numPr>
          <w:ilvl w:val="0"/>
          <w:numId w:val="4"/>
        </w:numPr>
        <w:spacing w:line="360" w:lineRule="auto"/>
        <w:ind w:left="851" w:hanging="284"/>
        <w:rPr>
          <w:lang w:val="lt-LT"/>
        </w:rPr>
      </w:pPr>
      <w:r w:rsidRPr="00AB272A">
        <w:rPr>
          <w:lang w:val="lt-LT"/>
        </w:rPr>
        <w:t>Per parabolės viršūnę ir koordinačių pradžios tašką nubrėžkite tiesę ir parašykite jos lygtį.</w:t>
      </w:r>
    </w:p>
    <w:p w14:paraId="5811FA60" w14:textId="77777777" w:rsidR="00AB272A" w:rsidRPr="00AB272A" w:rsidRDefault="00AB272A" w:rsidP="00690E4F">
      <w:pPr>
        <w:numPr>
          <w:ilvl w:val="0"/>
          <w:numId w:val="4"/>
        </w:numPr>
        <w:spacing w:line="360" w:lineRule="auto"/>
        <w:ind w:left="851" w:hanging="284"/>
        <w:rPr>
          <w:lang w:val="lt-LT"/>
        </w:rPr>
      </w:pPr>
      <w:r w:rsidRPr="00AB272A">
        <w:rPr>
          <w:lang w:val="lt-LT"/>
        </w:rPr>
        <w:t xml:space="preserve">Koks atstumas nuo parabolės viršūnės iki </w:t>
      </w:r>
      <w:r w:rsidRPr="00AB272A">
        <w:rPr>
          <w:i/>
          <w:lang w:val="lt-LT"/>
        </w:rPr>
        <w:t>Ox</w:t>
      </w:r>
      <w:r w:rsidRPr="00AB272A">
        <w:rPr>
          <w:lang w:val="lt-LT"/>
        </w:rPr>
        <w:t xml:space="preserve"> ašies? iki </w:t>
      </w:r>
      <w:r w:rsidRPr="00AB272A">
        <w:rPr>
          <w:i/>
          <w:lang w:val="lt-LT"/>
        </w:rPr>
        <w:t>Oy</w:t>
      </w:r>
      <w:r w:rsidRPr="00AB272A">
        <w:rPr>
          <w:lang w:val="lt-LT"/>
        </w:rPr>
        <w:t xml:space="preserve"> ašies?</w:t>
      </w:r>
    </w:p>
    <w:p w14:paraId="44BF1E26" w14:textId="77777777" w:rsidR="00AB272A" w:rsidRPr="00AB272A" w:rsidRDefault="00AB272A" w:rsidP="00690E4F">
      <w:pPr>
        <w:numPr>
          <w:ilvl w:val="0"/>
          <w:numId w:val="4"/>
        </w:numPr>
        <w:spacing w:line="360" w:lineRule="auto"/>
        <w:ind w:left="851" w:hanging="284"/>
        <w:rPr>
          <w:lang w:val="lt-LT"/>
        </w:rPr>
      </w:pPr>
      <w:r w:rsidRPr="00AB272A">
        <w:rPr>
          <w:lang w:val="lt-LT"/>
        </w:rPr>
        <w:t>Apskaičiuokite atkarpos nuo koordinačių pradžios taško iki parabolės viršūnės ilgį.</w:t>
      </w:r>
    </w:p>
    <w:p w14:paraId="72F47982" w14:textId="77777777" w:rsidR="00AB272A" w:rsidRPr="00AB272A" w:rsidRDefault="00AB272A" w:rsidP="00AB272A">
      <w:pPr>
        <w:spacing w:line="360" w:lineRule="auto"/>
        <w:ind w:left="284" w:hanging="284"/>
        <w:jc w:val="left"/>
        <w:rPr>
          <w:lang w:val="lt-LT"/>
        </w:rPr>
      </w:pPr>
      <w:r w:rsidRPr="00AB272A">
        <w:rPr>
          <w:lang w:val="lt-LT"/>
        </w:rPr>
        <w:t xml:space="preserve">7. Bendrovė nustatė, kad išleidus x tūkstančių litų reklamai parduodama </w:t>
      </w:r>
    </w:p>
    <w:p w14:paraId="27E66B09" w14:textId="77777777" w:rsidR="00AB272A" w:rsidRPr="00AB272A" w:rsidRDefault="00AB272A" w:rsidP="008D7830">
      <w:pPr>
        <w:spacing w:line="360" w:lineRule="auto"/>
        <w:ind w:left="284"/>
        <w:jc w:val="left"/>
        <w:rPr>
          <w:lang w:val="lt-LT"/>
        </w:rPr>
      </w:pPr>
      <w:r w:rsidRPr="00AB272A">
        <w:rPr>
          <w:i/>
          <w:lang w:val="lt-LT"/>
        </w:rPr>
        <w:t xml:space="preserve">N(x) = </w:t>
      </w:r>
      <w:r w:rsidRPr="00AB272A">
        <w:rPr>
          <w:lang w:val="lt-LT"/>
        </w:rPr>
        <w:t>– 3</w:t>
      </w:r>
      <w:r w:rsidRPr="00AB272A">
        <w:rPr>
          <w:i/>
          <w:lang w:val="lt-LT"/>
        </w:rPr>
        <w:t>x</w:t>
      </w:r>
      <w:r w:rsidRPr="00AB272A">
        <w:rPr>
          <w:vertAlign w:val="superscript"/>
          <w:lang w:val="lt-LT"/>
        </w:rPr>
        <w:t>2</w:t>
      </w:r>
      <w:r w:rsidRPr="00AB272A">
        <w:rPr>
          <w:lang w:val="lt-LT"/>
        </w:rPr>
        <w:t xml:space="preserve"> + 150</w:t>
      </w:r>
      <w:r w:rsidRPr="00AB272A">
        <w:rPr>
          <w:i/>
          <w:lang w:val="lt-LT"/>
        </w:rPr>
        <w:t xml:space="preserve">x </w:t>
      </w:r>
      <w:r w:rsidRPr="00AB272A">
        <w:rPr>
          <w:lang w:val="lt-LT"/>
        </w:rPr>
        <w:t xml:space="preserve">+1200 prekių. </w:t>
      </w:r>
    </w:p>
    <w:p w14:paraId="4DA50705" w14:textId="77777777" w:rsidR="00AB272A" w:rsidRPr="00AB272A" w:rsidRDefault="00AB272A" w:rsidP="008D7830">
      <w:pPr>
        <w:numPr>
          <w:ilvl w:val="0"/>
          <w:numId w:val="12"/>
        </w:numPr>
        <w:spacing w:line="360" w:lineRule="auto"/>
        <w:ind w:left="851" w:hanging="284"/>
        <w:rPr>
          <w:lang w:val="lt-LT"/>
        </w:rPr>
      </w:pPr>
      <w:r w:rsidRPr="00AB272A">
        <w:rPr>
          <w:lang w:val="lt-LT"/>
        </w:rPr>
        <w:t xml:space="preserve">Nustatykite, kiek parduodama prekių, kai </w:t>
      </w:r>
      <w:r w:rsidRPr="00AB272A">
        <w:rPr>
          <w:i/>
          <w:lang w:val="lt-LT"/>
        </w:rPr>
        <w:t xml:space="preserve">x = </w:t>
      </w:r>
      <w:r w:rsidRPr="00AB272A">
        <w:rPr>
          <w:lang w:val="lt-LT"/>
        </w:rPr>
        <w:t>20; 30; 40; 50.</w:t>
      </w:r>
    </w:p>
    <w:p w14:paraId="78FD3909" w14:textId="693DCCA0" w:rsidR="00AB272A" w:rsidRDefault="00AB272A" w:rsidP="008D7830">
      <w:pPr>
        <w:numPr>
          <w:ilvl w:val="0"/>
          <w:numId w:val="12"/>
        </w:numPr>
        <w:spacing w:line="360" w:lineRule="auto"/>
        <w:ind w:left="851" w:hanging="284"/>
        <w:rPr>
          <w:lang w:val="lt-LT"/>
        </w:rPr>
      </w:pPr>
      <w:r w:rsidRPr="008D7830">
        <w:rPr>
          <w:lang w:val="lt-LT"/>
        </w:rPr>
        <w:t>Kuriuo atveju prekyba sekasi geriausiai? Raskite optimaliausią variantą. Naudokitės kvadratinės funkcijos savybėmis.</w:t>
      </w:r>
    </w:p>
    <w:p w14:paraId="3CD64276" w14:textId="77777777" w:rsidR="008D7830" w:rsidRDefault="008D7830">
      <w:pPr>
        <w:spacing w:after="160" w:line="259" w:lineRule="auto"/>
        <w:jc w:val="left"/>
        <w:rPr>
          <w:lang w:val="lt-LT"/>
        </w:rPr>
      </w:pPr>
      <w:r>
        <w:rPr>
          <w:lang w:val="lt-LT"/>
        </w:rPr>
        <w:br w:type="page"/>
      </w:r>
    </w:p>
    <w:p w14:paraId="6330E0B8" w14:textId="77777777" w:rsidR="008D7830" w:rsidRDefault="00AB272A" w:rsidP="008D7830">
      <w:pPr>
        <w:spacing w:after="120"/>
        <w:jc w:val="center"/>
        <w:rPr>
          <w:b/>
          <w:iCs/>
          <w:lang w:val="lt-LT"/>
        </w:rPr>
      </w:pPr>
      <w:r w:rsidRPr="00AB272A">
        <w:rPr>
          <w:b/>
          <w:iCs/>
          <w:lang w:val="lt-LT"/>
        </w:rPr>
        <w:lastRenderedPageBreak/>
        <w:t xml:space="preserve">Užduotys, skiriamos moduliams </w:t>
      </w:r>
    </w:p>
    <w:p w14:paraId="65F122DA" w14:textId="01F8DEAE" w:rsidR="008D7830" w:rsidRDefault="00AB272A" w:rsidP="008D7830">
      <w:pPr>
        <w:spacing w:after="120"/>
        <w:jc w:val="center"/>
        <w:rPr>
          <w:b/>
          <w:lang w:val="lt-LT"/>
        </w:rPr>
      </w:pPr>
      <w:r w:rsidRPr="00AB272A">
        <w:rPr>
          <w:b/>
          <w:lang w:val="lt-LT"/>
        </w:rPr>
        <w:t xml:space="preserve">T – 4 </w:t>
      </w:r>
      <w:r w:rsidR="008D7830">
        <w:rPr>
          <w:b/>
          <w:lang w:val="lt-LT"/>
        </w:rPr>
        <w:t>„</w:t>
      </w:r>
      <w:r w:rsidRPr="00AB272A">
        <w:rPr>
          <w:b/>
          <w:lang w:val="lt-LT"/>
        </w:rPr>
        <w:t>Kasdieninių situacijų aprašymas lygtimis, nelygybėmis, jų sistemomis</w:t>
      </w:r>
      <w:r w:rsidR="008D7830">
        <w:rPr>
          <w:b/>
          <w:lang w:val="lt-LT"/>
        </w:rPr>
        <w:t>“</w:t>
      </w:r>
      <w:r w:rsidRPr="00AB272A">
        <w:rPr>
          <w:b/>
          <w:lang w:val="lt-LT"/>
        </w:rPr>
        <w:t xml:space="preserve"> ir </w:t>
      </w:r>
    </w:p>
    <w:p w14:paraId="25821824" w14:textId="76596FB3" w:rsidR="00AB272A" w:rsidRPr="00AB272A" w:rsidRDefault="00AB272A" w:rsidP="008D7830">
      <w:pPr>
        <w:spacing w:line="360" w:lineRule="auto"/>
        <w:jc w:val="center"/>
        <w:rPr>
          <w:b/>
          <w:lang w:val="lt-LT"/>
        </w:rPr>
      </w:pPr>
      <w:r w:rsidRPr="00AB272A">
        <w:rPr>
          <w:b/>
          <w:lang w:val="lt-LT"/>
        </w:rPr>
        <w:t xml:space="preserve">A – 4 </w:t>
      </w:r>
      <w:r w:rsidR="008D7830">
        <w:rPr>
          <w:b/>
          <w:lang w:val="lt-LT"/>
        </w:rPr>
        <w:t>„</w:t>
      </w:r>
      <w:r w:rsidRPr="00AB272A">
        <w:rPr>
          <w:b/>
          <w:lang w:val="lt-LT"/>
        </w:rPr>
        <w:t>Situacijų aprašymas matematiniais modeliais (lygtimis, nelygybėmis, jų sistemomis)</w:t>
      </w:r>
      <w:r w:rsidR="008D7830">
        <w:rPr>
          <w:b/>
          <w:lang w:val="lt-LT"/>
        </w:rPr>
        <w:t>“</w:t>
      </w:r>
    </w:p>
    <w:p w14:paraId="0AE4D8F3" w14:textId="77777777" w:rsidR="00AB272A" w:rsidRPr="00AB272A" w:rsidRDefault="00AB272A" w:rsidP="00D576B8">
      <w:pPr>
        <w:numPr>
          <w:ilvl w:val="1"/>
          <w:numId w:val="12"/>
        </w:numPr>
        <w:tabs>
          <w:tab w:val="clear" w:pos="480"/>
          <w:tab w:val="num" w:pos="284"/>
        </w:tabs>
        <w:spacing w:line="360" w:lineRule="auto"/>
        <w:ind w:left="284" w:hanging="284"/>
        <w:rPr>
          <w:lang w:val="lt-LT"/>
        </w:rPr>
      </w:pPr>
      <w:r w:rsidRPr="00AB272A">
        <w:rPr>
          <w:lang w:val="lt-LT"/>
        </w:rPr>
        <w:t>Dviejų teigiamą skaičių suma 5 kartus didesnė už jų skirtumą, o jų kvadratų skirtumas lygus 180. Raskite tuos skaičius.</w:t>
      </w:r>
    </w:p>
    <w:p w14:paraId="08639AC7" w14:textId="77777777" w:rsidR="00AB272A" w:rsidRPr="00AB272A" w:rsidRDefault="00AB272A" w:rsidP="00D576B8">
      <w:pPr>
        <w:spacing w:line="360" w:lineRule="auto"/>
        <w:rPr>
          <w:i/>
          <w:lang w:val="lt-LT"/>
        </w:rPr>
      </w:pPr>
      <w:r w:rsidRPr="00AB272A">
        <w:rPr>
          <w:i/>
          <w:lang w:val="lt-LT"/>
        </w:rPr>
        <w:t>Sprendimo planas</w:t>
      </w:r>
    </w:p>
    <w:p w14:paraId="7035761E" w14:textId="77777777" w:rsidR="00AB272A" w:rsidRPr="00AB272A" w:rsidRDefault="00AB272A" w:rsidP="00D576B8">
      <w:pPr>
        <w:numPr>
          <w:ilvl w:val="0"/>
          <w:numId w:val="8"/>
        </w:numPr>
        <w:spacing w:line="360" w:lineRule="auto"/>
        <w:ind w:left="851" w:hanging="284"/>
        <w:rPr>
          <w:lang w:val="lt-LT"/>
        </w:rPr>
      </w:pPr>
      <w:r w:rsidRPr="00AB272A">
        <w:rPr>
          <w:lang w:val="lt-LT"/>
        </w:rPr>
        <w:t xml:space="preserve">Nežinomus teigiamus skaičius pažymėkite </w:t>
      </w:r>
      <w:r w:rsidRPr="00AB272A">
        <w:rPr>
          <w:i/>
          <w:lang w:val="lt-LT"/>
        </w:rPr>
        <w:t>x</w:t>
      </w:r>
      <w:r w:rsidRPr="00AB272A">
        <w:rPr>
          <w:lang w:val="lt-LT"/>
        </w:rPr>
        <w:t xml:space="preserve"> ir </w:t>
      </w:r>
      <w:r w:rsidRPr="00AB272A">
        <w:rPr>
          <w:i/>
          <w:lang w:val="lt-LT"/>
        </w:rPr>
        <w:t>y</w:t>
      </w:r>
      <w:r w:rsidRPr="00AB272A">
        <w:rPr>
          <w:lang w:val="lt-LT"/>
        </w:rPr>
        <w:t>.</w:t>
      </w:r>
    </w:p>
    <w:p w14:paraId="4E015515" w14:textId="77777777" w:rsidR="00AB272A" w:rsidRPr="00AB272A" w:rsidRDefault="00AB272A" w:rsidP="00D576B8">
      <w:pPr>
        <w:numPr>
          <w:ilvl w:val="0"/>
          <w:numId w:val="8"/>
        </w:numPr>
        <w:spacing w:line="360" w:lineRule="auto"/>
        <w:ind w:left="851" w:hanging="284"/>
        <w:rPr>
          <w:lang w:val="lt-LT"/>
        </w:rPr>
      </w:pPr>
      <w:r w:rsidRPr="00AB272A">
        <w:rPr>
          <w:lang w:val="lt-LT"/>
        </w:rPr>
        <w:t>Užrašykite reiškiniais tų skaičių sumą, skirtumą ir kvadratų skirtumą.</w:t>
      </w:r>
    </w:p>
    <w:p w14:paraId="2429EDF5" w14:textId="77777777" w:rsidR="00AB272A" w:rsidRPr="00AB272A" w:rsidRDefault="00AB272A" w:rsidP="00D576B8">
      <w:pPr>
        <w:numPr>
          <w:ilvl w:val="0"/>
          <w:numId w:val="8"/>
        </w:numPr>
        <w:spacing w:line="360" w:lineRule="auto"/>
        <w:ind w:left="851" w:hanging="284"/>
        <w:rPr>
          <w:lang w:val="lt-LT"/>
        </w:rPr>
      </w:pPr>
      <w:r w:rsidRPr="00AB272A">
        <w:rPr>
          <w:lang w:val="lt-LT"/>
        </w:rPr>
        <w:t>Sudarykite pirmą lygtį, remdamiesi tuo, kad dviejų teigiamų skaičių suma 5 kartus didesnė už jų skirtumą.</w:t>
      </w:r>
    </w:p>
    <w:p w14:paraId="779A95FC" w14:textId="77777777" w:rsidR="00AB272A" w:rsidRPr="00AB272A" w:rsidRDefault="00AB272A" w:rsidP="00D576B8">
      <w:pPr>
        <w:numPr>
          <w:ilvl w:val="0"/>
          <w:numId w:val="8"/>
        </w:numPr>
        <w:spacing w:line="360" w:lineRule="auto"/>
        <w:ind w:left="851" w:hanging="284"/>
        <w:rPr>
          <w:lang w:val="lt-LT"/>
        </w:rPr>
      </w:pPr>
      <w:r w:rsidRPr="00AB272A">
        <w:rPr>
          <w:lang w:val="lt-LT"/>
        </w:rPr>
        <w:t>Sudarykite antrą lygtį, remdamiesi tuo, kad dviejų teigiamų skaičių kvadratų skirtumas lygus 180.</w:t>
      </w:r>
    </w:p>
    <w:p w14:paraId="0078D76B" w14:textId="77777777" w:rsidR="00AB272A" w:rsidRPr="00AB272A" w:rsidRDefault="00AB272A" w:rsidP="00D576B8">
      <w:pPr>
        <w:numPr>
          <w:ilvl w:val="0"/>
          <w:numId w:val="8"/>
        </w:numPr>
        <w:spacing w:line="360" w:lineRule="auto"/>
        <w:ind w:left="851" w:hanging="284"/>
        <w:rPr>
          <w:lang w:val="lt-LT"/>
        </w:rPr>
      </w:pPr>
      <w:r w:rsidRPr="00AB272A">
        <w:rPr>
          <w:lang w:val="lt-LT"/>
        </w:rPr>
        <w:t>Sudarykite lygčių sistemą ir ją išspręskite.</w:t>
      </w:r>
    </w:p>
    <w:p w14:paraId="36ECC285" w14:textId="77777777" w:rsidR="00AB272A" w:rsidRPr="00AB272A" w:rsidRDefault="00AB272A" w:rsidP="00D576B8">
      <w:pPr>
        <w:numPr>
          <w:ilvl w:val="0"/>
          <w:numId w:val="8"/>
        </w:numPr>
        <w:spacing w:line="360" w:lineRule="auto"/>
        <w:ind w:left="851" w:hanging="284"/>
        <w:rPr>
          <w:lang w:val="lt-LT"/>
        </w:rPr>
      </w:pPr>
      <w:r w:rsidRPr="00AB272A">
        <w:rPr>
          <w:lang w:val="lt-LT"/>
        </w:rPr>
        <w:t>Patikrinkite, ar lygčių sistemos sprendinys tenkina uždavinio sąlygas. Parašykite atsakymą.</w:t>
      </w:r>
    </w:p>
    <w:p w14:paraId="33EF26F5" w14:textId="77777777" w:rsidR="00AB272A" w:rsidRPr="00AB272A" w:rsidRDefault="00AB272A" w:rsidP="00D576B8">
      <w:pPr>
        <w:numPr>
          <w:ilvl w:val="1"/>
          <w:numId w:val="12"/>
        </w:numPr>
        <w:tabs>
          <w:tab w:val="clear" w:pos="480"/>
          <w:tab w:val="num" w:pos="284"/>
        </w:tabs>
        <w:spacing w:line="360" w:lineRule="auto"/>
        <w:ind w:left="284" w:hanging="284"/>
        <w:rPr>
          <w:lang w:val="lt-LT"/>
        </w:rPr>
      </w:pPr>
      <w:r w:rsidRPr="00AB272A">
        <w:rPr>
          <w:lang w:val="lt-LT"/>
        </w:rPr>
        <w:t>Mokyklos salėje buvo 160 sėdimų vietų. Mokiniai prieš renginį prie kiekvienos eilės pristatė po vieną kėdę, o eilių skaičių padidino dviem. Tuomet salėje galėjo susėsti 210 žmonių. Kiek eilių salėje buvo iš pradžių?</w:t>
      </w:r>
    </w:p>
    <w:p w14:paraId="78B6649C" w14:textId="77777777" w:rsidR="00AB272A" w:rsidRPr="00AB272A" w:rsidRDefault="00AB272A" w:rsidP="00D576B8">
      <w:pPr>
        <w:spacing w:line="360" w:lineRule="auto"/>
        <w:rPr>
          <w:i/>
          <w:lang w:val="lt-LT"/>
        </w:rPr>
      </w:pPr>
      <w:r w:rsidRPr="00AB272A">
        <w:rPr>
          <w:i/>
          <w:lang w:val="lt-LT"/>
        </w:rPr>
        <w:t>Sprendimo planas</w:t>
      </w:r>
    </w:p>
    <w:p w14:paraId="083EAC30" w14:textId="77777777" w:rsidR="00AB272A" w:rsidRPr="00AB272A" w:rsidRDefault="00AB272A" w:rsidP="00D576B8">
      <w:pPr>
        <w:numPr>
          <w:ilvl w:val="0"/>
          <w:numId w:val="10"/>
        </w:numPr>
        <w:spacing w:line="360" w:lineRule="auto"/>
        <w:ind w:left="851" w:hanging="284"/>
        <w:rPr>
          <w:lang w:val="lt-LT"/>
        </w:rPr>
      </w:pPr>
      <w:r w:rsidRPr="00AB272A">
        <w:rPr>
          <w:lang w:val="lt-LT"/>
        </w:rPr>
        <w:t xml:space="preserve">Pradinį eilių skaičių salėje pažymėkite </w:t>
      </w:r>
      <w:r w:rsidRPr="00AB272A">
        <w:rPr>
          <w:i/>
          <w:lang w:val="lt-LT"/>
        </w:rPr>
        <w:t>x</w:t>
      </w:r>
      <w:r w:rsidRPr="00AB272A">
        <w:rPr>
          <w:lang w:val="lt-LT"/>
        </w:rPr>
        <w:t xml:space="preserve">. Kokias reikšmes gali įgyti </w:t>
      </w:r>
      <w:r w:rsidRPr="00AB272A">
        <w:rPr>
          <w:i/>
          <w:lang w:val="lt-LT"/>
        </w:rPr>
        <w:t>x</w:t>
      </w:r>
      <w:r w:rsidRPr="00AB272A">
        <w:rPr>
          <w:lang w:val="lt-LT"/>
        </w:rPr>
        <w:t>?</w:t>
      </w:r>
    </w:p>
    <w:p w14:paraId="6760561F" w14:textId="77777777" w:rsidR="00AB272A" w:rsidRPr="00AB272A" w:rsidRDefault="00AB272A" w:rsidP="00D576B8">
      <w:pPr>
        <w:numPr>
          <w:ilvl w:val="0"/>
          <w:numId w:val="10"/>
        </w:numPr>
        <w:spacing w:line="360" w:lineRule="auto"/>
        <w:ind w:left="851" w:hanging="284"/>
        <w:rPr>
          <w:lang w:val="lt-LT"/>
        </w:rPr>
      </w:pPr>
      <w:r w:rsidRPr="00AB272A">
        <w:rPr>
          <w:lang w:val="lt-LT"/>
        </w:rPr>
        <w:t>Užrašykite reiškiniu pradinį kėdžių skaičių eilėje.</w:t>
      </w:r>
    </w:p>
    <w:p w14:paraId="75D4D54D" w14:textId="77777777" w:rsidR="00AB272A" w:rsidRPr="00AB272A" w:rsidRDefault="00AB272A" w:rsidP="00D576B8">
      <w:pPr>
        <w:numPr>
          <w:ilvl w:val="0"/>
          <w:numId w:val="10"/>
        </w:numPr>
        <w:spacing w:line="360" w:lineRule="auto"/>
        <w:ind w:left="851" w:hanging="284"/>
        <w:rPr>
          <w:lang w:val="lt-LT"/>
        </w:rPr>
      </w:pPr>
      <w:r w:rsidRPr="00AB272A">
        <w:rPr>
          <w:lang w:val="lt-LT"/>
        </w:rPr>
        <w:t>Užrašykite reiškiniais eilių ir kėdžių skaičių eilėje po pertvarkymo.</w:t>
      </w:r>
    </w:p>
    <w:p w14:paraId="0107D659" w14:textId="77777777" w:rsidR="00AB272A" w:rsidRPr="00AB272A" w:rsidRDefault="00AB272A" w:rsidP="00D576B8">
      <w:pPr>
        <w:numPr>
          <w:ilvl w:val="0"/>
          <w:numId w:val="10"/>
        </w:numPr>
        <w:spacing w:line="360" w:lineRule="auto"/>
        <w:ind w:left="851" w:hanging="284"/>
        <w:rPr>
          <w:lang w:val="lt-LT"/>
        </w:rPr>
      </w:pPr>
      <w:r w:rsidRPr="00AB272A">
        <w:rPr>
          <w:lang w:val="lt-LT"/>
        </w:rPr>
        <w:t>Sudarykite lygtį, remdamiesi tuo, kad po pertvarkymo salėje galėjo susėsti 210 žmonių.</w:t>
      </w:r>
    </w:p>
    <w:p w14:paraId="24B6D30D" w14:textId="77777777" w:rsidR="00AB272A" w:rsidRPr="00AB272A" w:rsidRDefault="00AB272A" w:rsidP="00D576B8">
      <w:pPr>
        <w:numPr>
          <w:ilvl w:val="0"/>
          <w:numId w:val="10"/>
        </w:numPr>
        <w:spacing w:line="360" w:lineRule="auto"/>
        <w:ind w:left="851" w:hanging="284"/>
        <w:rPr>
          <w:lang w:val="lt-LT"/>
        </w:rPr>
      </w:pPr>
      <w:r w:rsidRPr="00AB272A">
        <w:rPr>
          <w:lang w:val="lt-LT"/>
        </w:rPr>
        <w:t>Išspręskite sudarytąją lygtį ir parašykite uždavinio atsakymą.</w:t>
      </w:r>
    </w:p>
    <w:p w14:paraId="14CB4E7A" w14:textId="77777777" w:rsidR="00AB272A" w:rsidRPr="00AB272A" w:rsidRDefault="00AB272A" w:rsidP="00D576B8">
      <w:pPr>
        <w:spacing w:line="360" w:lineRule="auto"/>
        <w:ind w:left="851" w:hanging="284"/>
        <w:rPr>
          <w:lang w:val="lt-LT"/>
        </w:rPr>
      </w:pPr>
      <w:r w:rsidRPr="00AB272A">
        <w:rPr>
          <w:lang w:val="lt-LT"/>
        </w:rPr>
        <w:t>(Galimas sprendimas sudarant lygčių sistemą).</w:t>
      </w:r>
    </w:p>
    <w:p w14:paraId="568E5880" w14:textId="77777777" w:rsidR="00AB272A" w:rsidRPr="00AB272A" w:rsidRDefault="00AB272A" w:rsidP="00D576B8">
      <w:pPr>
        <w:numPr>
          <w:ilvl w:val="1"/>
          <w:numId w:val="12"/>
        </w:numPr>
        <w:tabs>
          <w:tab w:val="clear" w:pos="480"/>
          <w:tab w:val="num" w:pos="284"/>
        </w:tabs>
        <w:spacing w:line="360" w:lineRule="auto"/>
        <w:ind w:left="284" w:hanging="284"/>
        <w:rPr>
          <w:i/>
          <w:lang w:val="lt-LT"/>
        </w:rPr>
      </w:pPr>
      <w:r w:rsidRPr="00AB272A">
        <w:rPr>
          <w:lang w:val="lt-LT"/>
        </w:rPr>
        <w:t>Du staliai, dirbdami kartu, gali atlikti darbą per 20 h. Per kiek valandų gali atlikti šį darbą kiekvienas stalius, dirbdamas atskirai, jeigu antrasis gali atlikti darbą 9 valandomis greičiau negu pirmasis?</w:t>
      </w:r>
      <w:r w:rsidRPr="00AB272A">
        <w:rPr>
          <w:i/>
          <w:lang w:val="lt-LT"/>
        </w:rPr>
        <w:t xml:space="preserve"> </w:t>
      </w:r>
    </w:p>
    <w:p w14:paraId="2DE61535" w14:textId="77777777" w:rsidR="00AB272A" w:rsidRPr="00AB272A" w:rsidRDefault="00AB272A" w:rsidP="00D576B8">
      <w:pPr>
        <w:spacing w:line="360" w:lineRule="auto"/>
        <w:ind w:left="120"/>
        <w:rPr>
          <w:i/>
          <w:lang w:val="lt-LT"/>
        </w:rPr>
      </w:pPr>
      <w:r w:rsidRPr="00AB272A">
        <w:rPr>
          <w:i/>
          <w:lang w:val="lt-LT"/>
        </w:rPr>
        <w:t>Sprendimo planas</w:t>
      </w:r>
    </w:p>
    <w:p w14:paraId="6EC86738" w14:textId="77777777" w:rsidR="00AB272A" w:rsidRPr="00AB272A" w:rsidRDefault="00AB272A" w:rsidP="00D576B8">
      <w:pPr>
        <w:numPr>
          <w:ilvl w:val="0"/>
          <w:numId w:val="2"/>
        </w:numPr>
        <w:spacing w:line="360" w:lineRule="auto"/>
        <w:ind w:left="851" w:hanging="284"/>
        <w:rPr>
          <w:lang w:val="lt-LT"/>
        </w:rPr>
      </w:pPr>
      <w:r w:rsidRPr="00AB272A">
        <w:rPr>
          <w:lang w:val="lt-LT"/>
        </w:rPr>
        <w:t xml:space="preserve">Laiką, per kurį darbą gali atlikti pirmasis stalius pažymėkite </w:t>
      </w:r>
      <w:r w:rsidRPr="00AB272A">
        <w:rPr>
          <w:i/>
          <w:lang w:val="lt-LT"/>
        </w:rPr>
        <w:t>x</w:t>
      </w:r>
      <w:r w:rsidRPr="00AB272A">
        <w:rPr>
          <w:lang w:val="lt-LT"/>
        </w:rPr>
        <w:t xml:space="preserve">. Kokios galimos </w:t>
      </w:r>
      <w:r w:rsidRPr="00AB272A">
        <w:rPr>
          <w:i/>
          <w:lang w:val="lt-LT"/>
        </w:rPr>
        <w:t>x</w:t>
      </w:r>
      <w:r w:rsidRPr="00AB272A">
        <w:rPr>
          <w:lang w:val="lt-LT"/>
        </w:rPr>
        <w:t xml:space="preserve"> reikšmės?</w:t>
      </w:r>
    </w:p>
    <w:p w14:paraId="192CCECD" w14:textId="77777777" w:rsidR="00AB272A" w:rsidRPr="00AB272A" w:rsidRDefault="00AB272A" w:rsidP="00D576B8">
      <w:pPr>
        <w:numPr>
          <w:ilvl w:val="0"/>
          <w:numId w:val="2"/>
        </w:numPr>
        <w:spacing w:line="360" w:lineRule="auto"/>
        <w:ind w:left="851" w:hanging="284"/>
        <w:rPr>
          <w:lang w:val="lt-LT"/>
        </w:rPr>
      </w:pPr>
      <w:r w:rsidRPr="00AB272A">
        <w:rPr>
          <w:lang w:val="lt-LT"/>
        </w:rPr>
        <w:t xml:space="preserve">Užrašykite reiškiniu laiką, per kurį gali atlikti darbą antrasis stalius. Kokios dabar galimos </w:t>
      </w:r>
      <w:r w:rsidRPr="00AB272A">
        <w:rPr>
          <w:i/>
          <w:lang w:val="lt-LT"/>
        </w:rPr>
        <w:t>x</w:t>
      </w:r>
      <w:r w:rsidRPr="00AB272A">
        <w:rPr>
          <w:lang w:val="lt-LT"/>
        </w:rPr>
        <w:t xml:space="preserve"> reikšmės?</w:t>
      </w:r>
    </w:p>
    <w:p w14:paraId="670640E6" w14:textId="77777777" w:rsidR="00AB272A" w:rsidRPr="00AB272A" w:rsidRDefault="00AB272A" w:rsidP="00D576B8">
      <w:pPr>
        <w:numPr>
          <w:ilvl w:val="0"/>
          <w:numId w:val="2"/>
        </w:numPr>
        <w:spacing w:line="360" w:lineRule="auto"/>
        <w:ind w:left="851" w:hanging="284"/>
        <w:rPr>
          <w:lang w:val="lt-LT"/>
        </w:rPr>
      </w:pPr>
      <w:r w:rsidRPr="00AB272A">
        <w:rPr>
          <w:lang w:val="lt-LT"/>
        </w:rPr>
        <w:t>Užrašykite reiškiniu darbo dalį, kurią padaro pirmasis stalius per 1 valandą; per 20 valandų.</w:t>
      </w:r>
    </w:p>
    <w:p w14:paraId="75F49AC2" w14:textId="77777777" w:rsidR="00AB272A" w:rsidRPr="00AB272A" w:rsidRDefault="00AB272A" w:rsidP="00D576B8">
      <w:pPr>
        <w:numPr>
          <w:ilvl w:val="0"/>
          <w:numId w:val="2"/>
        </w:numPr>
        <w:spacing w:line="360" w:lineRule="auto"/>
        <w:ind w:left="851" w:hanging="284"/>
        <w:rPr>
          <w:lang w:val="lt-LT"/>
        </w:rPr>
      </w:pPr>
      <w:r w:rsidRPr="00AB272A">
        <w:rPr>
          <w:lang w:val="lt-LT"/>
        </w:rPr>
        <w:t>Užrašykite reiškiniu darbo dalį, kurią padaro antrasis stalius per 1 valandą; per 20 valandų.</w:t>
      </w:r>
    </w:p>
    <w:p w14:paraId="43E1F133" w14:textId="77777777" w:rsidR="00AB272A" w:rsidRPr="00AB272A" w:rsidRDefault="00AB272A" w:rsidP="00D576B8">
      <w:pPr>
        <w:numPr>
          <w:ilvl w:val="0"/>
          <w:numId w:val="2"/>
        </w:numPr>
        <w:spacing w:line="360" w:lineRule="auto"/>
        <w:ind w:left="851" w:hanging="284"/>
        <w:rPr>
          <w:lang w:val="lt-LT"/>
        </w:rPr>
      </w:pPr>
      <w:r w:rsidRPr="00AB272A">
        <w:rPr>
          <w:lang w:val="lt-LT"/>
        </w:rPr>
        <w:t>Sudarykite lygtį, remdamiesi sakiniu „du staliai, dirbdami kartu, gali atlikti darbą per 20 h“, ir ją išspręskite.</w:t>
      </w:r>
    </w:p>
    <w:p w14:paraId="4DEEFA95" w14:textId="77777777" w:rsidR="00AB272A" w:rsidRPr="00AB272A" w:rsidRDefault="00AB272A" w:rsidP="00D576B8">
      <w:pPr>
        <w:numPr>
          <w:ilvl w:val="0"/>
          <w:numId w:val="2"/>
        </w:numPr>
        <w:spacing w:line="360" w:lineRule="auto"/>
        <w:ind w:left="851" w:hanging="284"/>
        <w:rPr>
          <w:lang w:val="lt-LT"/>
        </w:rPr>
      </w:pPr>
      <w:r w:rsidRPr="00AB272A">
        <w:rPr>
          <w:lang w:val="lt-LT"/>
        </w:rPr>
        <w:lastRenderedPageBreak/>
        <w:t>Atsakykite į uždavinio klausimą.</w:t>
      </w:r>
    </w:p>
    <w:p w14:paraId="641003CA" w14:textId="77777777" w:rsidR="00AB272A" w:rsidRPr="00AB272A" w:rsidRDefault="00AB272A" w:rsidP="00D576B8">
      <w:pPr>
        <w:spacing w:line="360" w:lineRule="auto"/>
        <w:ind w:left="851" w:hanging="284"/>
        <w:rPr>
          <w:lang w:val="lt-LT"/>
        </w:rPr>
      </w:pPr>
      <w:r w:rsidRPr="00AB272A">
        <w:rPr>
          <w:lang w:val="lt-LT"/>
        </w:rPr>
        <w:t>(Galimas sprendimas sudarant lygčių sistemą).</w:t>
      </w:r>
    </w:p>
    <w:p w14:paraId="556E382B" w14:textId="6BC77638" w:rsidR="00AB272A" w:rsidRPr="00AB272A" w:rsidRDefault="00AB272A" w:rsidP="00D576B8">
      <w:pPr>
        <w:numPr>
          <w:ilvl w:val="1"/>
          <w:numId w:val="12"/>
        </w:numPr>
        <w:tabs>
          <w:tab w:val="clear" w:pos="480"/>
          <w:tab w:val="num" w:pos="284"/>
        </w:tabs>
        <w:spacing w:line="360" w:lineRule="auto"/>
        <w:ind w:left="284" w:hanging="284"/>
        <w:rPr>
          <w:lang w:val="lt-LT"/>
        </w:rPr>
      </w:pPr>
      <w:r w:rsidRPr="00AB272A">
        <w:rPr>
          <w:lang w:val="lt-LT"/>
        </w:rPr>
        <w:t>Vytautas padėjo į banką 20000 Lt, juos padalijęs į dvi dalis. Viena dalis davė 3% palūkanų, o kita</w:t>
      </w:r>
      <w:r w:rsidR="00D576B8">
        <w:rPr>
          <w:lang w:val="lt-LT"/>
        </w:rPr>
        <w:t> </w:t>
      </w:r>
      <w:r w:rsidRPr="00AB272A">
        <w:rPr>
          <w:lang w:val="lt-LT"/>
        </w:rPr>
        <w:t>– 5% palūkanų. Iš viso per metus buvo gauta 940 Lt palūkanų. Kokia indėlio dalis buvo padėta už 3% ir kokia už 5% palūkanų?</w:t>
      </w:r>
    </w:p>
    <w:p w14:paraId="006DB705" w14:textId="77777777" w:rsidR="00AB272A" w:rsidRPr="00AB272A" w:rsidRDefault="00AB272A" w:rsidP="00D576B8">
      <w:pPr>
        <w:spacing w:line="360" w:lineRule="auto"/>
        <w:rPr>
          <w:i/>
          <w:lang w:val="lt-LT"/>
        </w:rPr>
      </w:pPr>
      <w:r w:rsidRPr="00AB272A">
        <w:rPr>
          <w:i/>
          <w:lang w:val="lt-LT"/>
        </w:rPr>
        <w:t>Sprendimo planas</w:t>
      </w:r>
    </w:p>
    <w:p w14:paraId="0C12F5CA" w14:textId="77777777" w:rsidR="00AB272A" w:rsidRPr="00AB272A" w:rsidRDefault="00AB272A" w:rsidP="00D576B8">
      <w:pPr>
        <w:pStyle w:val="Sraopastraipa3"/>
        <w:numPr>
          <w:ilvl w:val="0"/>
          <w:numId w:val="11"/>
        </w:numPr>
        <w:spacing w:after="0" w:line="360" w:lineRule="auto"/>
        <w:ind w:left="851" w:hanging="284"/>
        <w:rPr>
          <w:rFonts w:ascii="Times New Roman" w:hAnsi="Times New Roman"/>
          <w:sz w:val="24"/>
          <w:szCs w:val="24"/>
        </w:rPr>
      </w:pPr>
      <w:r w:rsidRPr="00AB272A">
        <w:rPr>
          <w:rFonts w:ascii="Times New Roman" w:hAnsi="Times New Roman"/>
          <w:sz w:val="24"/>
          <w:szCs w:val="24"/>
        </w:rPr>
        <w:t xml:space="preserve">Pažymėkite </w:t>
      </w:r>
      <w:r w:rsidRPr="00AB272A">
        <w:rPr>
          <w:rFonts w:ascii="Times New Roman" w:hAnsi="Times New Roman"/>
          <w:i/>
          <w:sz w:val="24"/>
          <w:szCs w:val="24"/>
        </w:rPr>
        <w:t>x</w:t>
      </w:r>
      <w:r w:rsidRPr="00AB272A">
        <w:rPr>
          <w:rFonts w:ascii="Times New Roman" w:hAnsi="Times New Roman"/>
          <w:sz w:val="24"/>
          <w:szCs w:val="24"/>
        </w:rPr>
        <w:t xml:space="preserve"> pinigų kiekį, padėtą už 3% palūkanas.</w:t>
      </w:r>
    </w:p>
    <w:p w14:paraId="4E6BF7FC" w14:textId="77777777" w:rsidR="00AB272A" w:rsidRPr="00AB272A" w:rsidRDefault="00AB272A" w:rsidP="00D576B8">
      <w:pPr>
        <w:pStyle w:val="Sraopastraipa3"/>
        <w:numPr>
          <w:ilvl w:val="0"/>
          <w:numId w:val="11"/>
        </w:numPr>
        <w:spacing w:after="0" w:line="360" w:lineRule="auto"/>
        <w:ind w:left="851" w:hanging="284"/>
        <w:rPr>
          <w:rFonts w:ascii="Times New Roman" w:hAnsi="Times New Roman"/>
          <w:sz w:val="24"/>
          <w:szCs w:val="24"/>
        </w:rPr>
      </w:pPr>
      <w:r w:rsidRPr="00AB272A">
        <w:rPr>
          <w:rFonts w:ascii="Times New Roman" w:hAnsi="Times New Roman"/>
          <w:sz w:val="24"/>
          <w:szCs w:val="24"/>
        </w:rPr>
        <w:t>Užrašykite reiškiniu pinigų kiekį, padėtą už 5% palūkanas.</w:t>
      </w:r>
    </w:p>
    <w:p w14:paraId="1F156D55" w14:textId="77777777" w:rsidR="00AB272A" w:rsidRPr="00AB272A" w:rsidRDefault="00AB272A" w:rsidP="00D576B8">
      <w:pPr>
        <w:pStyle w:val="Sraopastraipa3"/>
        <w:numPr>
          <w:ilvl w:val="0"/>
          <w:numId w:val="11"/>
        </w:numPr>
        <w:spacing w:after="0" w:line="360" w:lineRule="auto"/>
        <w:ind w:left="851" w:hanging="284"/>
        <w:rPr>
          <w:rFonts w:ascii="Times New Roman" w:hAnsi="Times New Roman"/>
          <w:sz w:val="24"/>
          <w:szCs w:val="24"/>
        </w:rPr>
      </w:pPr>
      <w:r w:rsidRPr="00AB272A">
        <w:rPr>
          <w:rFonts w:ascii="Times New Roman" w:hAnsi="Times New Roman"/>
          <w:sz w:val="24"/>
          <w:szCs w:val="24"/>
        </w:rPr>
        <w:t xml:space="preserve">Užrašykite reiškiniu, kiek litų palūkanų Vytautas gaus už </w:t>
      </w:r>
      <w:r w:rsidRPr="00AB272A">
        <w:rPr>
          <w:rFonts w:ascii="Times New Roman" w:hAnsi="Times New Roman"/>
          <w:i/>
          <w:sz w:val="24"/>
          <w:szCs w:val="24"/>
        </w:rPr>
        <w:t>x</w:t>
      </w:r>
      <w:r w:rsidRPr="00AB272A">
        <w:rPr>
          <w:rFonts w:ascii="Times New Roman" w:hAnsi="Times New Roman"/>
          <w:sz w:val="24"/>
          <w:szCs w:val="24"/>
        </w:rPr>
        <w:t xml:space="preserve"> Lt, padėtų su 3% palūkanomis.</w:t>
      </w:r>
    </w:p>
    <w:p w14:paraId="14100B88" w14:textId="77777777" w:rsidR="00AB272A" w:rsidRPr="00AB272A" w:rsidRDefault="00AB272A" w:rsidP="00D576B8">
      <w:pPr>
        <w:pStyle w:val="Sraopastraipa3"/>
        <w:numPr>
          <w:ilvl w:val="0"/>
          <w:numId w:val="11"/>
        </w:numPr>
        <w:spacing w:after="0" w:line="360" w:lineRule="auto"/>
        <w:ind w:left="851" w:hanging="284"/>
        <w:rPr>
          <w:rFonts w:ascii="Times New Roman" w:hAnsi="Times New Roman"/>
          <w:sz w:val="24"/>
          <w:szCs w:val="24"/>
        </w:rPr>
      </w:pPr>
      <w:r w:rsidRPr="00AB272A">
        <w:rPr>
          <w:rFonts w:ascii="Times New Roman" w:hAnsi="Times New Roman"/>
          <w:sz w:val="24"/>
          <w:szCs w:val="24"/>
        </w:rPr>
        <w:t>Užrašykite reiškiniu, kiek litų palūkanų Vytautas gaus už pinigų dalį, padėtą su 5% palūkanomis.</w:t>
      </w:r>
    </w:p>
    <w:p w14:paraId="469715FB" w14:textId="77777777" w:rsidR="00AB272A" w:rsidRPr="00AB272A" w:rsidRDefault="00AB272A" w:rsidP="00D576B8">
      <w:pPr>
        <w:pStyle w:val="Sraopastraipa3"/>
        <w:numPr>
          <w:ilvl w:val="0"/>
          <w:numId w:val="11"/>
        </w:numPr>
        <w:spacing w:after="0" w:line="360" w:lineRule="auto"/>
        <w:ind w:left="851" w:hanging="284"/>
        <w:rPr>
          <w:rFonts w:ascii="Times New Roman" w:hAnsi="Times New Roman"/>
          <w:sz w:val="24"/>
          <w:szCs w:val="24"/>
        </w:rPr>
      </w:pPr>
      <w:r w:rsidRPr="00AB272A">
        <w:rPr>
          <w:rFonts w:ascii="Times New Roman" w:hAnsi="Times New Roman"/>
          <w:sz w:val="24"/>
          <w:szCs w:val="24"/>
        </w:rPr>
        <w:t>Sudarykite lygtį, remdamiesi sakiniu „iš viso per metus buvo gauta 940 Lt palūkanų“.</w:t>
      </w:r>
    </w:p>
    <w:p w14:paraId="2D331327" w14:textId="77777777" w:rsidR="00AB272A" w:rsidRPr="00AB272A" w:rsidRDefault="00AB272A" w:rsidP="00D576B8">
      <w:pPr>
        <w:numPr>
          <w:ilvl w:val="0"/>
          <w:numId w:val="11"/>
        </w:numPr>
        <w:spacing w:line="360" w:lineRule="auto"/>
        <w:ind w:left="851" w:hanging="284"/>
        <w:rPr>
          <w:lang w:val="lt-LT"/>
        </w:rPr>
      </w:pPr>
      <w:r w:rsidRPr="00AB272A">
        <w:rPr>
          <w:lang w:val="lt-LT"/>
        </w:rPr>
        <w:t>Išspręskite lygtį ir parašykite uždavinio atsakymą.</w:t>
      </w:r>
    </w:p>
    <w:p w14:paraId="1B729843" w14:textId="77777777" w:rsidR="00AB272A" w:rsidRPr="00AB272A" w:rsidRDefault="00AB272A" w:rsidP="00D576B8">
      <w:pPr>
        <w:spacing w:line="360" w:lineRule="auto"/>
        <w:ind w:left="851" w:hanging="284"/>
        <w:rPr>
          <w:lang w:val="lt-LT"/>
        </w:rPr>
      </w:pPr>
      <w:r w:rsidRPr="00AB272A">
        <w:rPr>
          <w:lang w:val="lt-LT"/>
        </w:rPr>
        <w:t>(Galimas sprendimas sudarant lygčių sistemą).</w:t>
      </w:r>
    </w:p>
    <w:p w14:paraId="1647F4B2" w14:textId="77777777" w:rsidR="00AB272A" w:rsidRPr="00AB272A" w:rsidRDefault="00AB272A" w:rsidP="00D576B8">
      <w:pPr>
        <w:spacing w:line="360" w:lineRule="auto"/>
        <w:ind w:left="284" w:hanging="284"/>
        <w:rPr>
          <w:lang w:val="lt-LT"/>
        </w:rPr>
      </w:pPr>
      <w:r w:rsidRPr="00AB272A">
        <w:rPr>
          <w:lang w:val="lt-LT"/>
        </w:rPr>
        <w:t>5. Norint nuvežti 150 mokinių į vandens parką buvo užsakyta keletas geltonųjų autobusų. Į ekskursiją panoro važiuoti 168 mokiniai, todėl teko užsakyti dar vieną autobusą ir tuomet į kiekvieną autobusą susėdo 2 mokiniais mažiau, negu buvo numatyta. Kiek geltonųjų autobusų buvo užsakyta iš pradžių?</w:t>
      </w:r>
    </w:p>
    <w:p w14:paraId="61830689" w14:textId="77777777" w:rsidR="00AB272A" w:rsidRPr="00AB272A" w:rsidRDefault="00AB272A" w:rsidP="00D576B8">
      <w:pPr>
        <w:spacing w:line="360" w:lineRule="auto"/>
        <w:ind w:left="284" w:hanging="284"/>
        <w:rPr>
          <w:lang w:val="lt-LT"/>
        </w:rPr>
      </w:pPr>
      <w:r w:rsidRPr="00AB272A">
        <w:rPr>
          <w:lang w:val="lt-LT"/>
        </w:rPr>
        <w:t xml:space="preserve">6. Du raštvedžiai gali perspausdinti rankraštį: pirmas – per </w:t>
      </w:r>
      <w:r w:rsidRPr="00AB272A">
        <w:rPr>
          <w:i/>
          <w:lang w:val="lt-LT"/>
        </w:rPr>
        <w:t>m</w:t>
      </w:r>
      <w:r w:rsidRPr="00AB272A">
        <w:rPr>
          <w:lang w:val="lt-LT"/>
        </w:rPr>
        <w:t xml:space="preserve"> dienų, antras – per </w:t>
      </w:r>
      <w:r w:rsidRPr="00AB272A">
        <w:rPr>
          <w:i/>
          <w:lang w:val="lt-LT"/>
        </w:rPr>
        <w:t>n</w:t>
      </w:r>
      <w:r w:rsidRPr="00AB272A">
        <w:rPr>
          <w:lang w:val="lt-LT"/>
        </w:rPr>
        <w:t xml:space="preserve"> dienų. Kokią rankraščio dalį jie perspausdins per vieną dieną, dirbdami kartu?</w:t>
      </w:r>
    </w:p>
    <w:p w14:paraId="7A9EA69C" w14:textId="77777777" w:rsidR="00AB272A" w:rsidRPr="00AB272A" w:rsidRDefault="00AB272A" w:rsidP="00D576B8">
      <w:pPr>
        <w:spacing w:line="360" w:lineRule="auto"/>
        <w:ind w:left="284" w:hanging="284"/>
        <w:rPr>
          <w:lang w:val="lt-LT"/>
        </w:rPr>
      </w:pPr>
      <w:r w:rsidRPr="00AB272A">
        <w:rPr>
          <w:lang w:val="lt-LT"/>
        </w:rPr>
        <w:t>7. Iš dviejų stočių vienas priešais kitą išvažiavo automobiliai. Kiekvienas automobilis, važiuodamas pastoviu greičiu ir niekur nesustodamas, įveikia atstumą nuo vienos stoties iki kitos per 7 valandas. Kokia kelio dalis bus likusi tarp jų, praėjus 2 valandoms nuo išvažiavimo?</w:t>
      </w:r>
    </w:p>
    <w:p w14:paraId="336A9DA4" w14:textId="77777777" w:rsidR="00AB272A" w:rsidRPr="00AB272A" w:rsidRDefault="00AB272A" w:rsidP="00D576B8">
      <w:pPr>
        <w:spacing w:line="360" w:lineRule="auto"/>
        <w:ind w:left="284" w:hanging="284"/>
        <w:rPr>
          <w:lang w:val="lt-LT"/>
        </w:rPr>
      </w:pPr>
      <w:r w:rsidRPr="00AB272A">
        <w:rPr>
          <w:lang w:val="lt-LT"/>
        </w:rPr>
        <w:t>8. Jonas ir Vytautas vienu metu iš to paties namo išėjo į mokyklą. Jono žingsnis buvo 20% trumpesnis už Vytauto, bet per tą patį laiką jis žengė 20% žingsnių daugiau negu Vytautas. Kuris iš jų anksčiau atėjo į mokyklą?</w:t>
      </w:r>
    </w:p>
    <w:p w14:paraId="1C2E76DF" w14:textId="77777777" w:rsidR="00DB74FE" w:rsidRPr="00AB272A" w:rsidRDefault="00DB74FE">
      <w:pPr>
        <w:rPr>
          <w:lang w:val="lt-LT"/>
        </w:rPr>
      </w:pPr>
      <w:bookmarkStart w:id="0" w:name="_GoBack"/>
      <w:bookmarkEnd w:id="0"/>
    </w:p>
    <w:sectPr w:rsidR="00DB74FE" w:rsidRPr="00AB272A" w:rsidSect="00AB272A">
      <w:headerReference w:type="default" r:id="rId9"/>
      <w:pgSz w:w="11906" w:h="16838"/>
      <w:pgMar w:top="1134" w:right="567" w:bottom="1134" w:left="1701" w:header="454" w:footer="454"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4AD874" w14:textId="77777777" w:rsidR="00AB272A" w:rsidRDefault="00AB272A" w:rsidP="00AB272A">
      <w:r>
        <w:separator/>
      </w:r>
    </w:p>
  </w:endnote>
  <w:endnote w:type="continuationSeparator" w:id="0">
    <w:p w14:paraId="0C78E6DB" w14:textId="77777777" w:rsidR="00AB272A" w:rsidRDefault="00AB272A" w:rsidP="00AB2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21E22D" w14:textId="77777777" w:rsidR="00AB272A" w:rsidRDefault="00AB272A" w:rsidP="00AB272A">
      <w:r>
        <w:separator/>
      </w:r>
    </w:p>
  </w:footnote>
  <w:footnote w:type="continuationSeparator" w:id="0">
    <w:p w14:paraId="0F00E91F" w14:textId="77777777" w:rsidR="00AB272A" w:rsidRDefault="00AB272A" w:rsidP="00AB2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82F05" w14:textId="77777777" w:rsidR="00AB272A" w:rsidRPr="00AB272A" w:rsidRDefault="00AB272A" w:rsidP="00AB272A">
    <w:pPr>
      <w:pStyle w:val="Antrats"/>
      <w:jc w:val="center"/>
      <w:rPr>
        <w:b/>
      </w:rPr>
    </w:pPr>
    <w:r w:rsidRPr="00AB272A">
      <w:rPr>
        <w:rStyle w:val="Grietas"/>
        <w:b w:val="0"/>
        <w:sz w:val="20"/>
        <w:szCs w:val="20"/>
        <w:lang w:val="lt-LT"/>
      </w:rPr>
      <w:t xml:space="preserve">Projektas </w:t>
    </w:r>
    <w:r w:rsidRPr="00AB272A">
      <w:rPr>
        <w:rStyle w:val="Grietas"/>
        <w:b w:val="0"/>
        <w:i/>
        <w:sz w:val="20"/>
        <w:szCs w:val="20"/>
        <w:lang w:val="lt-LT"/>
      </w:rPr>
      <w:t>„Mokymosi krypčių pasirinkimo galimybių didinimas 14–19 metų mokiniams, II etapas: gilesnis mokymosi diferencijavimas ir individualizavimas, siekiant ugdymo kokybės, reikalingos šiuolaikiniam darbo pasauliui“</w:t>
    </w:r>
    <w:r w:rsidRPr="00AB272A">
      <w:rPr>
        <w:rStyle w:val="Grietas"/>
        <w:b w:val="0"/>
        <w:sz w:val="20"/>
        <w:szCs w:val="20"/>
        <w:lang w:val="lt-LT"/>
      </w:rPr>
      <w:t>, 2012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4A424B"/>
    <w:multiLevelType w:val="hybridMultilevel"/>
    <w:tmpl w:val="DFBEFA86"/>
    <w:lvl w:ilvl="0" w:tplc="04270017">
      <w:start w:val="1"/>
      <w:numFmt w:val="low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 w15:restartNumberingAfterBreak="0">
    <w:nsid w:val="21102319"/>
    <w:multiLevelType w:val="hybridMultilevel"/>
    <w:tmpl w:val="7538598A"/>
    <w:lvl w:ilvl="0" w:tplc="04270017">
      <w:start w:val="1"/>
      <w:numFmt w:val="low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 w15:restartNumberingAfterBreak="0">
    <w:nsid w:val="24B2683F"/>
    <w:multiLevelType w:val="hybridMultilevel"/>
    <w:tmpl w:val="2B1AF75C"/>
    <w:lvl w:ilvl="0" w:tplc="04270017">
      <w:start w:val="1"/>
      <w:numFmt w:val="low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 w15:restartNumberingAfterBreak="0">
    <w:nsid w:val="39CE48E5"/>
    <w:multiLevelType w:val="hybridMultilevel"/>
    <w:tmpl w:val="9CFE60DA"/>
    <w:lvl w:ilvl="0" w:tplc="04270011">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 w15:restartNumberingAfterBreak="0">
    <w:nsid w:val="3D300F26"/>
    <w:multiLevelType w:val="hybridMultilevel"/>
    <w:tmpl w:val="91A6F4F6"/>
    <w:lvl w:ilvl="0" w:tplc="04270017">
      <w:start w:val="1"/>
      <w:numFmt w:val="low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 w15:restartNumberingAfterBreak="0">
    <w:nsid w:val="45A20D7A"/>
    <w:multiLevelType w:val="hybridMultilevel"/>
    <w:tmpl w:val="F7367CC4"/>
    <w:lvl w:ilvl="0" w:tplc="EACC461A">
      <w:start w:val="1"/>
      <w:numFmt w:val="lowerLetter"/>
      <w:lvlText w:val="%1)"/>
      <w:lvlJc w:val="left"/>
      <w:pPr>
        <w:ind w:left="780" w:hanging="360"/>
      </w:pPr>
      <w:rPr>
        <w:rFonts w:cs="Times New Roman"/>
        <w:i w:val="0"/>
      </w:rPr>
    </w:lvl>
    <w:lvl w:ilvl="1" w:tplc="04270019" w:tentative="1">
      <w:start w:val="1"/>
      <w:numFmt w:val="lowerLetter"/>
      <w:lvlText w:val="%2."/>
      <w:lvlJc w:val="left"/>
      <w:pPr>
        <w:ind w:left="1500" w:hanging="360"/>
      </w:pPr>
      <w:rPr>
        <w:rFonts w:cs="Times New Roman"/>
      </w:rPr>
    </w:lvl>
    <w:lvl w:ilvl="2" w:tplc="0427001B" w:tentative="1">
      <w:start w:val="1"/>
      <w:numFmt w:val="lowerRoman"/>
      <w:lvlText w:val="%3."/>
      <w:lvlJc w:val="right"/>
      <w:pPr>
        <w:ind w:left="2220" w:hanging="180"/>
      </w:pPr>
      <w:rPr>
        <w:rFonts w:cs="Times New Roman"/>
      </w:rPr>
    </w:lvl>
    <w:lvl w:ilvl="3" w:tplc="0427000F" w:tentative="1">
      <w:start w:val="1"/>
      <w:numFmt w:val="decimal"/>
      <w:lvlText w:val="%4."/>
      <w:lvlJc w:val="left"/>
      <w:pPr>
        <w:ind w:left="2940" w:hanging="360"/>
      </w:pPr>
      <w:rPr>
        <w:rFonts w:cs="Times New Roman"/>
      </w:rPr>
    </w:lvl>
    <w:lvl w:ilvl="4" w:tplc="04270019" w:tentative="1">
      <w:start w:val="1"/>
      <w:numFmt w:val="lowerLetter"/>
      <w:lvlText w:val="%5."/>
      <w:lvlJc w:val="left"/>
      <w:pPr>
        <w:ind w:left="3660" w:hanging="360"/>
      </w:pPr>
      <w:rPr>
        <w:rFonts w:cs="Times New Roman"/>
      </w:rPr>
    </w:lvl>
    <w:lvl w:ilvl="5" w:tplc="0427001B" w:tentative="1">
      <w:start w:val="1"/>
      <w:numFmt w:val="lowerRoman"/>
      <w:lvlText w:val="%6."/>
      <w:lvlJc w:val="right"/>
      <w:pPr>
        <w:ind w:left="4380" w:hanging="180"/>
      </w:pPr>
      <w:rPr>
        <w:rFonts w:cs="Times New Roman"/>
      </w:rPr>
    </w:lvl>
    <w:lvl w:ilvl="6" w:tplc="0427000F" w:tentative="1">
      <w:start w:val="1"/>
      <w:numFmt w:val="decimal"/>
      <w:lvlText w:val="%7."/>
      <w:lvlJc w:val="left"/>
      <w:pPr>
        <w:ind w:left="5100" w:hanging="360"/>
      </w:pPr>
      <w:rPr>
        <w:rFonts w:cs="Times New Roman"/>
      </w:rPr>
    </w:lvl>
    <w:lvl w:ilvl="7" w:tplc="04270019" w:tentative="1">
      <w:start w:val="1"/>
      <w:numFmt w:val="lowerLetter"/>
      <w:lvlText w:val="%8."/>
      <w:lvlJc w:val="left"/>
      <w:pPr>
        <w:ind w:left="5820" w:hanging="360"/>
      </w:pPr>
      <w:rPr>
        <w:rFonts w:cs="Times New Roman"/>
      </w:rPr>
    </w:lvl>
    <w:lvl w:ilvl="8" w:tplc="0427001B" w:tentative="1">
      <w:start w:val="1"/>
      <w:numFmt w:val="lowerRoman"/>
      <w:lvlText w:val="%9."/>
      <w:lvlJc w:val="right"/>
      <w:pPr>
        <w:ind w:left="6540" w:hanging="180"/>
      </w:pPr>
      <w:rPr>
        <w:rFonts w:cs="Times New Roman"/>
      </w:rPr>
    </w:lvl>
  </w:abstractNum>
  <w:abstractNum w:abstractNumId="6" w15:restartNumberingAfterBreak="0">
    <w:nsid w:val="51B42FDC"/>
    <w:multiLevelType w:val="hybridMultilevel"/>
    <w:tmpl w:val="7B8AEC96"/>
    <w:lvl w:ilvl="0" w:tplc="04270017">
      <w:start w:val="1"/>
      <w:numFmt w:val="low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7" w15:restartNumberingAfterBreak="0">
    <w:nsid w:val="59B078C0"/>
    <w:multiLevelType w:val="hybridMultilevel"/>
    <w:tmpl w:val="41A833FA"/>
    <w:lvl w:ilvl="0" w:tplc="04270017">
      <w:start w:val="1"/>
      <w:numFmt w:val="low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8" w15:restartNumberingAfterBreak="0">
    <w:nsid w:val="5D8452F1"/>
    <w:multiLevelType w:val="hybridMultilevel"/>
    <w:tmpl w:val="61D21634"/>
    <w:lvl w:ilvl="0" w:tplc="04270017">
      <w:start w:val="1"/>
      <w:numFmt w:val="low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9" w15:restartNumberingAfterBreak="0">
    <w:nsid w:val="6E853451"/>
    <w:multiLevelType w:val="hybridMultilevel"/>
    <w:tmpl w:val="E0D6032C"/>
    <w:lvl w:ilvl="0" w:tplc="04270017">
      <w:start w:val="1"/>
      <w:numFmt w:val="lowerLetter"/>
      <w:lvlText w:val="%1)"/>
      <w:lvlJc w:val="left"/>
      <w:pPr>
        <w:ind w:left="720" w:hanging="360"/>
      </w:pPr>
      <w:rPr>
        <w:rFonts w:cs="Times New Roman"/>
      </w:rPr>
    </w:lvl>
    <w:lvl w:ilvl="1" w:tplc="0C6ABEE6">
      <w:start w:val="1"/>
      <w:numFmt w:val="decimal"/>
      <w:lvlText w:val="%2."/>
      <w:lvlJc w:val="left"/>
      <w:pPr>
        <w:tabs>
          <w:tab w:val="num" w:pos="480"/>
        </w:tabs>
        <w:ind w:left="480" w:hanging="360"/>
      </w:pPr>
      <w:rPr>
        <w:rFonts w:hint="default"/>
        <w:i w:val="0"/>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0" w15:restartNumberingAfterBreak="0">
    <w:nsid w:val="7884241E"/>
    <w:multiLevelType w:val="hybridMultilevel"/>
    <w:tmpl w:val="B43040A0"/>
    <w:lvl w:ilvl="0" w:tplc="04270017">
      <w:start w:val="1"/>
      <w:numFmt w:val="lowerLetter"/>
      <w:lvlText w:val="%1)"/>
      <w:lvlJc w:val="left"/>
      <w:pPr>
        <w:ind w:left="96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1" w15:restartNumberingAfterBreak="0">
    <w:nsid w:val="7FDB3B3F"/>
    <w:multiLevelType w:val="hybridMultilevel"/>
    <w:tmpl w:val="48567450"/>
    <w:lvl w:ilvl="0" w:tplc="04270017">
      <w:start w:val="1"/>
      <w:numFmt w:val="lowerLetter"/>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272A"/>
    <w:rsid w:val="00690E4F"/>
    <w:rsid w:val="008D7830"/>
    <w:rsid w:val="00AB272A"/>
    <w:rsid w:val="00D576B8"/>
    <w:rsid w:val="00DB74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B45C343"/>
  <w15:chartTrackingRefBased/>
  <w15:docId w15:val="{1F2DB03B-5BF0-43DB-8E90-BA75C4E2A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B272A"/>
    <w:pPr>
      <w:spacing w:after="0" w:line="240" w:lineRule="auto"/>
      <w:jc w:val="both"/>
    </w:pPr>
    <w:rPr>
      <w:rFonts w:ascii="Times New Roman" w:eastAsia="Times New Roman" w:hAnsi="Times New Roman" w:cs="Times New Roman"/>
      <w:sz w:val="24"/>
      <w:szCs w:val="24"/>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raopastraipa3">
    <w:name w:val="Sąrašo pastraipa3"/>
    <w:basedOn w:val="prastasis"/>
    <w:rsid w:val="00AB272A"/>
    <w:pPr>
      <w:spacing w:after="200" w:line="276" w:lineRule="auto"/>
      <w:ind w:left="720"/>
      <w:contextualSpacing/>
    </w:pPr>
    <w:rPr>
      <w:rFonts w:ascii="Calibri" w:hAnsi="Calibri"/>
      <w:sz w:val="22"/>
      <w:szCs w:val="22"/>
      <w:lang w:val="lt-LT"/>
    </w:rPr>
  </w:style>
  <w:style w:type="paragraph" w:styleId="Antrats">
    <w:name w:val="header"/>
    <w:basedOn w:val="prastasis"/>
    <w:link w:val="AntratsDiagrama"/>
    <w:uiPriority w:val="99"/>
    <w:unhideWhenUsed/>
    <w:rsid w:val="00AB272A"/>
    <w:pPr>
      <w:tabs>
        <w:tab w:val="center" w:pos="4819"/>
        <w:tab w:val="right" w:pos="9638"/>
      </w:tabs>
    </w:pPr>
  </w:style>
  <w:style w:type="character" w:customStyle="1" w:styleId="AntratsDiagrama">
    <w:name w:val="Antraštės Diagrama"/>
    <w:basedOn w:val="Numatytasispastraiposriftas"/>
    <w:link w:val="Antrats"/>
    <w:uiPriority w:val="99"/>
    <w:rsid w:val="00AB272A"/>
    <w:rPr>
      <w:rFonts w:ascii="Times New Roman" w:eastAsia="Times New Roman" w:hAnsi="Times New Roman" w:cs="Times New Roman"/>
      <w:sz w:val="24"/>
      <w:szCs w:val="24"/>
      <w:lang w:val="en-US"/>
    </w:rPr>
  </w:style>
  <w:style w:type="paragraph" w:styleId="Porat">
    <w:name w:val="footer"/>
    <w:basedOn w:val="prastasis"/>
    <w:link w:val="PoratDiagrama"/>
    <w:uiPriority w:val="99"/>
    <w:unhideWhenUsed/>
    <w:rsid w:val="00AB272A"/>
    <w:pPr>
      <w:tabs>
        <w:tab w:val="center" w:pos="4819"/>
        <w:tab w:val="right" w:pos="9638"/>
      </w:tabs>
    </w:pPr>
  </w:style>
  <w:style w:type="character" w:customStyle="1" w:styleId="PoratDiagrama">
    <w:name w:val="Poraštė Diagrama"/>
    <w:basedOn w:val="Numatytasispastraiposriftas"/>
    <w:link w:val="Porat"/>
    <w:uiPriority w:val="99"/>
    <w:rsid w:val="00AB272A"/>
    <w:rPr>
      <w:rFonts w:ascii="Times New Roman" w:eastAsia="Times New Roman" w:hAnsi="Times New Roman" w:cs="Times New Roman"/>
      <w:sz w:val="24"/>
      <w:szCs w:val="24"/>
      <w:lang w:val="en-US"/>
    </w:rPr>
  </w:style>
  <w:style w:type="character" w:styleId="Grietas">
    <w:name w:val="Strong"/>
    <w:uiPriority w:val="22"/>
    <w:qFormat/>
    <w:rsid w:val="00AB272A"/>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4</Pages>
  <Words>5021</Words>
  <Characters>2862</Characters>
  <Application>Microsoft Office Word</Application>
  <DocSecurity>0</DocSecurity>
  <Lines>23</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2</cp:revision>
  <dcterms:created xsi:type="dcterms:W3CDTF">2016-03-29T08:08:00Z</dcterms:created>
  <dcterms:modified xsi:type="dcterms:W3CDTF">2016-03-29T08:36:00Z</dcterms:modified>
</cp:coreProperties>
</file>