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42895" w:rsidRDefault="00DB6792">
      <w:pPr>
        <w:rPr>
          <w:rFonts w:ascii="Times New Roman" w:hAnsi="Times New Roman" w:cs="Times New Roman"/>
          <w:lang w:val="lt-LT"/>
        </w:rPr>
      </w:pPr>
      <w:bookmarkStart w:id="0" w:name="_GoBack"/>
      <w:bookmarkEnd w:id="0"/>
      <w:r>
        <w:rPr>
          <w:rFonts w:ascii="Times New Roman" w:hAnsi="Times New Roman" w:cs="Times New Roman"/>
          <w:lang w:val="lt-LT"/>
        </w:rPr>
        <w:t xml:space="preserve">Metodinę priemonę galima skaityti naudojant </w:t>
      </w:r>
      <w:r w:rsidRPr="00DB6792">
        <w:rPr>
          <w:rFonts w:ascii="Times New Roman" w:hAnsi="Times New Roman" w:cs="Times New Roman"/>
          <w:b/>
          <w:lang w:val="lt-LT"/>
        </w:rPr>
        <w:t xml:space="preserve">Adobe Acrobat </w:t>
      </w:r>
      <w:proofErr w:type="spellStart"/>
      <w:r w:rsidRPr="00DB6792">
        <w:rPr>
          <w:rFonts w:ascii="Times New Roman" w:hAnsi="Times New Roman" w:cs="Times New Roman"/>
          <w:b/>
          <w:lang w:val="lt-LT"/>
        </w:rPr>
        <w:t>Reader</w:t>
      </w:r>
      <w:proofErr w:type="spellEnd"/>
      <w:r w:rsidRPr="00DB6792">
        <w:rPr>
          <w:rFonts w:ascii="Times New Roman" w:hAnsi="Times New Roman" w:cs="Times New Roman"/>
          <w:b/>
          <w:lang w:val="lt-LT"/>
        </w:rPr>
        <w:t xml:space="preserve"> DC</w:t>
      </w:r>
      <w:r>
        <w:rPr>
          <w:rFonts w:ascii="Times New Roman" w:hAnsi="Times New Roman" w:cs="Times New Roman"/>
          <w:lang w:val="lt-LT"/>
        </w:rPr>
        <w:t xml:space="preserve"> programą.</w:t>
      </w:r>
    </w:p>
    <w:p w:rsidR="00DB6792" w:rsidRDefault="00DB6792">
      <w:pPr>
        <w:rPr>
          <w:rFonts w:ascii="Times New Roman" w:hAnsi="Times New Roman" w:cs="Times New Roman"/>
          <w:lang w:val="lt-LT"/>
        </w:rPr>
      </w:pPr>
      <w:r>
        <w:rPr>
          <w:rFonts w:ascii="Times New Roman" w:hAnsi="Times New Roman" w:cs="Times New Roman"/>
          <w:lang w:val="lt-LT"/>
        </w:rPr>
        <w:t xml:space="preserve">Programą galima rasti ir įsidiegti nemokamai iš: </w:t>
      </w:r>
      <w:hyperlink r:id="rId4" w:history="1">
        <w:r w:rsidRPr="00761690">
          <w:rPr>
            <w:rStyle w:val="Hyperlink"/>
            <w:rFonts w:ascii="Times New Roman" w:hAnsi="Times New Roman" w:cs="Times New Roman"/>
            <w:lang w:val="lt-LT"/>
          </w:rPr>
          <w:t>https://get.adobe.com/reader/?_branch_match_id=839500462011027179</w:t>
        </w:r>
      </w:hyperlink>
      <w:r>
        <w:rPr>
          <w:rFonts w:ascii="Times New Roman" w:hAnsi="Times New Roman" w:cs="Times New Roman"/>
          <w:lang w:val="lt-LT"/>
        </w:rPr>
        <w:t xml:space="preserve"> </w:t>
      </w:r>
    </w:p>
    <w:p w:rsidR="00DB6792" w:rsidRDefault="00DB6792">
      <w:pPr>
        <w:rPr>
          <w:rFonts w:ascii="Times New Roman" w:hAnsi="Times New Roman" w:cs="Times New Roman"/>
          <w:lang w:val="lt-LT"/>
        </w:rPr>
      </w:pPr>
      <w:r>
        <w:rPr>
          <w:rFonts w:ascii="Times New Roman" w:hAnsi="Times New Roman" w:cs="Times New Roman"/>
          <w:lang w:val="lt-LT"/>
        </w:rPr>
        <w:t xml:space="preserve">Metodinėje priemonėje naudojami </w:t>
      </w:r>
      <w:r w:rsidRPr="00DB6792">
        <w:rPr>
          <w:rFonts w:ascii="Times New Roman" w:hAnsi="Times New Roman" w:cs="Times New Roman"/>
          <w:i/>
          <w:lang w:val="lt-LT"/>
        </w:rPr>
        <w:t>papildomi failai</w:t>
      </w:r>
      <w:r>
        <w:rPr>
          <w:rFonts w:ascii="Times New Roman" w:hAnsi="Times New Roman" w:cs="Times New Roman"/>
          <w:lang w:val="lt-LT"/>
        </w:rPr>
        <w:t xml:space="preserve">, pavyzdžiui </w:t>
      </w:r>
      <w:r>
        <w:rPr>
          <w:noProof/>
        </w:rPr>
        <w:drawing>
          <wp:inline distT="0" distB="0" distL="0" distR="0" wp14:anchorId="3F9E3942" wp14:editId="7D3A27C3">
            <wp:extent cx="1005840" cy="266700"/>
            <wp:effectExtent l="0" t="0" r="381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5"/>
                    <a:srcRect l="41282" t="75214" r="50256" b="20797"/>
                    <a:stretch/>
                  </pic:blipFill>
                  <pic:spPr bwMode="auto">
                    <a:xfrm>
                      <a:off x="0" y="0"/>
                      <a:ext cx="1016111" cy="26942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lang w:val="lt-LT"/>
        </w:rPr>
        <w:t>.</w:t>
      </w:r>
    </w:p>
    <w:p w:rsidR="00DB6792" w:rsidRDefault="00DB6792">
      <w:pPr>
        <w:rPr>
          <w:rFonts w:ascii="Times New Roman" w:hAnsi="Times New Roman" w:cs="Times New Roman"/>
          <w:lang w:val="lt-LT"/>
        </w:rPr>
      </w:pPr>
      <w:r>
        <w:rPr>
          <w:rFonts w:ascii="Times New Roman" w:hAnsi="Times New Roman" w:cs="Times New Roman"/>
          <w:i/>
          <w:lang w:val="lt-LT"/>
        </w:rPr>
        <w:t>Papildomas f</w:t>
      </w:r>
      <w:r w:rsidRPr="00DB6792">
        <w:rPr>
          <w:rFonts w:ascii="Times New Roman" w:hAnsi="Times New Roman" w:cs="Times New Roman"/>
          <w:i/>
          <w:lang w:val="lt-LT"/>
        </w:rPr>
        <w:t>ailas</w:t>
      </w:r>
      <w:r>
        <w:rPr>
          <w:rFonts w:ascii="Times New Roman" w:hAnsi="Times New Roman" w:cs="Times New Roman"/>
          <w:lang w:val="lt-LT"/>
        </w:rPr>
        <w:t xml:space="preserve"> atidaromas du kartus spustelėjus „sąvaržėlės“ ikoną </w:t>
      </w:r>
      <w:r>
        <w:rPr>
          <w:noProof/>
        </w:rPr>
        <w:drawing>
          <wp:inline distT="0" distB="0" distL="0" distR="0" wp14:anchorId="6CDD7328" wp14:editId="0697C523">
            <wp:extent cx="167640" cy="236220"/>
            <wp:effectExtent l="0" t="0" r="381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5"/>
                    <a:srcRect l="48013" t="75556" r="50577" b="20912"/>
                    <a:stretch/>
                  </pic:blipFill>
                  <pic:spPr bwMode="auto">
                    <a:xfrm>
                      <a:off x="0" y="0"/>
                      <a:ext cx="169352" cy="23863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lang w:val="lt-LT"/>
        </w:rPr>
        <w:t xml:space="preserve"> </w:t>
      </w:r>
    </w:p>
    <w:p w:rsidR="00DB6792" w:rsidRPr="00DB6792" w:rsidRDefault="00DB6792">
      <w:pPr>
        <w:rPr>
          <w:rFonts w:ascii="Times New Roman" w:hAnsi="Times New Roman" w:cs="Times New Roman"/>
          <w:lang w:val="lt-LT"/>
        </w:rPr>
      </w:pPr>
    </w:p>
    <w:sectPr w:rsidR="00DB6792" w:rsidRPr="00DB6792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4B7F"/>
    <w:rsid w:val="002D4B7F"/>
    <w:rsid w:val="00D179C5"/>
    <w:rsid w:val="00DB6792"/>
    <w:rsid w:val="00E428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A30E9D0-C66A-41C1-91C2-F644844B4E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DB6792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hyperlink" Target="https://get.adobe.com/reader/?_branch_match_id=839500462011027179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61</Words>
  <Characters>353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Organization</Company>
  <LinksUpToDate>false</LinksUpToDate>
  <CharactersWithSpaces>413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account</dc:creator>
  <cp:keywords/>
  <dc:description/>
  <cp:lastModifiedBy>Microsoft account</cp:lastModifiedBy>
  <cp:revision>3</cp:revision>
  <dcterms:created xsi:type="dcterms:W3CDTF">2020-12-16T09:45:00Z</dcterms:created>
  <dcterms:modified xsi:type="dcterms:W3CDTF">2020-12-16T09:55:00Z</dcterms:modified>
</cp:coreProperties>
</file>